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879CBDF"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319A0" w:rsidRPr="00E319A0">
        <w:rPr>
          <w:rFonts w:ascii="Calibri" w:hAnsi="Calibri" w:cs="Calibri"/>
          <w:b/>
          <w:bCs/>
          <w:sz w:val="22"/>
          <w:szCs w:val="22"/>
        </w:rPr>
        <w:t xml:space="preserve">Léčivý přípravek s účinnou látkou </w:t>
      </w:r>
      <w:r w:rsidR="00E20606">
        <w:rPr>
          <w:rFonts w:ascii="Calibri" w:hAnsi="Calibri" w:cs="Calibri"/>
          <w:b/>
          <w:bCs/>
          <w:sz w:val="22"/>
          <w:szCs w:val="22"/>
        </w:rPr>
        <w:t>ACETYLCYSTEIN</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6A723B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319A0">
        <w:rPr>
          <w:rFonts w:ascii="Calibri" w:hAnsi="Calibri" w:cs="Calibri"/>
          <w:b/>
          <w:bCs/>
          <w:sz w:val="22"/>
          <w:szCs w:val="22"/>
        </w:rPr>
        <w:t>l</w:t>
      </w:r>
      <w:r w:rsidR="00E319A0" w:rsidRPr="00E319A0">
        <w:rPr>
          <w:rFonts w:ascii="Calibri" w:hAnsi="Calibri" w:cs="Calibri"/>
          <w:b/>
          <w:bCs/>
          <w:sz w:val="22"/>
          <w:szCs w:val="22"/>
        </w:rPr>
        <w:t>éčiv</w:t>
      </w:r>
      <w:r w:rsidR="00E319A0">
        <w:rPr>
          <w:rFonts w:ascii="Calibri" w:hAnsi="Calibri" w:cs="Calibri"/>
          <w:b/>
          <w:bCs/>
          <w:sz w:val="22"/>
          <w:szCs w:val="22"/>
        </w:rPr>
        <w:t>ého</w:t>
      </w:r>
      <w:r w:rsidR="00E319A0" w:rsidRPr="00E319A0">
        <w:rPr>
          <w:rFonts w:ascii="Calibri" w:hAnsi="Calibri" w:cs="Calibri"/>
          <w:b/>
          <w:bCs/>
          <w:sz w:val="22"/>
          <w:szCs w:val="22"/>
        </w:rPr>
        <w:t xml:space="preserve"> příprav</w:t>
      </w:r>
      <w:r w:rsidR="00E319A0">
        <w:rPr>
          <w:rFonts w:ascii="Calibri" w:hAnsi="Calibri" w:cs="Calibri"/>
          <w:b/>
          <w:bCs/>
          <w:sz w:val="22"/>
          <w:szCs w:val="22"/>
        </w:rPr>
        <w:t>ku</w:t>
      </w:r>
      <w:r w:rsidR="00E319A0" w:rsidRPr="00E319A0">
        <w:rPr>
          <w:rFonts w:ascii="Calibri" w:hAnsi="Calibri" w:cs="Calibri"/>
          <w:b/>
          <w:bCs/>
          <w:sz w:val="22"/>
          <w:szCs w:val="22"/>
        </w:rPr>
        <w:t xml:space="preserve"> s účinnou látkou </w:t>
      </w:r>
      <w:r w:rsidR="00E20606">
        <w:rPr>
          <w:rFonts w:ascii="Calibri" w:hAnsi="Calibri" w:cs="Calibri"/>
          <w:b/>
          <w:bCs/>
          <w:sz w:val="22"/>
          <w:szCs w:val="22"/>
        </w:rPr>
        <w:t>ACETYLCYSTEIN</w:t>
      </w:r>
      <w:r w:rsidR="00E319A0" w:rsidRPr="00E319A0">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2338"/>
    <w:rsid w:val="001F5EB3"/>
    <w:rsid w:val="001F780C"/>
    <w:rsid w:val="00202FC7"/>
    <w:rsid w:val="0020399D"/>
    <w:rsid w:val="00211171"/>
    <w:rsid w:val="002137F3"/>
    <w:rsid w:val="0022356A"/>
    <w:rsid w:val="00227EEC"/>
    <w:rsid w:val="00232B58"/>
    <w:rsid w:val="0024457F"/>
    <w:rsid w:val="00246329"/>
    <w:rsid w:val="002473E4"/>
    <w:rsid w:val="00247922"/>
    <w:rsid w:val="00250223"/>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3337</Words>
  <Characters>19691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2025-02-08T19:43:00Z</dcterms:created>
  <dcterms:modified xsi:type="dcterms:W3CDTF">2025-02-13T14:51:00Z</dcterms:modified>
</cp:coreProperties>
</file>