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2C26CAF" w:rsidR="001F141D" w:rsidRPr="003A0929" w:rsidRDefault="00B60705" w:rsidP="00AD7403">
            <w:pPr>
              <w:pStyle w:val="Default0"/>
              <w:rPr>
                <w:b/>
              </w:rPr>
            </w:pPr>
            <w:r w:rsidRPr="00B60705">
              <w:rPr>
                <w:b/>
                <w:bCs/>
                <w:sz w:val="22"/>
                <w:szCs w:val="22"/>
              </w:rPr>
              <w:t>Podpora pro kritické prvky IT infrastruktury – podpora serverových systémů datových center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6352" w14:textId="77777777" w:rsidR="00472402" w:rsidRDefault="004724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37498" w14:textId="77777777" w:rsidR="00472402" w:rsidRDefault="00472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D6CB2" w14:textId="77777777" w:rsidR="00472402" w:rsidRDefault="00472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8994" w14:textId="77777777" w:rsidR="00472402" w:rsidRDefault="004724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5146"/>
    <w:rsid w:val="001361FB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852EA"/>
    <w:rsid w:val="004F04F2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23093"/>
    <w:rsid w:val="00684BA5"/>
    <w:rsid w:val="006D5F33"/>
    <w:rsid w:val="00720DAE"/>
    <w:rsid w:val="0072252F"/>
    <w:rsid w:val="00761581"/>
    <w:rsid w:val="00790FA0"/>
    <w:rsid w:val="007A1A9B"/>
    <w:rsid w:val="008C5E4C"/>
    <w:rsid w:val="009937A4"/>
    <w:rsid w:val="00997E0D"/>
    <w:rsid w:val="009A6A9B"/>
    <w:rsid w:val="009F0DEF"/>
    <w:rsid w:val="00A96168"/>
    <w:rsid w:val="00AD7403"/>
    <w:rsid w:val="00AF4038"/>
    <w:rsid w:val="00B546C0"/>
    <w:rsid w:val="00B54DAD"/>
    <w:rsid w:val="00B60705"/>
    <w:rsid w:val="00B62FEF"/>
    <w:rsid w:val="00BF4048"/>
    <w:rsid w:val="00C62252"/>
    <w:rsid w:val="00CB54FC"/>
    <w:rsid w:val="00CE6888"/>
    <w:rsid w:val="00D06137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918B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2021-06-16T09:28:00Z</dcterms:created>
  <dcterms:modified xsi:type="dcterms:W3CDTF">2025-01-13T00:28:00Z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