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282537" w14:textId="0558BD6E" w:rsidR="00BA749F" w:rsidRDefault="00515280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22C63">
        <w:rPr>
          <w:rFonts w:ascii="Calibri" w:hAnsi="Calibri" w:cs="Calibri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Calibri"/>
          <w:b/>
          <w:bCs/>
          <w:sz w:val="22"/>
          <w:szCs w:val="22"/>
        </w:rPr>
        <w:t>L04AA40</w:t>
      </w:r>
      <w:r w:rsidRPr="00222C63">
        <w:rPr>
          <w:rFonts w:ascii="Calibri" w:hAnsi="Calibri" w:cs="Calibri"/>
          <w:b/>
          <w:bCs/>
          <w:sz w:val="22"/>
          <w:szCs w:val="22"/>
        </w:rPr>
        <w:t xml:space="preserve"> s účinnou látkou </w:t>
      </w:r>
      <w:r>
        <w:rPr>
          <w:rFonts w:ascii="Calibri" w:hAnsi="Calibri" w:cs="Calibri"/>
          <w:b/>
          <w:bCs/>
          <w:sz w:val="22"/>
          <w:szCs w:val="22"/>
        </w:rPr>
        <w:t>KLADRIBIN</w:t>
      </w:r>
    </w:p>
    <w:p w14:paraId="7723DE7C" w14:textId="77777777" w:rsidR="00301450" w:rsidRPr="00BA749F" w:rsidRDefault="00301450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23C4"/>
    <w:rsid w:val="00164E12"/>
    <w:rsid w:val="001652D0"/>
    <w:rsid w:val="00172DA9"/>
    <w:rsid w:val="001737B6"/>
    <w:rsid w:val="00173FD7"/>
    <w:rsid w:val="0017552B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223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1450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5280"/>
    <w:rsid w:val="00516D93"/>
    <w:rsid w:val="0052027B"/>
    <w:rsid w:val="00524E1C"/>
    <w:rsid w:val="005271C3"/>
    <w:rsid w:val="00534F1E"/>
    <w:rsid w:val="00550A9A"/>
    <w:rsid w:val="005766C8"/>
    <w:rsid w:val="00576B84"/>
    <w:rsid w:val="0058525E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32DC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2389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4A7"/>
    <w:rsid w:val="00C13008"/>
    <w:rsid w:val="00C15B6A"/>
    <w:rsid w:val="00C24989"/>
    <w:rsid w:val="00C31551"/>
    <w:rsid w:val="00C3531B"/>
    <w:rsid w:val="00C3618C"/>
    <w:rsid w:val="00C373BA"/>
    <w:rsid w:val="00C42FC4"/>
    <w:rsid w:val="00C44D23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0F6B"/>
    <w:rsid w:val="00EB1337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2E4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2024-09-30T19:13:00Z</dcterms:created>
  <dcterms:modified xsi:type="dcterms:W3CDTF">2024-10-05T00:38:00Z</dcterms:modified>
</cp:coreProperties>
</file>