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7A6044" w14:textId="4D0CA04D" w:rsidR="000002FA" w:rsidRDefault="000002FA" w:rsidP="000002FA">
      <w:pPr>
        <w:pStyle w:val="Podnadpis"/>
        <w:spacing w:before="240"/>
      </w:pPr>
    </w:p>
    <w:p w14:paraId="0A7D8826" w14:textId="0A8CCA85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05EC689" w14:textId="1B58EFA6" w:rsidR="000002FA" w:rsidRPr="00334AAD" w:rsidRDefault="000002FA" w:rsidP="00FC2D2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FC2D22" w:rsidRPr="00FC2D22">
        <w:rPr>
          <w:rFonts w:ascii="Arial" w:eastAsia="Arial" w:hAnsi="Arial" w:cs="Arial"/>
          <w:b/>
          <w:bCs/>
          <w:sz w:val="20"/>
          <w:szCs w:val="20"/>
        </w:rPr>
        <w:t>Malířské a natěračské práce v Litomyšlské nemocnici</w:t>
      </w:r>
    </w:p>
    <w:p w14:paraId="1EF31E29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FC2D22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FC2D22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FC2D22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FC2D22" w:rsidRDefault="00FC2D2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DABCA" w14:textId="77777777" w:rsidR="00FC2D22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FC2D22" w:rsidRDefault="00FC2D22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FC2D22" w:rsidRDefault="00FC2D22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237BCA"/>
    <w:rsid w:val="00243024"/>
    <w:rsid w:val="0037354C"/>
    <w:rsid w:val="00461741"/>
    <w:rsid w:val="00503D5A"/>
    <w:rsid w:val="00533623"/>
    <w:rsid w:val="00C5674B"/>
    <w:rsid w:val="00C56F82"/>
    <w:rsid w:val="00F4296D"/>
    <w:rsid w:val="00FC2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285</Words>
  <Characters>1687</Characters>
  <Application>Microsoft Office Word</Application>
  <DocSecurity>0</DocSecurity>
  <Lines>14</Lines>
  <Paragraphs>3</Paragraphs>
  <ScaleCrop>false</ScaleCrop>
  <Company/>
  <LinksUpToDate>false</LinksUpToDate>
  <CharactersWithSpaces>1969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Čížková Jaroslava (PKN-ZAK)</cp:lastModifiedBy>
  <cp:revision>5</cp:revision>
  <dcterms:created xsi:type="dcterms:W3CDTF">2023-01-22T12:59:00Z</dcterms:created>
  <dcterms:modified xsi:type="dcterms:W3CDTF">2023-09-24T18:39:00Z</dcterms:modified>
</cp:coreProperties>
</file>