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10F84226"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pro </w:t>
      </w:r>
      <w:r w:rsidR="00494195">
        <w:rPr>
          <w:rFonts w:ascii="Calibri" w:eastAsia="Calibri" w:hAnsi="Calibri" w:cs="Arial"/>
          <w:b/>
          <w:sz w:val="28"/>
          <w:szCs w:val="28"/>
          <w:lang w:eastAsia="en-US"/>
        </w:rPr>
        <w:t xml:space="preserve">část 1 </w:t>
      </w:r>
      <w:r>
        <w:rPr>
          <w:rFonts w:ascii="Calibri" w:eastAsia="Calibri" w:hAnsi="Calibri" w:cs="Arial"/>
          <w:b/>
          <w:sz w:val="28"/>
          <w:szCs w:val="28"/>
          <w:lang w:eastAsia="en-US"/>
        </w:rPr>
        <w:t>veřejné zakázky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1B70905D"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6B387D42" w:rsidR="00937D5C" w:rsidRDefault="00494195" w:rsidP="00EA64D5">
      <w:pPr>
        <w:pStyle w:val="Nadpis8"/>
        <w:shd w:val="clear" w:color="auto" w:fill="FFD966"/>
      </w:pPr>
      <w:r w:rsidRPr="00494195">
        <w:t>EKG a zátěžové EKG</w:t>
      </w:r>
    </w:p>
    <w:p w14:paraId="6E8D73FF" w14:textId="77777777" w:rsidR="00EA64D5" w:rsidRPr="00EA64D5" w:rsidRDefault="00EA64D5" w:rsidP="00EA64D5"/>
    <w:p w14:paraId="0B1E45FD" w14:textId="162B7ADB" w:rsidR="00494195" w:rsidRDefault="00494195" w:rsidP="00494195">
      <w:pPr>
        <w:shd w:val="clear" w:color="auto" w:fill="C5E0B3" w:themeFill="accent6" w:themeFillTint="66"/>
        <w:jc w:val="both"/>
        <w:outlineLvl w:val="0"/>
        <w:rPr>
          <w:rFonts w:ascii="Calibri" w:hAnsi="Calibri" w:cs="Arial"/>
          <w:b/>
          <w:sz w:val="24"/>
        </w:rPr>
      </w:pPr>
      <w:r>
        <w:rPr>
          <w:rFonts w:ascii="Calibri" w:hAnsi="Calibri" w:cs="Arial"/>
          <w:b/>
          <w:sz w:val="24"/>
        </w:rPr>
        <w:t xml:space="preserve">Název části 1 veřejné zakázky: </w:t>
      </w:r>
    </w:p>
    <w:p w14:paraId="236FA1CD" w14:textId="315757AE" w:rsidR="00494195" w:rsidRDefault="00494195" w:rsidP="00494195">
      <w:pPr>
        <w:pStyle w:val="Nadpis8"/>
        <w:shd w:val="clear" w:color="auto" w:fill="C5E0B3" w:themeFill="accent6" w:themeFillTint="66"/>
      </w:pPr>
      <w:r w:rsidRPr="00494195">
        <w:t>EKG pro Litomyšlskou nemocnici</w:t>
      </w:r>
    </w:p>
    <w:p w14:paraId="7C6D0BA6" w14:textId="77777777" w:rsidR="00494195" w:rsidRDefault="00494195" w:rsidP="008A1AD0">
      <w:pPr>
        <w:spacing w:line="276" w:lineRule="auto"/>
        <w:rPr>
          <w:rFonts w:ascii="Calibri" w:eastAsia="Calibri" w:hAnsi="Calibri" w:cs="Arial"/>
          <w:b/>
          <w:bCs/>
          <w:color w:val="000000"/>
          <w:sz w:val="22"/>
          <w:szCs w:val="22"/>
          <w:lang w:eastAsia="en-US"/>
        </w:rPr>
      </w:pPr>
    </w:p>
    <w:p w14:paraId="6C733FBF" w14:textId="624906D9"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12B8D493" w14:textId="77777777" w:rsidR="0086540E" w:rsidRPr="0086540E" w:rsidRDefault="008A1AD0" w:rsidP="0086540E">
      <w:pPr>
        <w:pStyle w:val="Nadpis2"/>
        <w:numPr>
          <w:ilvl w:val="0"/>
          <w:numId w:val="1"/>
        </w:numPr>
        <w:tabs>
          <w:tab w:val="num" w:pos="360"/>
        </w:tabs>
        <w:ind w:left="0" w:firstLine="0"/>
        <w:rPr>
          <w:rFonts w:asciiTheme="minorHAnsi" w:hAnsiTheme="minorHAnsi"/>
          <w:sz w:val="22"/>
          <w:szCs w:val="22"/>
        </w:rPr>
      </w:pPr>
      <w:r>
        <w:rPr>
          <w:sz w:val="28"/>
          <w:szCs w:val="28"/>
        </w:rPr>
        <w:t>Technické parametry</w:t>
      </w:r>
    </w:p>
    <w:p w14:paraId="3C84419B" w14:textId="77777777" w:rsidR="0086540E" w:rsidRDefault="0086540E" w:rsidP="0086540E">
      <w:pPr>
        <w:pStyle w:val="Nadpis2"/>
        <w:rPr>
          <w:rFonts w:asciiTheme="minorHAnsi" w:hAnsiTheme="minorHAnsi"/>
          <w:sz w:val="22"/>
          <w:szCs w:val="22"/>
        </w:rPr>
      </w:pPr>
    </w:p>
    <w:tbl>
      <w:tblPr>
        <w:tblStyle w:val="Mkatabulky"/>
        <w:tblW w:w="9633" w:type="dxa"/>
        <w:tblInd w:w="-5" w:type="dxa"/>
        <w:tblLook w:val="04A0" w:firstRow="1" w:lastRow="0" w:firstColumn="1" w:lastColumn="0" w:noHBand="0" w:noVBand="1"/>
      </w:tblPr>
      <w:tblGrid>
        <w:gridCol w:w="4536"/>
        <w:gridCol w:w="1276"/>
        <w:gridCol w:w="3821"/>
      </w:tblGrid>
      <w:tr w:rsidR="0086540E" w14:paraId="7978BC30" w14:textId="77777777" w:rsidTr="001813EC">
        <w:trPr>
          <w:trHeight w:val="485"/>
        </w:trPr>
        <w:tc>
          <w:tcPr>
            <w:tcW w:w="4536" w:type="dxa"/>
            <w:shd w:val="clear" w:color="auto" w:fill="BDD6EE" w:themeFill="accent1" w:themeFillTint="66"/>
            <w:vAlign w:val="center"/>
          </w:tcPr>
          <w:p w14:paraId="38D5AE14" w14:textId="77777777" w:rsidR="0086540E" w:rsidRDefault="0086540E" w:rsidP="001813E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883F5C7" w14:textId="2A13EACE" w:rsidR="0086540E" w:rsidRPr="00717362" w:rsidRDefault="0086540E" w:rsidP="001813EC">
            <w:pPr>
              <w:rPr>
                <w:rFonts w:ascii="Calibri" w:hAnsi="Calibri" w:cs="Arial"/>
                <w:b/>
                <w:sz w:val="28"/>
                <w:szCs w:val="28"/>
              </w:rPr>
            </w:pPr>
            <w:r w:rsidRPr="00717362">
              <w:rPr>
                <w:rFonts w:ascii="Calibri" w:hAnsi="Calibri" w:cs="Arial"/>
                <w:b/>
                <w:sz w:val="28"/>
                <w:szCs w:val="28"/>
              </w:rPr>
              <w:t xml:space="preserve">EKG </w:t>
            </w:r>
            <w:r w:rsidR="00494195">
              <w:rPr>
                <w:rFonts w:ascii="Calibri" w:hAnsi="Calibri" w:cs="Arial"/>
                <w:b/>
                <w:sz w:val="28"/>
                <w:szCs w:val="28"/>
              </w:rPr>
              <w:t>– 3 ks</w:t>
            </w:r>
          </w:p>
        </w:tc>
      </w:tr>
      <w:tr w:rsidR="0086540E" w14:paraId="6151D883" w14:textId="77777777" w:rsidTr="001813EC">
        <w:tc>
          <w:tcPr>
            <w:tcW w:w="4536" w:type="dxa"/>
            <w:shd w:val="clear" w:color="auto" w:fill="F7CAAC" w:themeFill="accent2" w:themeFillTint="66"/>
          </w:tcPr>
          <w:p w14:paraId="27D88908" w14:textId="77777777" w:rsidR="0086540E" w:rsidRDefault="0086540E" w:rsidP="001813E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90DBAAB" w14:textId="77777777" w:rsidR="0086540E" w:rsidRDefault="0086540E" w:rsidP="001813E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EBF05E4" w14:textId="77777777" w:rsidR="0086540E" w:rsidRDefault="0086540E" w:rsidP="001813E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6540E" w14:paraId="737046C1" w14:textId="77777777" w:rsidTr="001813EC">
        <w:tc>
          <w:tcPr>
            <w:tcW w:w="4536" w:type="dxa"/>
            <w:shd w:val="clear" w:color="auto" w:fill="auto"/>
          </w:tcPr>
          <w:p w14:paraId="49DD46FB" w14:textId="45E54820" w:rsidR="0086540E" w:rsidRPr="0086540E" w:rsidRDefault="0086540E" w:rsidP="001813EC">
            <w:pPr>
              <w:rPr>
                <w:rFonts w:ascii="Calibri" w:hAnsi="Calibri"/>
                <w:sz w:val="22"/>
                <w:szCs w:val="22"/>
              </w:rPr>
            </w:pPr>
            <w:proofErr w:type="gramStart"/>
            <w:r w:rsidRPr="00A023CC">
              <w:rPr>
                <w:rFonts w:ascii="Calibri" w:hAnsi="Calibri"/>
                <w:sz w:val="22"/>
                <w:szCs w:val="22"/>
              </w:rPr>
              <w:t>12-ti</w:t>
            </w:r>
            <w:proofErr w:type="gramEnd"/>
            <w:r w:rsidRPr="00A023CC">
              <w:rPr>
                <w:rFonts w:ascii="Calibri" w:hAnsi="Calibri"/>
                <w:sz w:val="22"/>
                <w:szCs w:val="22"/>
              </w:rPr>
              <w:t xml:space="preserve"> kanálové klidové EKG se záznamem a tiskem všech 12-ti svodů</w:t>
            </w:r>
          </w:p>
        </w:tc>
        <w:tc>
          <w:tcPr>
            <w:tcW w:w="1276" w:type="dxa"/>
            <w:shd w:val="clear" w:color="auto" w:fill="auto"/>
            <w:vAlign w:val="center"/>
          </w:tcPr>
          <w:p w14:paraId="48F8E7A5"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FDB8454"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647E8526" w14:textId="77777777" w:rsidTr="001813EC">
        <w:tc>
          <w:tcPr>
            <w:tcW w:w="4536" w:type="dxa"/>
            <w:shd w:val="clear" w:color="auto" w:fill="auto"/>
          </w:tcPr>
          <w:p w14:paraId="736A2495" w14:textId="37D372BB" w:rsidR="0086540E" w:rsidRPr="0086540E" w:rsidRDefault="0086540E" w:rsidP="001813EC">
            <w:pPr>
              <w:rPr>
                <w:rFonts w:ascii="Calibri" w:hAnsi="Calibri"/>
                <w:sz w:val="22"/>
                <w:szCs w:val="22"/>
              </w:rPr>
            </w:pPr>
            <w:r w:rsidRPr="00A023CC">
              <w:rPr>
                <w:rFonts w:ascii="Calibri" w:hAnsi="Calibri"/>
                <w:sz w:val="22"/>
                <w:szCs w:val="22"/>
              </w:rPr>
              <w:t xml:space="preserve">3/6/12-kanálový zápis na </w:t>
            </w:r>
            <w:proofErr w:type="spellStart"/>
            <w:r w:rsidRPr="00A023CC">
              <w:rPr>
                <w:rFonts w:ascii="Calibri" w:hAnsi="Calibri"/>
                <w:sz w:val="22"/>
                <w:szCs w:val="22"/>
              </w:rPr>
              <w:t>termocitlivý</w:t>
            </w:r>
            <w:proofErr w:type="spellEnd"/>
            <w:r w:rsidRPr="00A023CC">
              <w:rPr>
                <w:rFonts w:ascii="Calibri" w:hAnsi="Calibri"/>
                <w:sz w:val="22"/>
                <w:szCs w:val="22"/>
              </w:rPr>
              <w:t xml:space="preserve"> papír šíře 210 mm (formát A4)</w:t>
            </w:r>
          </w:p>
        </w:tc>
        <w:tc>
          <w:tcPr>
            <w:tcW w:w="1276" w:type="dxa"/>
            <w:shd w:val="clear" w:color="auto" w:fill="auto"/>
            <w:vAlign w:val="center"/>
          </w:tcPr>
          <w:p w14:paraId="4A0A6928"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C70F548"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1A52E5D8" w14:textId="77777777" w:rsidTr="001813EC">
        <w:tc>
          <w:tcPr>
            <w:tcW w:w="4536" w:type="dxa"/>
            <w:shd w:val="clear" w:color="auto" w:fill="auto"/>
          </w:tcPr>
          <w:p w14:paraId="3F6F908F" w14:textId="3BB2076B" w:rsidR="0086540E" w:rsidRPr="0086540E" w:rsidRDefault="0086540E" w:rsidP="001813EC">
            <w:pPr>
              <w:rPr>
                <w:rFonts w:ascii="Calibri" w:hAnsi="Calibri"/>
                <w:sz w:val="22"/>
                <w:szCs w:val="22"/>
              </w:rPr>
            </w:pPr>
            <w:r w:rsidRPr="0088768B">
              <w:rPr>
                <w:rFonts w:ascii="Calibri" w:hAnsi="Calibri"/>
                <w:sz w:val="22"/>
                <w:szCs w:val="22"/>
              </w:rPr>
              <w:t xml:space="preserve">Napájení z el. sítě </w:t>
            </w:r>
            <w:proofErr w:type="gramStart"/>
            <w:r w:rsidRPr="0088768B">
              <w:rPr>
                <w:rFonts w:ascii="Calibri" w:hAnsi="Calibri"/>
                <w:sz w:val="22"/>
                <w:szCs w:val="22"/>
              </w:rPr>
              <w:t>230V</w:t>
            </w:r>
            <w:proofErr w:type="gramEnd"/>
            <w:r w:rsidRPr="0088768B">
              <w:rPr>
                <w:rFonts w:ascii="Calibri" w:hAnsi="Calibri"/>
                <w:sz w:val="22"/>
                <w:szCs w:val="22"/>
              </w:rPr>
              <w:t>/50 Hz a zároveň akumulátorový provoz bez nutnosti připojení k el. síti na minimálně 240min provozu</w:t>
            </w:r>
          </w:p>
        </w:tc>
        <w:tc>
          <w:tcPr>
            <w:tcW w:w="1276" w:type="dxa"/>
            <w:shd w:val="clear" w:color="auto" w:fill="auto"/>
            <w:vAlign w:val="center"/>
          </w:tcPr>
          <w:p w14:paraId="36098668"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676100F"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65A2AAB4" w14:textId="77777777" w:rsidTr="001813EC">
        <w:tc>
          <w:tcPr>
            <w:tcW w:w="4536" w:type="dxa"/>
            <w:shd w:val="clear" w:color="auto" w:fill="auto"/>
          </w:tcPr>
          <w:p w14:paraId="66B85301" w14:textId="0E5706F1" w:rsidR="0086540E" w:rsidRPr="0086540E" w:rsidRDefault="0086540E" w:rsidP="001813EC">
            <w:pPr>
              <w:rPr>
                <w:rFonts w:ascii="Calibri" w:hAnsi="Calibri"/>
                <w:sz w:val="22"/>
                <w:szCs w:val="22"/>
              </w:rPr>
            </w:pPr>
            <w:r w:rsidRPr="0088768B">
              <w:rPr>
                <w:rFonts w:ascii="Calibri" w:hAnsi="Calibri"/>
                <w:sz w:val="22"/>
                <w:szCs w:val="22"/>
              </w:rPr>
              <w:t>Automatický záznam, manuální záznam, záznam rytmu a detekce arytmií</w:t>
            </w:r>
          </w:p>
        </w:tc>
        <w:tc>
          <w:tcPr>
            <w:tcW w:w="1276" w:type="dxa"/>
            <w:shd w:val="clear" w:color="auto" w:fill="auto"/>
            <w:vAlign w:val="center"/>
          </w:tcPr>
          <w:p w14:paraId="485530CB"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73DB703"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05DBE6D5" w14:textId="77777777" w:rsidTr="001813EC">
        <w:tc>
          <w:tcPr>
            <w:tcW w:w="4536" w:type="dxa"/>
            <w:shd w:val="clear" w:color="auto" w:fill="auto"/>
          </w:tcPr>
          <w:p w14:paraId="218AEB62" w14:textId="7819BC3A" w:rsidR="0086540E" w:rsidRPr="0086540E" w:rsidRDefault="0086540E" w:rsidP="001813EC">
            <w:pPr>
              <w:rPr>
                <w:rFonts w:ascii="Calibri" w:hAnsi="Calibri"/>
                <w:sz w:val="22"/>
                <w:szCs w:val="22"/>
              </w:rPr>
            </w:pPr>
            <w:r w:rsidRPr="0088768B">
              <w:rPr>
                <w:rFonts w:ascii="Calibri" w:hAnsi="Calibri"/>
                <w:sz w:val="22"/>
                <w:szCs w:val="22"/>
              </w:rPr>
              <w:t>Proměření (intervaly, osy)</w:t>
            </w:r>
          </w:p>
        </w:tc>
        <w:tc>
          <w:tcPr>
            <w:tcW w:w="1276" w:type="dxa"/>
            <w:shd w:val="clear" w:color="auto" w:fill="auto"/>
            <w:vAlign w:val="center"/>
          </w:tcPr>
          <w:p w14:paraId="6974E42B"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4623018"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2F449D0F" w14:textId="77777777" w:rsidTr="001813EC">
        <w:tc>
          <w:tcPr>
            <w:tcW w:w="4536" w:type="dxa"/>
            <w:shd w:val="clear" w:color="auto" w:fill="auto"/>
          </w:tcPr>
          <w:p w14:paraId="271B95EC" w14:textId="43A6FBE1" w:rsidR="0086540E" w:rsidRPr="0086540E" w:rsidRDefault="0086540E" w:rsidP="001813EC">
            <w:pPr>
              <w:rPr>
                <w:rFonts w:ascii="Calibri" w:hAnsi="Calibri"/>
                <w:sz w:val="22"/>
                <w:szCs w:val="22"/>
              </w:rPr>
            </w:pPr>
            <w:r>
              <w:rPr>
                <w:rFonts w:ascii="Calibri" w:hAnsi="Calibri"/>
                <w:sz w:val="22"/>
                <w:szCs w:val="22"/>
              </w:rPr>
              <w:t>P</w:t>
            </w:r>
            <w:r w:rsidRPr="0088768B">
              <w:rPr>
                <w:rFonts w:ascii="Calibri" w:hAnsi="Calibri"/>
                <w:sz w:val="22"/>
                <w:szCs w:val="22"/>
              </w:rPr>
              <w:t>okročilá analýza EKG s interpretací</w:t>
            </w:r>
          </w:p>
        </w:tc>
        <w:tc>
          <w:tcPr>
            <w:tcW w:w="1276" w:type="dxa"/>
            <w:shd w:val="clear" w:color="auto" w:fill="auto"/>
            <w:vAlign w:val="center"/>
          </w:tcPr>
          <w:p w14:paraId="68533BF3" w14:textId="77777777" w:rsidR="0086540E" w:rsidRDefault="0086540E" w:rsidP="001813EC">
            <w:pPr>
              <w:jc w:val="center"/>
            </w:pPr>
            <w:r>
              <w:rPr>
                <w:rFonts w:ascii="Calibri" w:hAnsi="Calibri" w:cs="Calibri"/>
                <w:color w:val="FF0000"/>
                <w:szCs w:val="20"/>
              </w:rPr>
              <w:t>(doplní dodavatel)</w:t>
            </w:r>
          </w:p>
        </w:tc>
        <w:tc>
          <w:tcPr>
            <w:tcW w:w="3821" w:type="dxa"/>
            <w:shd w:val="clear" w:color="auto" w:fill="auto"/>
            <w:vAlign w:val="center"/>
          </w:tcPr>
          <w:p w14:paraId="5C2FC27A" w14:textId="77777777" w:rsidR="0086540E" w:rsidRDefault="0086540E" w:rsidP="001813EC">
            <w:pPr>
              <w:jc w:val="center"/>
            </w:pPr>
            <w:r>
              <w:rPr>
                <w:rFonts w:ascii="Calibri" w:hAnsi="Calibri" w:cs="Calibri"/>
                <w:color w:val="FF0000"/>
                <w:szCs w:val="20"/>
              </w:rPr>
              <w:t>(doplní dodavatel)</w:t>
            </w:r>
          </w:p>
        </w:tc>
      </w:tr>
      <w:tr w:rsidR="0086540E" w14:paraId="13594379" w14:textId="77777777" w:rsidTr="001813EC">
        <w:tc>
          <w:tcPr>
            <w:tcW w:w="4536" w:type="dxa"/>
            <w:shd w:val="clear" w:color="auto" w:fill="auto"/>
          </w:tcPr>
          <w:p w14:paraId="764A2103" w14:textId="77777777" w:rsidR="0086540E" w:rsidRPr="00152C01" w:rsidRDefault="0086540E" w:rsidP="001813EC">
            <w:pPr>
              <w:rPr>
                <w:rFonts w:ascii="Calibri" w:hAnsi="Calibri"/>
                <w:sz w:val="22"/>
                <w:szCs w:val="22"/>
              </w:rPr>
            </w:pPr>
            <w:r w:rsidRPr="0088768B">
              <w:rPr>
                <w:rFonts w:ascii="Calibri" w:hAnsi="Calibri"/>
                <w:sz w:val="22"/>
                <w:szCs w:val="22"/>
              </w:rPr>
              <w:t xml:space="preserve">Detekce ACS (akutní koronární syndrom) </w:t>
            </w:r>
          </w:p>
        </w:tc>
        <w:tc>
          <w:tcPr>
            <w:tcW w:w="1276" w:type="dxa"/>
            <w:shd w:val="clear" w:color="auto" w:fill="auto"/>
            <w:vAlign w:val="center"/>
          </w:tcPr>
          <w:p w14:paraId="14E164C2" w14:textId="77777777" w:rsidR="0086540E" w:rsidRDefault="0086540E" w:rsidP="001813EC">
            <w:pPr>
              <w:jc w:val="center"/>
            </w:pPr>
            <w:r>
              <w:rPr>
                <w:rFonts w:ascii="Calibri" w:hAnsi="Calibri" w:cs="Calibri"/>
                <w:color w:val="FF0000"/>
                <w:szCs w:val="20"/>
              </w:rPr>
              <w:t>(doplní dodavatel)</w:t>
            </w:r>
          </w:p>
        </w:tc>
        <w:tc>
          <w:tcPr>
            <w:tcW w:w="3821" w:type="dxa"/>
            <w:shd w:val="clear" w:color="auto" w:fill="auto"/>
            <w:vAlign w:val="center"/>
          </w:tcPr>
          <w:p w14:paraId="25E312E9" w14:textId="77777777" w:rsidR="0086540E" w:rsidRDefault="0086540E" w:rsidP="001813EC">
            <w:pPr>
              <w:jc w:val="center"/>
            </w:pPr>
            <w:r>
              <w:rPr>
                <w:rFonts w:ascii="Calibri" w:hAnsi="Calibri" w:cs="Calibri"/>
                <w:color w:val="FF0000"/>
                <w:szCs w:val="20"/>
              </w:rPr>
              <w:t>(doplní dodavatel)</w:t>
            </w:r>
          </w:p>
        </w:tc>
      </w:tr>
      <w:tr w:rsidR="0086540E" w14:paraId="39F59AB1" w14:textId="77777777" w:rsidTr="001813EC">
        <w:tc>
          <w:tcPr>
            <w:tcW w:w="4536" w:type="dxa"/>
            <w:shd w:val="clear" w:color="auto" w:fill="auto"/>
          </w:tcPr>
          <w:p w14:paraId="627E2FBA" w14:textId="77777777" w:rsidR="0086540E" w:rsidRPr="002569B3" w:rsidRDefault="0086540E" w:rsidP="001813EC">
            <w:pPr>
              <w:rPr>
                <w:rFonts w:ascii="Calibri" w:hAnsi="Calibri"/>
                <w:sz w:val="22"/>
                <w:szCs w:val="22"/>
              </w:rPr>
            </w:pPr>
            <w:r w:rsidRPr="0088768B">
              <w:rPr>
                <w:rFonts w:ascii="Calibri" w:hAnsi="Calibri"/>
                <w:sz w:val="22"/>
                <w:szCs w:val="22"/>
              </w:rPr>
              <w:t xml:space="preserve">Syntéza </w:t>
            </w:r>
            <w:proofErr w:type="gramStart"/>
            <w:r w:rsidRPr="0088768B">
              <w:rPr>
                <w:rFonts w:ascii="Calibri" w:hAnsi="Calibri"/>
                <w:sz w:val="22"/>
                <w:szCs w:val="22"/>
              </w:rPr>
              <w:t>18-svodového</w:t>
            </w:r>
            <w:proofErr w:type="gramEnd"/>
            <w:r w:rsidRPr="0088768B">
              <w:rPr>
                <w:rFonts w:ascii="Calibri" w:hAnsi="Calibri"/>
                <w:sz w:val="22"/>
                <w:szCs w:val="22"/>
              </w:rPr>
              <w:t xml:space="preserve"> EKG</w:t>
            </w:r>
          </w:p>
        </w:tc>
        <w:tc>
          <w:tcPr>
            <w:tcW w:w="1276" w:type="dxa"/>
            <w:shd w:val="clear" w:color="auto" w:fill="auto"/>
            <w:vAlign w:val="center"/>
          </w:tcPr>
          <w:p w14:paraId="1DF9EA4F" w14:textId="77777777" w:rsidR="0086540E" w:rsidRDefault="0086540E" w:rsidP="001813EC">
            <w:pPr>
              <w:jc w:val="center"/>
            </w:pPr>
            <w:r>
              <w:rPr>
                <w:rFonts w:ascii="Calibri" w:hAnsi="Calibri" w:cs="Calibri"/>
                <w:color w:val="FF0000"/>
                <w:szCs w:val="20"/>
              </w:rPr>
              <w:t>(doplní dodavatel)</w:t>
            </w:r>
          </w:p>
        </w:tc>
        <w:tc>
          <w:tcPr>
            <w:tcW w:w="3821" w:type="dxa"/>
            <w:shd w:val="clear" w:color="auto" w:fill="auto"/>
            <w:vAlign w:val="center"/>
          </w:tcPr>
          <w:p w14:paraId="179E9638" w14:textId="77777777" w:rsidR="0086540E" w:rsidRDefault="0086540E" w:rsidP="001813EC">
            <w:pPr>
              <w:jc w:val="center"/>
            </w:pPr>
            <w:r>
              <w:rPr>
                <w:rFonts w:ascii="Calibri" w:hAnsi="Calibri" w:cs="Calibri"/>
                <w:color w:val="FF0000"/>
                <w:szCs w:val="20"/>
              </w:rPr>
              <w:t>(doplní dodavatel)</w:t>
            </w:r>
          </w:p>
        </w:tc>
      </w:tr>
      <w:tr w:rsidR="0086540E" w14:paraId="6870DD56" w14:textId="77777777" w:rsidTr="001813EC">
        <w:tc>
          <w:tcPr>
            <w:tcW w:w="4536" w:type="dxa"/>
            <w:shd w:val="clear" w:color="auto" w:fill="auto"/>
          </w:tcPr>
          <w:p w14:paraId="08D21BA7" w14:textId="32693DF3" w:rsidR="0086540E" w:rsidRPr="0086540E" w:rsidRDefault="0086540E" w:rsidP="001813EC">
            <w:pPr>
              <w:rPr>
                <w:rFonts w:ascii="Calibri" w:hAnsi="Calibri"/>
                <w:sz w:val="22"/>
                <w:szCs w:val="22"/>
              </w:rPr>
            </w:pPr>
            <w:proofErr w:type="spellStart"/>
            <w:r w:rsidRPr="0088768B">
              <w:rPr>
                <w:rFonts w:ascii="Calibri" w:hAnsi="Calibri"/>
                <w:sz w:val="22"/>
                <w:szCs w:val="22"/>
              </w:rPr>
              <w:t>Brugata</w:t>
            </w:r>
            <w:proofErr w:type="spellEnd"/>
            <w:r w:rsidRPr="0088768B">
              <w:rPr>
                <w:rFonts w:ascii="Calibri" w:hAnsi="Calibri"/>
                <w:sz w:val="22"/>
                <w:szCs w:val="22"/>
              </w:rPr>
              <w:t xml:space="preserve"> Risk </w:t>
            </w:r>
            <w:proofErr w:type="spellStart"/>
            <w:r w:rsidRPr="0088768B">
              <w:rPr>
                <w:rFonts w:ascii="Calibri" w:hAnsi="Calibri"/>
                <w:sz w:val="22"/>
                <w:szCs w:val="22"/>
              </w:rPr>
              <w:t>Analysis</w:t>
            </w:r>
            <w:proofErr w:type="spellEnd"/>
          </w:p>
        </w:tc>
        <w:tc>
          <w:tcPr>
            <w:tcW w:w="1276" w:type="dxa"/>
            <w:shd w:val="clear" w:color="auto" w:fill="auto"/>
            <w:vAlign w:val="center"/>
          </w:tcPr>
          <w:p w14:paraId="7F7B95E1" w14:textId="77777777" w:rsidR="0086540E" w:rsidRDefault="0086540E" w:rsidP="001813EC">
            <w:pPr>
              <w:jc w:val="center"/>
            </w:pPr>
            <w:r>
              <w:rPr>
                <w:rFonts w:ascii="Calibri" w:hAnsi="Calibri" w:cs="Calibri"/>
                <w:color w:val="FF0000"/>
                <w:szCs w:val="20"/>
              </w:rPr>
              <w:t>(doplní dodavatel)</w:t>
            </w:r>
          </w:p>
        </w:tc>
        <w:tc>
          <w:tcPr>
            <w:tcW w:w="3821" w:type="dxa"/>
            <w:shd w:val="clear" w:color="auto" w:fill="auto"/>
            <w:vAlign w:val="center"/>
          </w:tcPr>
          <w:p w14:paraId="4331CC21" w14:textId="77777777" w:rsidR="0086540E" w:rsidRDefault="0086540E" w:rsidP="001813EC">
            <w:pPr>
              <w:jc w:val="center"/>
            </w:pPr>
            <w:r>
              <w:rPr>
                <w:rFonts w:ascii="Calibri" w:hAnsi="Calibri" w:cs="Calibri"/>
                <w:color w:val="FF0000"/>
                <w:szCs w:val="20"/>
              </w:rPr>
              <w:t>(doplní dodavatel)</w:t>
            </w:r>
          </w:p>
        </w:tc>
      </w:tr>
      <w:tr w:rsidR="0086540E" w14:paraId="464DAD5E" w14:textId="77777777" w:rsidTr="00494195">
        <w:tc>
          <w:tcPr>
            <w:tcW w:w="4536" w:type="dxa"/>
            <w:shd w:val="clear" w:color="auto" w:fill="auto"/>
          </w:tcPr>
          <w:p w14:paraId="7E4C2DA1" w14:textId="4228CDBA" w:rsidR="0086540E" w:rsidRPr="0086540E" w:rsidRDefault="0086540E" w:rsidP="001813EC">
            <w:pPr>
              <w:rPr>
                <w:rFonts w:ascii="Calibri" w:hAnsi="Calibri"/>
                <w:sz w:val="22"/>
                <w:szCs w:val="22"/>
              </w:rPr>
            </w:pPr>
            <w:r w:rsidRPr="0088768B">
              <w:rPr>
                <w:rFonts w:ascii="Calibri" w:hAnsi="Calibri"/>
                <w:sz w:val="22"/>
                <w:szCs w:val="22"/>
              </w:rPr>
              <w:lastRenderedPageBreak/>
              <w:t>Analýza J vlny</w:t>
            </w:r>
          </w:p>
        </w:tc>
        <w:tc>
          <w:tcPr>
            <w:tcW w:w="1276" w:type="dxa"/>
            <w:shd w:val="clear" w:color="auto" w:fill="auto"/>
            <w:vAlign w:val="center"/>
          </w:tcPr>
          <w:p w14:paraId="4B7F865A" w14:textId="77777777" w:rsidR="0086540E" w:rsidRDefault="0086540E" w:rsidP="001813EC">
            <w:pPr>
              <w:jc w:val="center"/>
            </w:pPr>
            <w:r>
              <w:rPr>
                <w:rFonts w:ascii="Calibri" w:hAnsi="Calibri" w:cs="Calibri"/>
                <w:color w:val="FF0000"/>
                <w:szCs w:val="20"/>
              </w:rPr>
              <w:t>(doplní dodavatel)</w:t>
            </w:r>
          </w:p>
        </w:tc>
        <w:tc>
          <w:tcPr>
            <w:tcW w:w="3821" w:type="dxa"/>
            <w:shd w:val="clear" w:color="auto" w:fill="auto"/>
            <w:vAlign w:val="center"/>
          </w:tcPr>
          <w:p w14:paraId="7652171D" w14:textId="77777777" w:rsidR="0086540E" w:rsidRDefault="0086540E" w:rsidP="001813EC">
            <w:pPr>
              <w:jc w:val="center"/>
            </w:pPr>
            <w:r>
              <w:rPr>
                <w:rFonts w:ascii="Calibri" w:hAnsi="Calibri" w:cs="Calibri"/>
                <w:color w:val="FF0000"/>
                <w:szCs w:val="20"/>
              </w:rPr>
              <w:t>(doplní dodavatel)</w:t>
            </w:r>
          </w:p>
        </w:tc>
      </w:tr>
      <w:tr w:rsidR="0086540E" w14:paraId="2E0D9EAB" w14:textId="77777777" w:rsidTr="00494195">
        <w:tc>
          <w:tcPr>
            <w:tcW w:w="4536" w:type="dxa"/>
            <w:shd w:val="clear" w:color="auto" w:fill="auto"/>
          </w:tcPr>
          <w:p w14:paraId="1430CC4E" w14:textId="22E4E4C3" w:rsidR="0086540E" w:rsidRPr="0086540E" w:rsidRDefault="0086540E" w:rsidP="001813EC">
            <w:pPr>
              <w:rPr>
                <w:rFonts w:ascii="Calibri" w:hAnsi="Calibri"/>
                <w:sz w:val="22"/>
                <w:szCs w:val="22"/>
              </w:rPr>
            </w:pPr>
            <w:r w:rsidRPr="0088768B">
              <w:rPr>
                <w:rFonts w:ascii="Calibri" w:hAnsi="Calibri"/>
                <w:sz w:val="22"/>
                <w:szCs w:val="22"/>
              </w:rPr>
              <w:t>Detekce R kmitu</w:t>
            </w:r>
          </w:p>
        </w:tc>
        <w:tc>
          <w:tcPr>
            <w:tcW w:w="1276" w:type="dxa"/>
            <w:shd w:val="clear" w:color="auto" w:fill="auto"/>
            <w:vAlign w:val="center"/>
          </w:tcPr>
          <w:p w14:paraId="2F1A98D7"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A66350B"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0B0175CA" w14:textId="77777777" w:rsidTr="00494195">
        <w:tc>
          <w:tcPr>
            <w:tcW w:w="4536" w:type="dxa"/>
            <w:shd w:val="clear" w:color="auto" w:fill="auto"/>
          </w:tcPr>
          <w:p w14:paraId="463C54C1" w14:textId="5BE95EC0" w:rsidR="0086540E" w:rsidRPr="0086540E" w:rsidRDefault="0086540E" w:rsidP="001813EC">
            <w:pPr>
              <w:rPr>
                <w:rFonts w:ascii="Calibri" w:hAnsi="Calibri"/>
                <w:sz w:val="22"/>
                <w:szCs w:val="22"/>
              </w:rPr>
            </w:pPr>
            <w:r w:rsidRPr="0088768B">
              <w:rPr>
                <w:rFonts w:ascii="Calibri" w:hAnsi="Calibri"/>
                <w:sz w:val="22"/>
                <w:szCs w:val="22"/>
              </w:rPr>
              <w:t xml:space="preserve">Auto </w:t>
            </w:r>
            <w:proofErr w:type="spellStart"/>
            <w:r w:rsidRPr="0088768B">
              <w:rPr>
                <w:rFonts w:ascii="Calibri" w:hAnsi="Calibri"/>
                <w:sz w:val="22"/>
                <w:szCs w:val="22"/>
              </w:rPr>
              <w:t>Capture</w:t>
            </w:r>
            <w:proofErr w:type="spellEnd"/>
            <w:r w:rsidRPr="0088768B">
              <w:rPr>
                <w:rFonts w:ascii="Calibri" w:hAnsi="Calibri"/>
                <w:sz w:val="22"/>
                <w:szCs w:val="22"/>
              </w:rPr>
              <w:t xml:space="preserve"> – automatické sejmutí nejkvalitnější křivky</w:t>
            </w:r>
          </w:p>
        </w:tc>
        <w:tc>
          <w:tcPr>
            <w:tcW w:w="1276" w:type="dxa"/>
            <w:shd w:val="clear" w:color="auto" w:fill="auto"/>
            <w:vAlign w:val="center"/>
          </w:tcPr>
          <w:p w14:paraId="138C5352" w14:textId="77777777" w:rsidR="0086540E" w:rsidRDefault="0086540E" w:rsidP="001813EC">
            <w:pPr>
              <w:jc w:val="center"/>
            </w:pPr>
            <w:r>
              <w:rPr>
                <w:rFonts w:ascii="Calibri" w:hAnsi="Calibri" w:cs="Calibri"/>
                <w:color w:val="FF0000"/>
                <w:szCs w:val="20"/>
              </w:rPr>
              <w:t>(doplní dodavatel)</w:t>
            </w:r>
          </w:p>
        </w:tc>
        <w:tc>
          <w:tcPr>
            <w:tcW w:w="3821" w:type="dxa"/>
            <w:shd w:val="clear" w:color="auto" w:fill="auto"/>
            <w:vAlign w:val="center"/>
          </w:tcPr>
          <w:p w14:paraId="09653726" w14:textId="77777777" w:rsidR="0086540E" w:rsidRDefault="0086540E" w:rsidP="001813EC">
            <w:pPr>
              <w:jc w:val="center"/>
            </w:pPr>
            <w:r>
              <w:rPr>
                <w:rFonts w:ascii="Calibri" w:hAnsi="Calibri" w:cs="Calibri"/>
                <w:color w:val="FF0000"/>
                <w:szCs w:val="20"/>
              </w:rPr>
              <w:t>(doplní dodavatel)</w:t>
            </w:r>
          </w:p>
        </w:tc>
      </w:tr>
      <w:tr w:rsidR="0086540E" w14:paraId="73EBF9CE" w14:textId="77777777" w:rsidTr="00494195">
        <w:tc>
          <w:tcPr>
            <w:tcW w:w="4536" w:type="dxa"/>
            <w:shd w:val="clear" w:color="auto" w:fill="auto"/>
          </w:tcPr>
          <w:p w14:paraId="5CA70406" w14:textId="6A947214" w:rsidR="0086540E" w:rsidRPr="0086540E" w:rsidRDefault="0086540E" w:rsidP="001813EC">
            <w:pPr>
              <w:rPr>
                <w:rFonts w:ascii="Calibri" w:hAnsi="Calibri"/>
                <w:sz w:val="22"/>
                <w:szCs w:val="22"/>
              </w:rPr>
            </w:pPr>
            <w:r w:rsidRPr="0088768B">
              <w:rPr>
                <w:rFonts w:ascii="Calibri" w:hAnsi="Calibri"/>
                <w:sz w:val="22"/>
                <w:szCs w:val="22"/>
              </w:rPr>
              <w:t>Zamražení křivky s uložením až 5</w:t>
            </w:r>
            <w:r>
              <w:rPr>
                <w:rFonts w:ascii="Calibri" w:hAnsi="Calibri"/>
                <w:sz w:val="22"/>
                <w:szCs w:val="22"/>
              </w:rPr>
              <w:t xml:space="preserve"> </w:t>
            </w:r>
            <w:r w:rsidRPr="0088768B">
              <w:rPr>
                <w:rFonts w:ascii="Calibri" w:hAnsi="Calibri"/>
                <w:sz w:val="22"/>
                <w:szCs w:val="22"/>
              </w:rPr>
              <w:t>min záznamu</w:t>
            </w:r>
          </w:p>
        </w:tc>
        <w:tc>
          <w:tcPr>
            <w:tcW w:w="1276" w:type="dxa"/>
            <w:shd w:val="clear" w:color="auto" w:fill="auto"/>
            <w:vAlign w:val="center"/>
          </w:tcPr>
          <w:p w14:paraId="0E524734" w14:textId="77777777" w:rsidR="0086540E" w:rsidRDefault="0086540E" w:rsidP="001813EC">
            <w:pPr>
              <w:jc w:val="center"/>
            </w:pPr>
            <w:r>
              <w:rPr>
                <w:rFonts w:ascii="Calibri" w:hAnsi="Calibri" w:cs="Calibri"/>
                <w:color w:val="FF0000"/>
                <w:szCs w:val="20"/>
              </w:rPr>
              <w:t>(doplní dodavatel)</w:t>
            </w:r>
          </w:p>
        </w:tc>
        <w:tc>
          <w:tcPr>
            <w:tcW w:w="3821" w:type="dxa"/>
            <w:shd w:val="clear" w:color="auto" w:fill="auto"/>
            <w:vAlign w:val="center"/>
          </w:tcPr>
          <w:p w14:paraId="05825462" w14:textId="77777777" w:rsidR="0086540E" w:rsidRDefault="0086540E" w:rsidP="001813EC">
            <w:pPr>
              <w:jc w:val="center"/>
            </w:pPr>
            <w:r>
              <w:rPr>
                <w:rFonts w:ascii="Calibri" w:hAnsi="Calibri" w:cs="Calibri"/>
                <w:color w:val="FF0000"/>
                <w:szCs w:val="20"/>
              </w:rPr>
              <w:t>(doplní dodavatel)</w:t>
            </w:r>
          </w:p>
        </w:tc>
      </w:tr>
      <w:tr w:rsidR="0086540E" w14:paraId="43E8F781" w14:textId="77777777" w:rsidTr="00494195">
        <w:tc>
          <w:tcPr>
            <w:tcW w:w="4536" w:type="dxa"/>
            <w:shd w:val="clear" w:color="auto" w:fill="auto"/>
          </w:tcPr>
          <w:p w14:paraId="0056283F" w14:textId="681E3998" w:rsidR="0086540E" w:rsidRPr="0086540E" w:rsidRDefault="0086540E" w:rsidP="001813EC">
            <w:pPr>
              <w:rPr>
                <w:rFonts w:ascii="Calibri" w:hAnsi="Calibri"/>
                <w:sz w:val="22"/>
                <w:szCs w:val="22"/>
              </w:rPr>
            </w:pPr>
            <w:r w:rsidRPr="0088768B">
              <w:rPr>
                <w:rFonts w:ascii="Calibri" w:hAnsi="Calibri"/>
                <w:sz w:val="22"/>
                <w:szCs w:val="22"/>
              </w:rPr>
              <w:t>Ochrana proti defibrilaci</w:t>
            </w:r>
          </w:p>
        </w:tc>
        <w:tc>
          <w:tcPr>
            <w:tcW w:w="1276" w:type="dxa"/>
            <w:shd w:val="clear" w:color="auto" w:fill="auto"/>
            <w:vAlign w:val="center"/>
          </w:tcPr>
          <w:p w14:paraId="0452B1B0" w14:textId="77777777" w:rsidR="0086540E" w:rsidRDefault="0086540E" w:rsidP="001813EC">
            <w:pPr>
              <w:jc w:val="center"/>
            </w:pPr>
            <w:r>
              <w:rPr>
                <w:rFonts w:ascii="Calibri" w:hAnsi="Calibri" w:cs="Calibri"/>
                <w:color w:val="FF0000"/>
                <w:szCs w:val="20"/>
              </w:rPr>
              <w:t>(doplní dodavatel)</w:t>
            </w:r>
          </w:p>
        </w:tc>
        <w:tc>
          <w:tcPr>
            <w:tcW w:w="3821" w:type="dxa"/>
            <w:shd w:val="clear" w:color="auto" w:fill="auto"/>
            <w:vAlign w:val="center"/>
          </w:tcPr>
          <w:p w14:paraId="73775446" w14:textId="77777777" w:rsidR="0086540E" w:rsidRDefault="0086540E" w:rsidP="001813EC">
            <w:pPr>
              <w:jc w:val="center"/>
            </w:pPr>
            <w:r>
              <w:rPr>
                <w:rFonts w:ascii="Calibri" w:hAnsi="Calibri" w:cs="Calibri"/>
                <w:color w:val="FF0000"/>
                <w:szCs w:val="20"/>
              </w:rPr>
              <w:t>(doplní dodavatel)</w:t>
            </w:r>
          </w:p>
        </w:tc>
      </w:tr>
      <w:tr w:rsidR="0086540E" w14:paraId="456830A9" w14:textId="77777777" w:rsidTr="00494195">
        <w:trPr>
          <w:trHeight w:val="159"/>
        </w:trPr>
        <w:tc>
          <w:tcPr>
            <w:tcW w:w="4536" w:type="dxa"/>
            <w:shd w:val="clear" w:color="auto" w:fill="auto"/>
          </w:tcPr>
          <w:p w14:paraId="540E85CA" w14:textId="550CD397" w:rsidR="0086540E" w:rsidRPr="0086540E" w:rsidRDefault="0086540E" w:rsidP="001813EC">
            <w:pPr>
              <w:rPr>
                <w:rFonts w:ascii="Calibri" w:hAnsi="Calibri"/>
                <w:sz w:val="22"/>
                <w:szCs w:val="22"/>
              </w:rPr>
            </w:pPr>
            <w:r w:rsidRPr="0088768B">
              <w:rPr>
                <w:rFonts w:ascii="Calibri" w:hAnsi="Calibri"/>
                <w:sz w:val="22"/>
                <w:szCs w:val="22"/>
              </w:rPr>
              <w:t>Detekce kardiostimulátoru</w:t>
            </w:r>
          </w:p>
        </w:tc>
        <w:tc>
          <w:tcPr>
            <w:tcW w:w="1276" w:type="dxa"/>
            <w:shd w:val="clear" w:color="auto" w:fill="auto"/>
            <w:vAlign w:val="center"/>
          </w:tcPr>
          <w:p w14:paraId="4C2F7192"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324CA0D"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421021B3" w14:textId="77777777" w:rsidTr="00494195">
        <w:tc>
          <w:tcPr>
            <w:tcW w:w="4536" w:type="dxa"/>
            <w:shd w:val="clear" w:color="auto" w:fill="auto"/>
          </w:tcPr>
          <w:p w14:paraId="5C2500E0" w14:textId="0873944C" w:rsidR="0086540E" w:rsidRPr="0086540E" w:rsidRDefault="0086540E" w:rsidP="001813EC">
            <w:pPr>
              <w:rPr>
                <w:rFonts w:ascii="Calibri" w:hAnsi="Calibri"/>
                <w:sz w:val="22"/>
                <w:szCs w:val="22"/>
              </w:rPr>
            </w:pPr>
            <w:r w:rsidRPr="0088768B">
              <w:rPr>
                <w:rFonts w:ascii="Calibri" w:hAnsi="Calibri"/>
                <w:sz w:val="22"/>
                <w:szCs w:val="22"/>
              </w:rPr>
              <w:t>Frekvenční rozsah měření vstupního EKG signálu 0,05 Hz – 250 Hz</w:t>
            </w:r>
          </w:p>
        </w:tc>
        <w:tc>
          <w:tcPr>
            <w:tcW w:w="1276" w:type="dxa"/>
            <w:shd w:val="clear" w:color="auto" w:fill="auto"/>
            <w:vAlign w:val="center"/>
          </w:tcPr>
          <w:p w14:paraId="129F6A18"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8B5D099"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17AED013" w14:textId="77777777" w:rsidTr="00494195">
        <w:tc>
          <w:tcPr>
            <w:tcW w:w="4536" w:type="dxa"/>
            <w:shd w:val="clear" w:color="auto" w:fill="auto"/>
          </w:tcPr>
          <w:p w14:paraId="3F915911" w14:textId="778A1C7B" w:rsidR="0086540E" w:rsidRPr="0088768B" w:rsidRDefault="0086540E" w:rsidP="001813EC">
            <w:pPr>
              <w:rPr>
                <w:rFonts w:ascii="Calibri" w:hAnsi="Calibri"/>
                <w:sz w:val="22"/>
                <w:szCs w:val="22"/>
              </w:rPr>
            </w:pPr>
            <w:r w:rsidRPr="0088768B">
              <w:rPr>
                <w:rFonts w:ascii="Calibri" w:hAnsi="Calibri"/>
                <w:sz w:val="22"/>
                <w:szCs w:val="22"/>
              </w:rPr>
              <w:t xml:space="preserve">Dynamický měřící rozsah min. +/- 5 </w:t>
            </w:r>
            <w:proofErr w:type="spellStart"/>
            <w:r w:rsidRPr="0088768B">
              <w:rPr>
                <w:rFonts w:ascii="Calibri" w:hAnsi="Calibri"/>
                <w:sz w:val="22"/>
                <w:szCs w:val="22"/>
              </w:rPr>
              <w:t>mV</w:t>
            </w:r>
            <w:proofErr w:type="spellEnd"/>
            <w:r w:rsidRPr="0088768B">
              <w:rPr>
                <w:rFonts w:ascii="Calibri" w:hAnsi="Calibri"/>
                <w:sz w:val="22"/>
                <w:szCs w:val="22"/>
              </w:rPr>
              <w:t xml:space="preserve">, stejnosměrný offset +/- 600 </w:t>
            </w:r>
            <w:proofErr w:type="spellStart"/>
            <w:r w:rsidRPr="0088768B">
              <w:rPr>
                <w:rFonts w:ascii="Calibri" w:hAnsi="Calibri"/>
                <w:sz w:val="22"/>
                <w:szCs w:val="22"/>
              </w:rPr>
              <w:t>mV</w:t>
            </w:r>
            <w:proofErr w:type="spellEnd"/>
          </w:p>
        </w:tc>
        <w:tc>
          <w:tcPr>
            <w:tcW w:w="1276" w:type="dxa"/>
            <w:shd w:val="clear" w:color="auto" w:fill="auto"/>
            <w:vAlign w:val="center"/>
          </w:tcPr>
          <w:p w14:paraId="4612AF53"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5DCEE4C"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49A260BB" w14:textId="77777777" w:rsidTr="00494195">
        <w:tc>
          <w:tcPr>
            <w:tcW w:w="4536" w:type="dxa"/>
            <w:shd w:val="clear" w:color="auto" w:fill="auto"/>
          </w:tcPr>
          <w:p w14:paraId="175A5B67" w14:textId="1ADEFC84" w:rsidR="0086540E" w:rsidRPr="0088768B" w:rsidRDefault="0086540E" w:rsidP="001813EC">
            <w:pPr>
              <w:rPr>
                <w:rFonts w:ascii="Calibri" w:hAnsi="Calibri"/>
                <w:sz w:val="22"/>
                <w:szCs w:val="22"/>
              </w:rPr>
            </w:pPr>
            <w:r w:rsidRPr="0088768B">
              <w:rPr>
                <w:rFonts w:ascii="Calibri" w:hAnsi="Calibri"/>
                <w:sz w:val="22"/>
                <w:szCs w:val="22"/>
              </w:rPr>
              <w:t>Filtr rušení el. sítě 50/60 Hz, svalový filtr 25/35 Hz, filtr driftu 0,25/0,5 Hz</w:t>
            </w:r>
          </w:p>
        </w:tc>
        <w:tc>
          <w:tcPr>
            <w:tcW w:w="1276" w:type="dxa"/>
            <w:shd w:val="clear" w:color="auto" w:fill="auto"/>
            <w:vAlign w:val="center"/>
          </w:tcPr>
          <w:p w14:paraId="0071424F"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09738B"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3F2BFD60" w14:textId="77777777" w:rsidTr="00494195">
        <w:tc>
          <w:tcPr>
            <w:tcW w:w="4536" w:type="dxa"/>
            <w:shd w:val="clear" w:color="auto" w:fill="auto"/>
          </w:tcPr>
          <w:p w14:paraId="5C42A7A6" w14:textId="0B1AB6AF" w:rsidR="0086540E" w:rsidRPr="0088768B" w:rsidRDefault="0086540E" w:rsidP="001813EC">
            <w:pPr>
              <w:rPr>
                <w:rFonts w:ascii="Calibri" w:hAnsi="Calibri"/>
                <w:sz w:val="22"/>
                <w:szCs w:val="22"/>
              </w:rPr>
            </w:pPr>
            <w:r w:rsidRPr="0088768B">
              <w:rPr>
                <w:rFonts w:ascii="Calibri" w:hAnsi="Calibri"/>
                <w:sz w:val="22"/>
                <w:szCs w:val="22"/>
              </w:rPr>
              <w:t>Minimáln</w:t>
            </w:r>
            <w:r>
              <w:rPr>
                <w:rFonts w:ascii="Calibri" w:hAnsi="Calibri"/>
                <w:sz w:val="22"/>
                <w:szCs w:val="22"/>
              </w:rPr>
              <w:t>í</w:t>
            </w:r>
            <w:r w:rsidRPr="0088768B">
              <w:rPr>
                <w:rFonts w:ascii="Calibri" w:hAnsi="Calibri"/>
                <w:sz w:val="22"/>
                <w:szCs w:val="22"/>
              </w:rPr>
              <w:t xml:space="preserve"> citlivost: 2,5; 5; 10; 20 mm/</w:t>
            </w:r>
            <w:proofErr w:type="spellStart"/>
            <w:r w:rsidRPr="0088768B">
              <w:rPr>
                <w:rFonts w:ascii="Calibri" w:hAnsi="Calibri"/>
                <w:sz w:val="22"/>
                <w:szCs w:val="22"/>
              </w:rPr>
              <w:t>mV</w:t>
            </w:r>
            <w:proofErr w:type="spellEnd"/>
            <w:r w:rsidRPr="0088768B">
              <w:rPr>
                <w:rFonts w:ascii="Calibri" w:hAnsi="Calibri"/>
                <w:sz w:val="22"/>
                <w:szCs w:val="22"/>
              </w:rPr>
              <w:t xml:space="preserve"> nebo automaticky</w:t>
            </w:r>
          </w:p>
        </w:tc>
        <w:tc>
          <w:tcPr>
            <w:tcW w:w="1276" w:type="dxa"/>
            <w:shd w:val="clear" w:color="auto" w:fill="auto"/>
            <w:vAlign w:val="center"/>
          </w:tcPr>
          <w:p w14:paraId="04267CD3"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38F653F"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31265825" w14:textId="77777777" w:rsidTr="00494195">
        <w:tc>
          <w:tcPr>
            <w:tcW w:w="4536" w:type="dxa"/>
            <w:shd w:val="clear" w:color="auto" w:fill="auto"/>
          </w:tcPr>
          <w:p w14:paraId="54089D82" w14:textId="55F3F56A" w:rsidR="0086540E" w:rsidRPr="0088768B" w:rsidRDefault="0086540E" w:rsidP="001813EC">
            <w:pPr>
              <w:rPr>
                <w:rFonts w:ascii="Calibri" w:hAnsi="Calibri"/>
                <w:sz w:val="22"/>
                <w:szCs w:val="22"/>
              </w:rPr>
            </w:pPr>
            <w:r w:rsidRPr="0088768B">
              <w:rPr>
                <w:rFonts w:ascii="Calibri" w:hAnsi="Calibri"/>
                <w:sz w:val="22"/>
                <w:szCs w:val="22"/>
              </w:rPr>
              <w:t>Vzorkovací frekvence minimálně 8.000 Hz na kanál</w:t>
            </w:r>
          </w:p>
        </w:tc>
        <w:tc>
          <w:tcPr>
            <w:tcW w:w="1276" w:type="dxa"/>
            <w:shd w:val="clear" w:color="auto" w:fill="auto"/>
            <w:vAlign w:val="center"/>
          </w:tcPr>
          <w:p w14:paraId="698F5AB1"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B9729AB"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5078BE43" w14:textId="77777777" w:rsidTr="00494195">
        <w:tc>
          <w:tcPr>
            <w:tcW w:w="4536" w:type="dxa"/>
            <w:shd w:val="clear" w:color="auto" w:fill="auto"/>
          </w:tcPr>
          <w:p w14:paraId="359315F9" w14:textId="06751D5C" w:rsidR="0086540E" w:rsidRPr="0088768B" w:rsidRDefault="0086540E" w:rsidP="001813EC">
            <w:pPr>
              <w:rPr>
                <w:rFonts w:ascii="Calibri" w:hAnsi="Calibri"/>
                <w:sz w:val="22"/>
                <w:szCs w:val="22"/>
              </w:rPr>
            </w:pPr>
            <w:proofErr w:type="gramStart"/>
            <w:r w:rsidRPr="0088768B">
              <w:rPr>
                <w:rFonts w:ascii="Calibri" w:hAnsi="Calibri"/>
                <w:sz w:val="22"/>
                <w:szCs w:val="22"/>
              </w:rPr>
              <w:t>24 bitový</w:t>
            </w:r>
            <w:proofErr w:type="gramEnd"/>
            <w:r w:rsidRPr="0088768B">
              <w:rPr>
                <w:rFonts w:ascii="Calibri" w:hAnsi="Calibri"/>
                <w:sz w:val="22"/>
                <w:szCs w:val="22"/>
              </w:rPr>
              <w:t xml:space="preserve"> A/D převodník</w:t>
            </w:r>
          </w:p>
        </w:tc>
        <w:tc>
          <w:tcPr>
            <w:tcW w:w="1276" w:type="dxa"/>
            <w:shd w:val="clear" w:color="auto" w:fill="auto"/>
            <w:vAlign w:val="center"/>
          </w:tcPr>
          <w:p w14:paraId="66BEC3F3"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F7040F5"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3E531C2D" w14:textId="77777777" w:rsidTr="00494195">
        <w:tc>
          <w:tcPr>
            <w:tcW w:w="4536" w:type="dxa"/>
            <w:shd w:val="clear" w:color="auto" w:fill="auto"/>
          </w:tcPr>
          <w:p w14:paraId="6BD16995" w14:textId="30E619B6" w:rsidR="0086540E" w:rsidRPr="0088768B" w:rsidRDefault="0086540E" w:rsidP="001813EC">
            <w:pPr>
              <w:rPr>
                <w:rFonts w:ascii="Calibri" w:hAnsi="Calibri"/>
                <w:sz w:val="22"/>
                <w:szCs w:val="22"/>
              </w:rPr>
            </w:pPr>
            <w:proofErr w:type="spellStart"/>
            <w:r>
              <w:rPr>
                <w:rFonts w:ascii="Calibri" w:hAnsi="Calibri"/>
                <w:sz w:val="22"/>
                <w:szCs w:val="22"/>
              </w:rPr>
              <w:t>R</w:t>
            </w:r>
            <w:r w:rsidRPr="0088768B">
              <w:rPr>
                <w:rFonts w:ascii="Calibri" w:hAnsi="Calibri"/>
                <w:sz w:val="22"/>
                <w:szCs w:val="22"/>
              </w:rPr>
              <w:t>ecovery</w:t>
            </w:r>
            <w:proofErr w:type="spellEnd"/>
            <w:r w:rsidRPr="0088768B">
              <w:rPr>
                <w:rFonts w:ascii="Calibri" w:hAnsi="Calibri"/>
                <w:sz w:val="22"/>
                <w:szCs w:val="22"/>
              </w:rPr>
              <w:t xml:space="preserve"> </w:t>
            </w:r>
            <w:proofErr w:type="spellStart"/>
            <w:r w:rsidRPr="0088768B">
              <w:rPr>
                <w:rFonts w:ascii="Calibri" w:hAnsi="Calibri"/>
                <w:sz w:val="22"/>
                <w:szCs w:val="22"/>
              </w:rPr>
              <w:t>time</w:t>
            </w:r>
            <w:proofErr w:type="spellEnd"/>
            <w:r w:rsidRPr="0088768B">
              <w:rPr>
                <w:rFonts w:ascii="Calibri" w:hAnsi="Calibri"/>
                <w:sz w:val="22"/>
                <w:szCs w:val="22"/>
              </w:rPr>
              <w:t xml:space="preserve"> max. 1 s</w:t>
            </w:r>
          </w:p>
        </w:tc>
        <w:tc>
          <w:tcPr>
            <w:tcW w:w="1276" w:type="dxa"/>
            <w:shd w:val="clear" w:color="auto" w:fill="auto"/>
            <w:vAlign w:val="center"/>
          </w:tcPr>
          <w:p w14:paraId="5BCC5D88"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A2D1388"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7AEFC1E7" w14:textId="77777777" w:rsidTr="00494195">
        <w:tc>
          <w:tcPr>
            <w:tcW w:w="4536" w:type="dxa"/>
            <w:shd w:val="clear" w:color="auto" w:fill="auto"/>
          </w:tcPr>
          <w:p w14:paraId="091C7233" w14:textId="194CC31E" w:rsidR="0086540E" w:rsidRPr="0088768B" w:rsidRDefault="0086540E" w:rsidP="001813EC">
            <w:pPr>
              <w:rPr>
                <w:rFonts w:ascii="Calibri" w:hAnsi="Calibri"/>
                <w:sz w:val="22"/>
                <w:szCs w:val="22"/>
              </w:rPr>
            </w:pPr>
            <w:r>
              <w:rPr>
                <w:rFonts w:ascii="Calibri" w:hAnsi="Calibri"/>
                <w:sz w:val="22"/>
                <w:szCs w:val="22"/>
              </w:rPr>
              <w:t>Ú</w:t>
            </w:r>
            <w:r w:rsidRPr="0088768B">
              <w:rPr>
                <w:rFonts w:ascii="Calibri" w:hAnsi="Calibri"/>
                <w:sz w:val="22"/>
                <w:szCs w:val="22"/>
              </w:rPr>
              <w:t>roveň šumu max. 20μV</w:t>
            </w:r>
          </w:p>
        </w:tc>
        <w:tc>
          <w:tcPr>
            <w:tcW w:w="1276" w:type="dxa"/>
            <w:shd w:val="clear" w:color="auto" w:fill="auto"/>
            <w:vAlign w:val="center"/>
          </w:tcPr>
          <w:p w14:paraId="2355BE69" w14:textId="77777777" w:rsidR="0086540E"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vAlign w:val="center"/>
          </w:tcPr>
          <w:p w14:paraId="2B76783F" w14:textId="77777777" w:rsidR="0086540E"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r>
      <w:tr w:rsidR="0086540E" w14:paraId="4D66FA2E" w14:textId="77777777" w:rsidTr="00494195">
        <w:tc>
          <w:tcPr>
            <w:tcW w:w="4536" w:type="dxa"/>
            <w:shd w:val="clear" w:color="auto" w:fill="auto"/>
          </w:tcPr>
          <w:p w14:paraId="14DDB6CE" w14:textId="7F7A7E50" w:rsidR="0086540E" w:rsidRPr="0088768B" w:rsidRDefault="0086540E" w:rsidP="001813EC">
            <w:pPr>
              <w:rPr>
                <w:rFonts w:ascii="Calibri" w:hAnsi="Calibri"/>
                <w:sz w:val="22"/>
                <w:szCs w:val="22"/>
              </w:rPr>
            </w:pPr>
            <w:r>
              <w:rPr>
                <w:rFonts w:ascii="Calibri" w:hAnsi="Calibri"/>
                <w:sz w:val="22"/>
                <w:szCs w:val="22"/>
              </w:rPr>
              <w:t>D</w:t>
            </w:r>
            <w:r w:rsidRPr="0088768B">
              <w:rPr>
                <w:rFonts w:ascii="Calibri" w:hAnsi="Calibri"/>
                <w:sz w:val="22"/>
                <w:szCs w:val="22"/>
              </w:rPr>
              <w:t>otykový barevný displej min. 8“</w:t>
            </w:r>
          </w:p>
        </w:tc>
        <w:tc>
          <w:tcPr>
            <w:tcW w:w="1276" w:type="dxa"/>
            <w:shd w:val="clear" w:color="auto" w:fill="auto"/>
            <w:vAlign w:val="center"/>
          </w:tcPr>
          <w:p w14:paraId="18BAC06D"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vAlign w:val="center"/>
          </w:tcPr>
          <w:p w14:paraId="4F74C2EE"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r>
      <w:tr w:rsidR="0086540E" w14:paraId="034606BD" w14:textId="77777777" w:rsidTr="00494195">
        <w:tc>
          <w:tcPr>
            <w:tcW w:w="4536" w:type="dxa"/>
            <w:shd w:val="clear" w:color="auto" w:fill="auto"/>
          </w:tcPr>
          <w:p w14:paraId="30C35058" w14:textId="13AD6EA5" w:rsidR="0086540E" w:rsidRPr="0088768B" w:rsidRDefault="0086540E" w:rsidP="001813EC">
            <w:pPr>
              <w:rPr>
                <w:rFonts w:ascii="Calibri" w:hAnsi="Calibri"/>
                <w:sz w:val="22"/>
                <w:szCs w:val="22"/>
              </w:rPr>
            </w:pPr>
            <w:r w:rsidRPr="0088768B">
              <w:rPr>
                <w:rFonts w:ascii="Calibri" w:hAnsi="Calibri"/>
                <w:sz w:val="22"/>
                <w:szCs w:val="22"/>
              </w:rPr>
              <w:t>Plnohodnotná alfanumerická klávesnice na panelu i dotyková na displeji pro zadávání dat</w:t>
            </w:r>
          </w:p>
        </w:tc>
        <w:tc>
          <w:tcPr>
            <w:tcW w:w="1276" w:type="dxa"/>
            <w:shd w:val="clear" w:color="auto" w:fill="auto"/>
            <w:vAlign w:val="center"/>
          </w:tcPr>
          <w:p w14:paraId="4FEE1FF4"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vAlign w:val="center"/>
          </w:tcPr>
          <w:p w14:paraId="7D4CB844"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r>
      <w:tr w:rsidR="0086540E" w14:paraId="6189AAAB" w14:textId="77777777" w:rsidTr="00494195">
        <w:tc>
          <w:tcPr>
            <w:tcW w:w="4536" w:type="dxa"/>
            <w:shd w:val="clear" w:color="auto" w:fill="auto"/>
          </w:tcPr>
          <w:p w14:paraId="4B8893F2" w14:textId="19FCD614" w:rsidR="0086540E" w:rsidRPr="0088768B" w:rsidRDefault="0086540E" w:rsidP="001813EC">
            <w:pPr>
              <w:rPr>
                <w:rFonts w:ascii="Calibri" w:hAnsi="Calibri"/>
                <w:sz w:val="22"/>
                <w:szCs w:val="22"/>
              </w:rPr>
            </w:pPr>
            <w:r w:rsidRPr="0088768B">
              <w:rPr>
                <w:rFonts w:ascii="Calibri" w:hAnsi="Calibri"/>
                <w:sz w:val="22"/>
                <w:szCs w:val="22"/>
              </w:rPr>
              <w:t>Maximální srdeční frekvence minimálně 300 tepů/min.</w:t>
            </w:r>
          </w:p>
        </w:tc>
        <w:tc>
          <w:tcPr>
            <w:tcW w:w="1276" w:type="dxa"/>
            <w:shd w:val="clear" w:color="auto" w:fill="auto"/>
            <w:vAlign w:val="center"/>
          </w:tcPr>
          <w:p w14:paraId="51A07D09"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vAlign w:val="center"/>
          </w:tcPr>
          <w:p w14:paraId="14E99F1C"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r>
      <w:tr w:rsidR="0086540E" w14:paraId="2B440D4F" w14:textId="77777777" w:rsidTr="00494195">
        <w:tc>
          <w:tcPr>
            <w:tcW w:w="4536" w:type="dxa"/>
            <w:shd w:val="clear" w:color="auto" w:fill="auto"/>
          </w:tcPr>
          <w:p w14:paraId="3FB3B042" w14:textId="6D6D6D09" w:rsidR="0086540E" w:rsidRPr="0088768B" w:rsidRDefault="0086540E" w:rsidP="001813EC">
            <w:pPr>
              <w:rPr>
                <w:rFonts w:ascii="Calibri" w:hAnsi="Calibri"/>
                <w:sz w:val="22"/>
                <w:szCs w:val="22"/>
              </w:rPr>
            </w:pPr>
            <w:r>
              <w:rPr>
                <w:rFonts w:ascii="Calibri" w:hAnsi="Calibri"/>
                <w:sz w:val="22"/>
                <w:szCs w:val="22"/>
              </w:rPr>
              <w:t>I</w:t>
            </w:r>
            <w:r w:rsidRPr="0088768B">
              <w:rPr>
                <w:rFonts w:ascii="Calibri" w:hAnsi="Calibri"/>
                <w:sz w:val="22"/>
                <w:szCs w:val="22"/>
              </w:rPr>
              <w:t>ndikace kvality kontaktu pro každou elektrodu ve 3 úrovních</w:t>
            </w:r>
          </w:p>
        </w:tc>
        <w:tc>
          <w:tcPr>
            <w:tcW w:w="1276" w:type="dxa"/>
            <w:shd w:val="clear" w:color="auto" w:fill="auto"/>
            <w:vAlign w:val="center"/>
          </w:tcPr>
          <w:p w14:paraId="6B7DAC51"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vAlign w:val="center"/>
          </w:tcPr>
          <w:p w14:paraId="4F487F2F"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r>
      <w:tr w:rsidR="0086540E" w14:paraId="773C5BCA" w14:textId="77777777" w:rsidTr="00494195">
        <w:tc>
          <w:tcPr>
            <w:tcW w:w="4536" w:type="dxa"/>
            <w:shd w:val="clear" w:color="auto" w:fill="auto"/>
          </w:tcPr>
          <w:p w14:paraId="057A4DBB" w14:textId="0816CAC4" w:rsidR="0086540E" w:rsidRPr="0088768B" w:rsidRDefault="0086540E" w:rsidP="001813EC">
            <w:pPr>
              <w:rPr>
                <w:rFonts w:ascii="Calibri" w:hAnsi="Calibri"/>
                <w:sz w:val="22"/>
                <w:szCs w:val="22"/>
              </w:rPr>
            </w:pPr>
            <w:r>
              <w:rPr>
                <w:rFonts w:ascii="Calibri" w:hAnsi="Calibri"/>
                <w:sz w:val="22"/>
                <w:szCs w:val="22"/>
              </w:rPr>
              <w:t>U</w:t>
            </w:r>
            <w:r w:rsidRPr="0088768B">
              <w:rPr>
                <w:rFonts w:ascii="Calibri" w:hAnsi="Calibri"/>
                <w:sz w:val="22"/>
                <w:szCs w:val="22"/>
              </w:rPr>
              <w:t>živatelsky konfigurovatelná menu na displeji</w:t>
            </w:r>
          </w:p>
        </w:tc>
        <w:tc>
          <w:tcPr>
            <w:tcW w:w="1276" w:type="dxa"/>
            <w:shd w:val="clear" w:color="auto" w:fill="auto"/>
            <w:vAlign w:val="center"/>
          </w:tcPr>
          <w:p w14:paraId="4004C1D8"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vAlign w:val="center"/>
          </w:tcPr>
          <w:p w14:paraId="118D5D2E"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r>
      <w:tr w:rsidR="0086540E" w14:paraId="001CBD54" w14:textId="77777777" w:rsidTr="00494195">
        <w:tc>
          <w:tcPr>
            <w:tcW w:w="4536" w:type="dxa"/>
            <w:shd w:val="clear" w:color="auto" w:fill="auto"/>
          </w:tcPr>
          <w:p w14:paraId="76FF8395" w14:textId="2910E465" w:rsidR="0086540E" w:rsidRPr="0088768B" w:rsidRDefault="0086540E" w:rsidP="001813EC">
            <w:pPr>
              <w:rPr>
                <w:rFonts w:ascii="Calibri" w:hAnsi="Calibri"/>
                <w:sz w:val="22"/>
                <w:szCs w:val="22"/>
              </w:rPr>
            </w:pPr>
            <w:r w:rsidRPr="0088768B">
              <w:rPr>
                <w:rFonts w:ascii="Calibri" w:hAnsi="Calibri"/>
                <w:sz w:val="22"/>
                <w:szCs w:val="22"/>
              </w:rPr>
              <w:t>4 programovatelné uživatelské klávesy pro rychlé funkce</w:t>
            </w:r>
          </w:p>
        </w:tc>
        <w:tc>
          <w:tcPr>
            <w:tcW w:w="1276" w:type="dxa"/>
            <w:shd w:val="clear" w:color="auto" w:fill="auto"/>
            <w:vAlign w:val="center"/>
          </w:tcPr>
          <w:p w14:paraId="4367D2AE"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vAlign w:val="center"/>
          </w:tcPr>
          <w:p w14:paraId="010A3841"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r>
      <w:tr w:rsidR="0086540E" w14:paraId="4B020278" w14:textId="77777777" w:rsidTr="00494195">
        <w:tc>
          <w:tcPr>
            <w:tcW w:w="4536" w:type="dxa"/>
            <w:shd w:val="clear" w:color="auto" w:fill="auto"/>
          </w:tcPr>
          <w:p w14:paraId="06DE859A" w14:textId="1D06CDC6" w:rsidR="0086540E" w:rsidRPr="0088768B" w:rsidRDefault="0086540E" w:rsidP="001813EC">
            <w:pPr>
              <w:rPr>
                <w:rFonts w:ascii="Calibri" w:hAnsi="Calibri"/>
                <w:sz w:val="22"/>
                <w:szCs w:val="22"/>
              </w:rPr>
            </w:pPr>
            <w:r w:rsidRPr="0088768B">
              <w:rPr>
                <w:rFonts w:ascii="Calibri" w:hAnsi="Calibri"/>
                <w:sz w:val="22"/>
                <w:szCs w:val="22"/>
              </w:rPr>
              <w:t>Vnitřní paměť pro uložení minimálně 1 000 plnohodnotných záznamů</w:t>
            </w:r>
          </w:p>
        </w:tc>
        <w:tc>
          <w:tcPr>
            <w:tcW w:w="1276" w:type="dxa"/>
            <w:shd w:val="clear" w:color="auto" w:fill="auto"/>
            <w:vAlign w:val="center"/>
          </w:tcPr>
          <w:p w14:paraId="21B8193F"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vAlign w:val="center"/>
          </w:tcPr>
          <w:p w14:paraId="2EAD577C"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r>
      <w:tr w:rsidR="0086540E" w14:paraId="293FF06C" w14:textId="77777777" w:rsidTr="00494195">
        <w:tc>
          <w:tcPr>
            <w:tcW w:w="4536" w:type="dxa"/>
            <w:shd w:val="clear" w:color="auto" w:fill="auto"/>
          </w:tcPr>
          <w:p w14:paraId="65DCF3ED" w14:textId="6BDE46DD" w:rsidR="0086540E" w:rsidRPr="0088768B" w:rsidRDefault="0086540E" w:rsidP="001813EC">
            <w:pPr>
              <w:rPr>
                <w:rFonts w:ascii="Calibri" w:hAnsi="Calibri"/>
                <w:sz w:val="22"/>
                <w:szCs w:val="22"/>
              </w:rPr>
            </w:pPr>
            <w:r w:rsidRPr="0088768B">
              <w:rPr>
                <w:rFonts w:ascii="Calibri" w:hAnsi="Calibri"/>
                <w:sz w:val="22"/>
                <w:szCs w:val="22"/>
              </w:rPr>
              <w:t>Tisk minimálně ve formátu: 3x4, 6x2, 6x2+R1, 6x2+R2, 12x1, dominantní a průměrované křivky</w:t>
            </w:r>
          </w:p>
        </w:tc>
        <w:tc>
          <w:tcPr>
            <w:tcW w:w="1276" w:type="dxa"/>
            <w:shd w:val="clear" w:color="auto" w:fill="auto"/>
            <w:vAlign w:val="center"/>
          </w:tcPr>
          <w:p w14:paraId="6886C0F5"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vAlign w:val="center"/>
          </w:tcPr>
          <w:p w14:paraId="14A56C7F" w14:textId="77777777" w:rsidR="0086540E" w:rsidRPr="00623016" w:rsidRDefault="0086540E" w:rsidP="001813EC">
            <w:pPr>
              <w:jc w:val="center"/>
              <w:rPr>
                <w:rFonts w:ascii="Calibri" w:hAnsi="Calibri" w:cs="Calibri"/>
                <w:color w:val="FF0000"/>
                <w:szCs w:val="20"/>
              </w:rPr>
            </w:pPr>
            <w:r w:rsidRPr="00623016">
              <w:rPr>
                <w:rFonts w:ascii="Calibri" w:hAnsi="Calibri" w:cs="Calibri"/>
                <w:color w:val="FF0000"/>
                <w:szCs w:val="20"/>
              </w:rPr>
              <w:t>(doplní dodavatel)</w:t>
            </w:r>
          </w:p>
        </w:tc>
      </w:tr>
      <w:tr w:rsidR="0086540E" w14:paraId="0AC86656" w14:textId="77777777" w:rsidTr="00494195">
        <w:tc>
          <w:tcPr>
            <w:tcW w:w="4536" w:type="dxa"/>
            <w:shd w:val="clear" w:color="auto" w:fill="auto"/>
          </w:tcPr>
          <w:p w14:paraId="67982AA3" w14:textId="444A279B" w:rsidR="0086540E" w:rsidRPr="0088768B" w:rsidRDefault="0086540E" w:rsidP="001813EC">
            <w:pPr>
              <w:rPr>
                <w:rFonts w:ascii="Calibri" w:hAnsi="Calibri"/>
                <w:sz w:val="22"/>
                <w:szCs w:val="22"/>
              </w:rPr>
            </w:pPr>
            <w:r w:rsidRPr="0088768B">
              <w:rPr>
                <w:rFonts w:ascii="Calibri" w:hAnsi="Calibri"/>
                <w:sz w:val="22"/>
                <w:szCs w:val="22"/>
              </w:rPr>
              <w:t>Tisk na termopapír, skládaný nebo role, formát A4 (šíře 210 mm)</w:t>
            </w:r>
          </w:p>
        </w:tc>
        <w:tc>
          <w:tcPr>
            <w:tcW w:w="1276" w:type="dxa"/>
            <w:shd w:val="clear" w:color="auto" w:fill="auto"/>
            <w:vAlign w:val="center"/>
          </w:tcPr>
          <w:p w14:paraId="53A8A633" w14:textId="77777777" w:rsidR="0086540E" w:rsidRPr="00623016"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7FCDD74" w14:textId="77777777" w:rsidR="0086540E" w:rsidRPr="00623016"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0CE080A5" w14:textId="77777777" w:rsidTr="00494195">
        <w:tc>
          <w:tcPr>
            <w:tcW w:w="4536" w:type="dxa"/>
            <w:shd w:val="clear" w:color="auto" w:fill="auto"/>
          </w:tcPr>
          <w:p w14:paraId="473817AB" w14:textId="67CD267B" w:rsidR="0086540E" w:rsidRPr="0088768B" w:rsidRDefault="0086540E" w:rsidP="001813EC">
            <w:pPr>
              <w:rPr>
                <w:rFonts w:ascii="Calibri" w:hAnsi="Calibri"/>
                <w:sz w:val="22"/>
                <w:szCs w:val="22"/>
              </w:rPr>
            </w:pPr>
            <w:r w:rsidRPr="0088768B">
              <w:rPr>
                <w:rFonts w:ascii="Calibri" w:hAnsi="Calibri"/>
                <w:sz w:val="22"/>
                <w:szCs w:val="22"/>
              </w:rPr>
              <w:t>Minimáln</w:t>
            </w:r>
            <w:r>
              <w:rPr>
                <w:rFonts w:ascii="Calibri" w:hAnsi="Calibri"/>
                <w:sz w:val="22"/>
                <w:szCs w:val="22"/>
              </w:rPr>
              <w:t>í</w:t>
            </w:r>
            <w:r w:rsidRPr="0088768B">
              <w:rPr>
                <w:rFonts w:ascii="Calibri" w:hAnsi="Calibri"/>
                <w:sz w:val="22"/>
                <w:szCs w:val="22"/>
              </w:rPr>
              <w:t xml:space="preserve"> rychlost posuvu 5; 10; 12,5; 25 nebo 50 mm/s</w:t>
            </w:r>
          </w:p>
        </w:tc>
        <w:tc>
          <w:tcPr>
            <w:tcW w:w="1276" w:type="dxa"/>
            <w:shd w:val="clear" w:color="auto" w:fill="auto"/>
            <w:vAlign w:val="center"/>
          </w:tcPr>
          <w:p w14:paraId="4DF0C992"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971C6B3"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601AE346" w14:textId="77777777" w:rsidTr="00494195">
        <w:tc>
          <w:tcPr>
            <w:tcW w:w="4536" w:type="dxa"/>
            <w:shd w:val="clear" w:color="auto" w:fill="auto"/>
          </w:tcPr>
          <w:p w14:paraId="61E14572" w14:textId="49517928" w:rsidR="0086540E" w:rsidRPr="0088768B" w:rsidRDefault="0086540E" w:rsidP="001813EC">
            <w:pPr>
              <w:rPr>
                <w:rFonts w:ascii="Calibri" w:hAnsi="Calibri"/>
                <w:sz w:val="22"/>
                <w:szCs w:val="22"/>
              </w:rPr>
            </w:pPr>
            <w:r>
              <w:rPr>
                <w:rFonts w:ascii="Calibri" w:hAnsi="Calibri"/>
                <w:sz w:val="22"/>
                <w:szCs w:val="22"/>
              </w:rPr>
              <w:t>Č</w:t>
            </w:r>
            <w:r w:rsidRPr="0088768B">
              <w:rPr>
                <w:rFonts w:ascii="Calibri" w:hAnsi="Calibri"/>
                <w:sz w:val="22"/>
                <w:szCs w:val="22"/>
              </w:rPr>
              <w:t>asová osa 40 bodů/mm, osa amplitudy 8 bodů/mm</w:t>
            </w:r>
          </w:p>
        </w:tc>
        <w:tc>
          <w:tcPr>
            <w:tcW w:w="1276" w:type="dxa"/>
            <w:shd w:val="clear" w:color="auto" w:fill="auto"/>
            <w:vAlign w:val="center"/>
          </w:tcPr>
          <w:p w14:paraId="1A320AF8"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CDB9CCC"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68D2521D" w14:textId="77777777" w:rsidTr="00494195">
        <w:tc>
          <w:tcPr>
            <w:tcW w:w="4536" w:type="dxa"/>
            <w:shd w:val="clear" w:color="auto" w:fill="auto"/>
          </w:tcPr>
          <w:p w14:paraId="15B8F889" w14:textId="24B909F2" w:rsidR="0086540E" w:rsidRPr="0088768B" w:rsidRDefault="0086540E" w:rsidP="001813EC">
            <w:pPr>
              <w:rPr>
                <w:rFonts w:ascii="Calibri" w:hAnsi="Calibri"/>
                <w:sz w:val="22"/>
                <w:szCs w:val="22"/>
              </w:rPr>
            </w:pPr>
            <w:r>
              <w:rPr>
                <w:rFonts w:ascii="Calibri" w:hAnsi="Calibri"/>
                <w:sz w:val="22"/>
                <w:szCs w:val="22"/>
              </w:rPr>
              <w:lastRenderedPageBreak/>
              <w:t>E</w:t>
            </w:r>
            <w:r w:rsidRPr="0088768B">
              <w:rPr>
                <w:rFonts w:ascii="Calibri" w:hAnsi="Calibri"/>
                <w:sz w:val="22"/>
                <w:szCs w:val="22"/>
              </w:rPr>
              <w:t>xport pořízených EKG záznamů na USB, SD kartu nebo na server</w:t>
            </w:r>
            <w:r>
              <w:rPr>
                <w:rFonts w:ascii="Calibri" w:hAnsi="Calibri"/>
                <w:sz w:val="22"/>
                <w:szCs w:val="22"/>
              </w:rPr>
              <w:t xml:space="preserve"> </w:t>
            </w:r>
            <w:r w:rsidRPr="0088768B">
              <w:rPr>
                <w:rFonts w:ascii="Calibri" w:hAnsi="Calibri"/>
                <w:sz w:val="22"/>
                <w:szCs w:val="22"/>
              </w:rPr>
              <w:t>export dat ve formátu PDF a DICOM</w:t>
            </w:r>
          </w:p>
        </w:tc>
        <w:tc>
          <w:tcPr>
            <w:tcW w:w="1276" w:type="dxa"/>
            <w:shd w:val="clear" w:color="auto" w:fill="auto"/>
            <w:vAlign w:val="center"/>
          </w:tcPr>
          <w:p w14:paraId="74234CCD"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9464BB0"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290B0D83" w14:textId="77777777" w:rsidTr="00494195">
        <w:tc>
          <w:tcPr>
            <w:tcW w:w="4536" w:type="dxa"/>
            <w:shd w:val="clear" w:color="auto" w:fill="auto"/>
          </w:tcPr>
          <w:p w14:paraId="3FCBDC8A" w14:textId="3AE34C19" w:rsidR="0086540E" w:rsidRPr="0088768B" w:rsidRDefault="0086540E" w:rsidP="001813EC">
            <w:pPr>
              <w:rPr>
                <w:rFonts w:ascii="Calibri" w:hAnsi="Calibri"/>
                <w:sz w:val="22"/>
                <w:szCs w:val="22"/>
              </w:rPr>
            </w:pPr>
            <w:r>
              <w:rPr>
                <w:rFonts w:ascii="Calibri" w:hAnsi="Calibri"/>
                <w:sz w:val="22"/>
                <w:szCs w:val="22"/>
              </w:rPr>
              <w:t>Možnost k</w:t>
            </w:r>
            <w:r w:rsidRPr="0088768B">
              <w:rPr>
                <w:rFonts w:ascii="Calibri" w:hAnsi="Calibri"/>
                <w:sz w:val="22"/>
                <w:szCs w:val="22"/>
              </w:rPr>
              <w:t>omunikace EKG s nemocničním informačním systémem pro archivaci pořízených záznamů (využito v budoucnu)</w:t>
            </w:r>
          </w:p>
        </w:tc>
        <w:tc>
          <w:tcPr>
            <w:tcW w:w="1276" w:type="dxa"/>
            <w:shd w:val="clear" w:color="auto" w:fill="auto"/>
            <w:vAlign w:val="center"/>
          </w:tcPr>
          <w:p w14:paraId="0AD866DD"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AEEDFC3" w14:textId="77777777" w:rsidR="0086540E" w:rsidRDefault="0086540E" w:rsidP="001813EC">
            <w:pPr>
              <w:jc w:val="center"/>
              <w:rPr>
                <w:rFonts w:ascii="Calibri" w:hAnsi="Calibri" w:cs="Calibri"/>
                <w:color w:val="FF0000"/>
                <w:szCs w:val="20"/>
              </w:rPr>
            </w:pPr>
            <w:r>
              <w:rPr>
                <w:rFonts w:ascii="Calibri" w:hAnsi="Calibri" w:cs="Calibri"/>
                <w:color w:val="FF0000"/>
                <w:szCs w:val="20"/>
              </w:rPr>
              <w:t>(doplní dodavatel)</w:t>
            </w:r>
          </w:p>
        </w:tc>
      </w:tr>
      <w:tr w:rsidR="0086540E" w14:paraId="17445271" w14:textId="77777777" w:rsidTr="00494195">
        <w:tc>
          <w:tcPr>
            <w:tcW w:w="4536" w:type="dxa"/>
            <w:shd w:val="clear" w:color="auto" w:fill="auto"/>
          </w:tcPr>
          <w:p w14:paraId="5D60F268" w14:textId="3CEB379E" w:rsidR="0086540E" w:rsidRDefault="0086540E" w:rsidP="001813EC">
            <w:pPr>
              <w:rPr>
                <w:rFonts w:ascii="Calibri" w:hAnsi="Calibri"/>
                <w:sz w:val="22"/>
                <w:szCs w:val="22"/>
              </w:rPr>
            </w:pPr>
            <w:r w:rsidRPr="0088768B">
              <w:rPr>
                <w:rFonts w:ascii="Calibri" w:hAnsi="Calibri"/>
                <w:sz w:val="22"/>
                <w:szCs w:val="22"/>
              </w:rPr>
              <w:t>Ethernet LAN</w:t>
            </w:r>
          </w:p>
        </w:tc>
        <w:tc>
          <w:tcPr>
            <w:tcW w:w="1276" w:type="dxa"/>
            <w:shd w:val="clear" w:color="auto" w:fill="auto"/>
            <w:vAlign w:val="center"/>
          </w:tcPr>
          <w:p w14:paraId="6B4071E5" w14:textId="77777777" w:rsidR="0086540E"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vAlign w:val="center"/>
          </w:tcPr>
          <w:p w14:paraId="225E5089" w14:textId="77777777" w:rsidR="0086540E"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r w:rsidR="0086540E" w14:paraId="5902F959" w14:textId="77777777" w:rsidTr="00494195">
        <w:tc>
          <w:tcPr>
            <w:tcW w:w="4536" w:type="dxa"/>
            <w:shd w:val="clear" w:color="auto" w:fill="auto"/>
          </w:tcPr>
          <w:p w14:paraId="3F69D9D8" w14:textId="26C18EC1" w:rsidR="0086540E" w:rsidRPr="0088768B" w:rsidRDefault="0086540E" w:rsidP="001813EC">
            <w:pPr>
              <w:rPr>
                <w:rFonts w:ascii="Calibri" w:hAnsi="Calibri"/>
                <w:sz w:val="22"/>
                <w:szCs w:val="22"/>
              </w:rPr>
            </w:pPr>
            <w:r>
              <w:rPr>
                <w:rFonts w:ascii="Calibri" w:hAnsi="Calibri"/>
                <w:sz w:val="22"/>
                <w:szCs w:val="22"/>
              </w:rPr>
              <w:t xml:space="preserve">Min. </w:t>
            </w:r>
            <w:r w:rsidRPr="0088768B">
              <w:rPr>
                <w:rFonts w:ascii="Calibri" w:hAnsi="Calibri"/>
                <w:sz w:val="22"/>
                <w:szCs w:val="22"/>
              </w:rPr>
              <w:t>2x USB</w:t>
            </w:r>
          </w:p>
        </w:tc>
        <w:tc>
          <w:tcPr>
            <w:tcW w:w="1276" w:type="dxa"/>
            <w:shd w:val="clear" w:color="auto" w:fill="auto"/>
            <w:vAlign w:val="center"/>
          </w:tcPr>
          <w:p w14:paraId="5AD6FF4B"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vAlign w:val="center"/>
          </w:tcPr>
          <w:p w14:paraId="050CD98F"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r w:rsidR="0086540E" w14:paraId="24BC5545" w14:textId="77777777" w:rsidTr="00494195">
        <w:tc>
          <w:tcPr>
            <w:tcW w:w="4536" w:type="dxa"/>
            <w:shd w:val="clear" w:color="auto" w:fill="auto"/>
          </w:tcPr>
          <w:p w14:paraId="3223A331" w14:textId="6A8E3A3B" w:rsidR="0086540E" w:rsidRPr="0088768B" w:rsidRDefault="0086540E" w:rsidP="001813EC">
            <w:pPr>
              <w:rPr>
                <w:rFonts w:ascii="Calibri" w:hAnsi="Calibri"/>
                <w:sz w:val="22"/>
                <w:szCs w:val="22"/>
              </w:rPr>
            </w:pPr>
            <w:r w:rsidRPr="0088768B">
              <w:rPr>
                <w:rFonts w:ascii="Calibri" w:hAnsi="Calibri"/>
                <w:sz w:val="22"/>
                <w:szCs w:val="22"/>
              </w:rPr>
              <w:t>SD karta</w:t>
            </w:r>
          </w:p>
        </w:tc>
        <w:tc>
          <w:tcPr>
            <w:tcW w:w="1276" w:type="dxa"/>
            <w:shd w:val="clear" w:color="auto" w:fill="auto"/>
            <w:vAlign w:val="center"/>
          </w:tcPr>
          <w:p w14:paraId="1C386BA4"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vAlign w:val="center"/>
          </w:tcPr>
          <w:p w14:paraId="3B862814"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r w:rsidR="0086540E" w14:paraId="634E63DB" w14:textId="77777777" w:rsidTr="00494195">
        <w:tc>
          <w:tcPr>
            <w:tcW w:w="4536" w:type="dxa"/>
            <w:shd w:val="clear" w:color="auto" w:fill="auto"/>
          </w:tcPr>
          <w:p w14:paraId="2C1D5F5A" w14:textId="6D5CEB82" w:rsidR="0086540E" w:rsidRPr="0088768B" w:rsidRDefault="0086540E" w:rsidP="001813EC">
            <w:pPr>
              <w:rPr>
                <w:rFonts w:ascii="Calibri" w:hAnsi="Calibri"/>
                <w:sz w:val="22"/>
                <w:szCs w:val="22"/>
              </w:rPr>
            </w:pPr>
            <w:r w:rsidRPr="0088768B">
              <w:rPr>
                <w:rFonts w:ascii="Calibri" w:hAnsi="Calibri"/>
                <w:sz w:val="22"/>
                <w:szCs w:val="22"/>
              </w:rPr>
              <w:t>Rozšiřitelnost o WLAN modul nebo již jako součást (nyní nepožadujeme)</w:t>
            </w:r>
          </w:p>
        </w:tc>
        <w:tc>
          <w:tcPr>
            <w:tcW w:w="1276" w:type="dxa"/>
            <w:shd w:val="clear" w:color="auto" w:fill="auto"/>
            <w:vAlign w:val="center"/>
          </w:tcPr>
          <w:p w14:paraId="7DDFB916"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vAlign w:val="center"/>
          </w:tcPr>
          <w:p w14:paraId="0ACC8671"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r w:rsidR="0086540E" w14:paraId="49D6D3AA" w14:textId="77777777" w:rsidTr="00494195">
        <w:tc>
          <w:tcPr>
            <w:tcW w:w="4536" w:type="dxa"/>
            <w:shd w:val="clear" w:color="auto" w:fill="auto"/>
          </w:tcPr>
          <w:p w14:paraId="7A7529A8" w14:textId="20C3C0A8" w:rsidR="0086540E" w:rsidRPr="0088768B" w:rsidRDefault="0086540E" w:rsidP="001813EC">
            <w:pPr>
              <w:rPr>
                <w:rFonts w:ascii="Calibri" w:hAnsi="Calibri"/>
                <w:sz w:val="22"/>
                <w:szCs w:val="22"/>
              </w:rPr>
            </w:pPr>
            <w:r w:rsidRPr="0088768B">
              <w:rPr>
                <w:rFonts w:ascii="Calibri" w:hAnsi="Calibri"/>
                <w:sz w:val="22"/>
                <w:szCs w:val="22"/>
              </w:rPr>
              <w:t>Rozšiřitelnost o čtečku čárových kódů pro zadávání pacientských dat nebo již jako součást (nyní nepožadujeme)</w:t>
            </w:r>
          </w:p>
        </w:tc>
        <w:tc>
          <w:tcPr>
            <w:tcW w:w="1276" w:type="dxa"/>
            <w:shd w:val="clear" w:color="auto" w:fill="auto"/>
            <w:vAlign w:val="center"/>
          </w:tcPr>
          <w:p w14:paraId="7BCC1A8C"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vAlign w:val="center"/>
          </w:tcPr>
          <w:p w14:paraId="60236B43"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r w:rsidR="0086540E" w14:paraId="7FA9EE14" w14:textId="77777777" w:rsidTr="00494195">
        <w:tc>
          <w:tcPr>
            <w:tcW w:w="4536" w:type="dxa"/>
            <w:shd w:val="clear" w:color="auto" w:fill="auto"/>
          </w:tcPr>
          <w:p w14:paraId="2761C1F0" w14:textId="10C2AC33" w:rsidR="0086540E" w:rsidRPr="0088768B" w:rsidRDefault="0086540E" w:rsidP="001813EC">
            <w:pPr>
              <w:rPr>
                <w:rFonts w:ascii="Calibri" w:hAnsi="Calibri"/>
                <w:sz w:val="22"/>
                <w:szCs w:val="22"/>
              </w:rPr>
            </w:pPr>
            <w:r w:rsidRPr="0088768B">
              <w:rPr>
                <w:rFonts w:ascii="Calibri" w:hAnsi="Calibri"/>
                <w:sz w:val="22"/>
                <w:szCs w:val="22"/>
              </w:rPr>
              <w:t>Rozšiřitelnost o pokročilou ergometrii s MOS filtrem a výstupem na externí LCD (nyní nepožadujeme)</w:t>
            </w:r>
          </w:p>
        </w:tc>
        <w:tc>
          <w:tcPr>
            <w:tcW w:w="1276" w:type="dxa"/>
            <w:shd w:val="clear" w:color="auto" w:fill="auto"/>
            <w:vAlign w:val="center"/>
          </w:tcPr>
          <w:p w14:paraId="6C59E81B"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vAlign w:val="center"/>
          </w:tcPr>
          <w:p w14:paraId="502A3E6E"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r w:rsidR="0086540E" w14:paraId="456D6371" w14:textId="77777777" w:rsidTr="00494195">
        <w:trPr>
          <w:trHeight w:val="600"/>
        </w:trPr>
        <w:tc>
          <w:tcPr>
            <w:tcW w:w="4536" w:type="dxa"/>
            <w:shd w:val="clear" w:color="auto" w:fill="auto"/>
          </w:tcPr>
          <w:p w14:paraId="1388674E" w14:textId="1754D8BA" w:rsidR="0086540E" w:rsidRPr="00367AC3" w:rsidRDefault="0086540E" w:rsidP="001813EC">
            <w:pPr>
              <w:rPr>
                <w:rFonts w:ascii="Calibri" w:hAnsi="Calibri"/>
                <w:sz w:val="22"/>
                <w:szCs w:val="22"/>
              </w:rPr>
            </w:pPr>
            <w:r w:rsidRPr="00367AC3">
              <w:rPr>
                <w:rFonts w:ascii="Calibri" w:hAnsi="Calibri"/>
                <w:sz w:val="22"/>
                <w:szCs w:val="22"/>
              </w:rPr>
              <w:t xml:space="preserve">EKG vozík s bržděnými </w:t>
            </w:r>
            <w:proofErr w:type="spellStart"/>
            <w:r w:rsidRPr="00367AC3">
              <w:rPr>
                <w:rFonts w:ascii="Calibri" w:hAnsi="Calibri"/>
                <w:sz w:val="22"/>
                <w:szCs w:val="22"/>
              </w:rPr>
              <w:t>kolečkami</w:t>
            </w:r>
            <w:proofErr w:type="spellEnd"/>
            <w:r w:rsidRPr="00367AC3">
              <w:rPr>
                <w:rFonts w:ascii="Calibri" w:hAnsi="Calibri"/>
                <w:sz w:val="22"/>
                <w:szCs w:val="22"/>
              </w:rPr>
              <w:t xml:space="preserve"> a přihrádkou nebo vaničku na příslušenství</w:t>
            </w:r>
          </w:p>
        </w:tc>
        <w:tc>
          <w:tcPr>
            <w:tcW w:w="1276" w:type="dxa"/>
            <w:shd w:val="clear" w:color="auto" w:fill="auto"/>
            <w:vAlign w:val="center"/>
          </w:tcPr>
          <w:p w14:paraId="72EFDFD1" w14:textId="77777777" w:rsidR="0086540E" w:rsidRPr="008E028F" w:rsidRDefault="0086540E" w:rsidP="001813EC">
            <w:pPr>
              <w:jc w:val="center"/>
              <w:rPr>
                <w:rFonts w:ascii="Calibri" w:hAnsi="Calibri" w:cs="Calibri"/>
                <w:color w:val="FF0000"/>
                <w:szCs w:val="20"/>
              </w:rPr>
            </w:pPr>
            <w:r w:rsidRPr="008E028F">
              <w:rPr>
                <w:rFonts w:ascii="Calibri" w:hAnsi="Calibri" w:cs="Calibri"/>
                <w:color w:val="FF0000"/>
                <w:szCs w:val="20"/>
              </w:rPr>
              <w:t>(doplní dodavatel)</w:t>
            </w:r>
          </w:p>
        </w:tc>
        <w:tc>
          <w:tcPr>
            <w:tcW w:w="3821" w:type="dxa"/>
            <w:shd w:val="clear" w:color="auto" w:fill="auto"/>
            <w:vAlign w:val="center"/>
          </w:tcPr>
          <w:p w14:paraId="776A55E0"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r w:rsidR="0086540E" w14:paraId="04F894B5" w14:textId="77777777" w:rsidTr="00494195">
        <w:trPr>
          <w:trHeight w:val="1175"/>
        </w:trPr>
        <w:tc>
          <w:tcPr>
            <w:tcW w:w="4536" w:type="dxa"/>
            <w:shd w:val="clear" w:color="auto" w:fill="auto"/>
          </w:tcPr>
          <w:p w14:paraId="108CC3A4" w14:textId="77777777" w:rsidR="0086540E" w:rsidRDefault="0086540E" w:rsidP="001813EC">
            <w:pPr>
              <w:rPr>
                <w:rFonts w:ascii="Calibri" w:hAnsi="Calibri"/>
                <w:sz w:val="22"/>
                <w:szCs w:val="22"/>
              </w:rPr>
            </w:pPr>
            <w:r w:rsidRPr="00367AC3">
              <w:rPr>
                <w:rFonts w:ascii="Calibri" w:hAnsi="Calibri"/>
                <w:sz w:val="22"/>
                <w:szCs w:val="22"/>
              </w:rPr>
              <w:t xml:space="preserve">Vozík obsahuje rameno pro uchycení, odlehčení a bezpečné uložení pacientských svodů </w:t>
            </w:r>
          </w:p>
          <w:p w14:paraId="66DF396C" w14:textId="2D0B13E4" w:rsidR="0086540E" w:rsidRPr="00367AC3" w:rsidRDefault="0086540E" w:rsidP="001813EC">
            <w:pPr>
              <w:rPr>
                <w:rFonts w:ascii="Calibri" w:hAnsi="Calibri"/>
                <w:sz w:val="22"/>
                <w:szCs w:val="22"/>
              </w:rPr>
            </w:pPr>
            <w:r w:rsidRPr="00367AC3">
              <w:rPr>
                <w:rFonts w:ascii="Calibri" w:hAnsi="Calibri"/>
                <w:sz w:val="22"/>
                <w:szCs w:val="22"/>
              </w:rPr>
              <w:t>nastavitelné ve třech směrech (výškově, do stran a směrem k pacientovi)</w:t>
            </w:r>
          </w:p>
        </w:tc>
        <w:tc>
          <w:tcPr>
            <w:tcW w:w="1276" w:type="dxa"/>
            <w:shd w:val="clear" w:color="auto" w:fill="auto"/>
            <w:vAlign w:val="center"/>
          </w:tcPr>
          <w:p w14:paraId="1CAAC532" w14:textId="77777777" w:rsidR="0086540E" w:rsidRPr="008E028F" w:rsidRDefault="0086540E" w:rsidP="001813EC">
            <w:pPr>
              <w:jc w:val="center"/>
              <w:rPr>
                <w:rFonts w:ascii="Calibri" w:hAnsi="Calibri" w:cs="Calibri"/>
                <w:color w:val="FF0000"/>
                <w:szCs w:val="20"/>
              </w:rPr>
            </w:pPr>
            <w:r w:rsidRPr="008E028F">
              <w:rPr>
                <w:rFonts w:ascii="Calibri" w:hAnsi="Calibri" w:cs="Calibri"/>
                <w:color w:val="FF0000"/>
                <w:szCs w:val="20"/>
              </w:rPr>
              <w:t>(doplní dodavatel)</w:t>
            </w:r>
          </w:p>
        </w:tc>
        <w:tc>
          <w:tcPr>
            <w:tcW w:w="3821" w:type="dxa"/>
            <w:shd w:val="clear" w:color="auto" w:fill="auto"/>
            <w:vAlign w:val="center"/>
          </w:tcPr>
          <w:p w14:paraId="5E5BDB4A"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r w:rsidR="0086540E" w14:paraId="1623930E" w14:textId="77777777" w:rsidTr="00494195">
        <w:trPr>
          <w:trHeight w:val="667"/>
        </w:trPr>
        <w:tc>
          <w:tcPr>
            <w:tcW w:w="4536" w:type="dxa"/>
            <w:shd w:val="clear" w:color="auto" w:fill="auto"/>
          </w:tcPr>
          <w:p w14:paraId="4F6D89AB" w14:textId="77777777" w:rsidR="0086540E" w:rsidRPr="00367AC3" w:rsidRDefault="0086540E" w:rsidP="001813EC">
            <w:pPr>
              <w:rPr>
                <w:rFonts w:ascii="Calibri" w:hAnsi="Calibri"/>
                <w:sz w:val="22"/>
                <w:szCs w:val="22"/>
              </w:rPr>
            </w:pPr>
            <w:r w:rsidRPr="00367AC3">
              <w:rPr>
                <w:rFonts w:ascii="Calibri" w:hAnsi="Calibri"/>
                <w:sz w:val="22"/>
                <w:szCs w:val="22"/>
              </w:rPr>
              <w:t xml:space="preserve">Ke každému dodanému přístroji 1 ks pacientské </w:t>
            </w:r>
            <w:proofErr w:type="gramStart"/>
            <w:r w:rsidRPr="00367AC3">
              <w:rPr>
                <w:rFonts w:ascii="Calibri" w:hAnsi="Calibri"/>
                <w:sz w:val="22"/>
                <w:szCs w:val="22"/>
              </w:rPr>
              <w:t>10-ti</w:t>
            </w:r>
            <w:proofErr w:type="gramEnd"/>
            <w:r w:rsidRPr="00367AC3">
              <w:rPr>
                <w:rFonts w:ascii="Calibri" w:hAnsi="Calibri"/>
                <w:sz w:val="22"/>
                <w:szCs w:val="22"/>
              </w:rPr>
              <w:t xml:space="preserve"> žilové svody, barevné značení dle IEC</w:t>
            </w:r>
          </w:p>
        </w:tc>
        <w:tc>
          <w:tcPr>
            <w:tcW w:w="1276" w:type="dxa"/>
            <w:shd w:val="clear" w:color="auto" w:fill="auto"/>
            <w:vAlign w:val="center"/>
          </w:tcPr>
          <w:p w14:paraId="38473B84" w14:textId="77777777" w:rsidR="0086540E" w:rsidRPr="00367AC3" w:rsidRDefault="0086540E" w:rsidP="001813EC">
            <w:pPr>
              <w:jc w:val="center"/>
              <w:rPr>
                <w:rFonts w:ascii="Calibri" w:hAnsi="Calibri" w:cs="Calibri"/>
                <w:szCs w:val="20"/>
              </w:rPr>
            </w:pPr>
            <w:r w:rsidRPr="005A3447">
              <w:rPr>
                <w:rFonts w:ascii="Calibri" w:hAnsi="Calibri" w:cs="Calibri"/>
                <w:color w:val="FF0000"/>
                <w:szCs w:val="20"/>
              </w:rPr>
              <w:t>(doplní dodavatel)</w:t>
            </w:r>
          </w:p>
        </w:tc>
        <w:tc>
          <w:tcPr>
            <w:tcW w:w="3821" w:type="dxa"/>
            <w:shd w:val="clear" w:color="auto" w:fill="auto"/>
            <w:vAlign w:val="center"/>
          </w:tcPr>
          <w:p w14:paraId="1FC2FAFE"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r w:rsidR="0086540E" w14:paraId="46AE78E2" w14:textId="77777777" w:rsidTr="00494195">
        <w:tc>
          <w:tcPr>
            <w:tcW w:w="4536" w:type="dxa"/>
            <w:shd w:val="clear" w:color="auto" w:fill="auto"/>
          </w:tcPr>
          <w:p w14:paraId="75ACFC8F" w14:textId="080CC573" w:rsidR="0086540E" w:rsidRPr="00367AC3" w:rsidRDefault="0086540E" w:rsidP="001813EC">
            <w:pPr>
              <w:rPr>
                <w:rFonts w:ascii="Calibri" w:hAnsi="Calibri"/>
                <w:sz w:val="22"/>
                <w:szCs w:val="22"/>
              </w:rPr>
            </w:pPr>
            <w:r w:rsidRPr="00367AC3">
              <w:rPr>
                <w:rFonts w:ascii="Calibri" w:hAnsi="Calibri"/>
                <w:sz w:val="22"/>
                <w:szCs w:val="22"/>
              </w:rPr>
              <w:t>Ke každému dodanému přístroji 1 set končetinových elektrod a 1 set hrudních balónkových elektrod</w:t>
            </w:r>
          </w:p>
        </w:tc>
        <w:tc>
          <w:tcPr>
            <w:tcW w:w="1276" w:type="dxa"/>
            <w:shd w:val="clear" w:color="auto" w:fill="auto"/>
            <w:vAlign w:val="center"/>
          </w:tcPr>
          <w:p w14:paraId="0861E121" w14:textId="77777777" w:rsidR="0086540E" w:rsidRPr="00367AC3" w:rsidRDefault="0086540E" w:rsidP="001813EC">
            <w:pPr>
              <w:jc w:val="center"/>
              <w:rPr>
                <w:rFonts w:ascii="Calibri" w:hAnsi="Calibri" w:cs="Calibri"/>
                <w:szCs w:val="20"/>
              </w:rPr>
            </w:pPr>
            <w:r w:rsidRPr="00CD1735">
              <w:rPr>
                <w:rFonts w:ascii="Calibri" w:hAnsi="Calibri" w:cs="Calibri"/>
                <w:color w:val="FF0000"/>
                <w:szCs w:val="20"/>
              </w:rPr>
              <w:t>(doplní dodavatel)</w:t>
            </w:r>
          </w:p>
        </w:tc>
        <w:tc>
          <w:tcPr>
            <w:tcW w:w="3821" w:type="dxa"/>
            <w:shd w:val="clear" w:color="auto" w:fill="auto"/>
            <w:vAlign w:val="center"/>
          </w:tcPr>
          <w:p w14:paraId="2E06671C" w14:textId="77777777" w:rsidR="0086540E" w:rsidRPr="00215D1F" w:rsidRDefault="0086540E" w:rsidP="001813EC">
            <w:pPr>
              <w:jc w:val="center"/>
              <w:rPr>
                <w:rFonts w:ascii="Calibri" w:hAnsi="Calibri" w:cs="Calibri"/>
                <w:color w:val="FF0000"/>
                <w:szCs w:val="20"/>
              </w:rPr>
            </w:pPr>
            <w:r w:rsidRPr="00215D1F">
              <w:rPr>
                <w:rFonts w:ascii="Calibri" w:hAnsi="Calibri" w:cs="Calibri"/>
                <w:color w:val="FF0000"/>
                <w:szCs w:val="20"/>
              </w:rPr>
              <w:t>(doplní dodavatel)</w:t>
            </w:r>
          </w:p>
        </w:tc>
      </w:tr>
    </w:tbl>
    <w:p w14:paraId="67A04626" w14:textId="77777777" w:rsidR="0086540E" w:rsidRDefault="0086540E" w:rsidP="0086540E">
      <w:pPr>
        <w:pStyle w:val="Nadpis2"/>
        <w:rPr>
          <w:rFonts w:asciiTheme="minorHAnsi" w:hAnsiTheme="minorHAnsi"/>
          <w:sz w:val="22"/>
          <w:szCs w:val="22"/>
        </w:rPr>
      </w:pPr>
    </w:p>
    <w:p w14:paraId="454A78B5" w14:textId="27FAAB95" w:rsidR="00937D5C" w:rsidRPr="0086540E" w:rsidRDefault="00CF30CB" w:rsidP="00494195">
      <w:pPr>
        <w:pStyle w:val="Nadpis2"/>
        <w:jc w:val="both"/>
        <w:rPr>
          <w:rFonts w:asciiTheme="minorHAnsi" w:hAnsiTheme="minorHAnsi"/>
          <w:sz w:val="22"/>
          <w:szCs w:val="22"/>
        </w:rPr>
      </w:pPr>
      <w:r w:rsidRPr="0086540E">
        <w:rPr>
          <w:rFonts w:asciiTheme="minorHAnsi" w:hAnsiTheme="minorHAnsi"/>
          <w:sz w:val="22"/>
          <w:szCs w:val="22"/>
        </w:rPr>
        <w:t>Na všechny číselné parametry je tolerance +/- 10</w:t>
      </w:r>
      <w:r w:rsidR="00494195">
        <w:rPr>
          <w:rFonts w:asciiTheme="minorHAnsi" w:hAnsiTheme="minorHAnsi"/>
          <w:sz w:val="22"/>
          <w:szCs w:val="22"/>
        </w:rPr>
        <w:t xml:space="preserve"> </w:t>
      </w:r>
      <w:r w:rsidRPr="0086540E">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37D941B9" w14:textId="77777777" w:rsidR="00494195" w:rsidRDefault="00494195" w:rsidP="008A1AD0">
      <w:pPr>
        <w:rPr>
          <w:lang w:eastAsia="en-US"/>
        </w:rPr>
      </w:pPr>
    </w:p>
    <w:p w14:paraId="3502E565" w14:textId="4B8B24D4" w:rsidR="008A1AD0" w:rsidRPr="00F40AED" w:rsidRDefault="008A1AD0" w:rsidP="00F40AED">
      <w:pPr>
        <w:keepNext/>
        <w:numPr>
          <w:ilvl w:val="0"/>
          <w:numId w:val="2"/>
        </w:numPr>
        <w:spacing w:after="120"/>
        <w:ind w:left="425" w:hanging="425"/>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09A35BF1" w14:textId="3410BFAB" w:rsidR="008A1AD0" w:rsidRDefault="008A1AD0" w:rsidP="008A1AD0">
      <w:pPr>
        <w:rPr>
          <w:lang w:eastAsia="en-US"/>
        </w:rPr>
      </w:pPr>
      <w:r w:rsidRPr="00332F1B">
        <w:rPr>
          <w:lang w:eastAsia="en-US"/>
        </w:rPr>
        <w:t>SPNĚNÍ UVEDENÝCH POŽADAVKŮ POŽADUJE ZADAVATEL V RÁMCI DODÁVKY PŘEDMĚTU PLNĚNÍ.</w:t>
      </w: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19C2BEF" w:rsidR="00937D5C" w:rsidRDefault="00CE438A">
    <w:pPr>
      <w:pStyle w:val="Zhlav"/>
      <w:jc w:val="both"/>
    </w:pPr>
    <w:r>
      <w:rPr>
        <w:noProof/>
      </w:rPr>
      <w:drawing>
        <wp:anchor distT="0" distB="0" distL="0" distR="0" simplePos="0" relativeHeight="4" behindDoc="1" locked="0" layoutInCell="1" allowOverlap="1" wp14:anchorId="3E38FC4B" wp14:editId="6E33887F">
          <wp:simplePos x="0" y="0"/>
          <wp:positionH relativeFrom="margin">
            <wp:posOffset>4099091</wp:posOffset>
          </wp:positionH>
          <wp:positionV relativeFrom="paragraph">
            <wp:posOffset>26587</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DDA650A" wp14:editId="43607C54">
          <wp:simplePos x="0" y="0"/>
          <wp:positionH relativeFrom="margin">
            <wp:posOffset>-238539</wp:posOffset>
          </wp:positionH>
          <wp:positionV relativeFrom="paragraph">
            <wp:posOffset>-80397</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5032EA5A"/>
    <w:lvl w:ilvl="0" w:tplc="094630F0">
      <w:start w:val="1"/>
      <w:numFmt w:val="upperLetter"/>
      <w:lvlText w:val="%1)"/>
      <w:lvlJc w:val="left"/>
      <w:pPr>
        <w:ind w:left="720" w:hanging="360"/>
      </w:pPr>
      <w:rPr>
        <w:rFonts w:hint="default"/>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1740DD"/>
    <w:rsid w:val="001F7F77"/>
    <w:rsid w:val="00201594"/>
    <w:rsid w:val="00214BF6"/>
    <w:rsid w:val="00293740"/>
    <w:rsid w:val="00400835"/>
    <w:rsid w:val="00443BEA"/>
    <w:rsid w:val="00453163"/>
    <w:rsid w:val="00494195"/>
    <w:rsid w:val="0055646F"/>
    <w:rsid w:val="00566A7F"/>
    <w:rsid w:val="0057019F"/>
    <w:rsid w:val="005726BB"/>
    <w:rsid w:val="0058593D"/>
    <w:rsid w:val="005C1737"/>
    <w:rsid w:val="005F3F22"/>
    <w:rsid w:val="00647EA2"/>
    <w:rsid w:val="0065025B"/>
    <w:rsid w:val="00665839"/>
    <w:rsid w:val="00757E79"/>
    <w:rsid w:val="007C6E2D"/>
    <w:rsid w:val="007E60E7"/>
    <w:rsid w:val="008132F0"/>
    <w:rsid w:val="0086540E"/>
    <w:rsid w:val="0089716C"/>
    <w:rsid w:val="008A1AD0"/>
    <w:rsid w:val="00901BFE"/>
    <w:rsid w:val="00937D5C"/>
    <w:rsid w:val="00957B8F"/>
    <w:rsid w:val="00972E89"/>
    <w:rsid w:val="00987342"/>
    <w:rsid w:val="009E7096"/>
    <w:rsid w:val="00A903A4"/>
    <w:rsid w:val="00AA1C03"/>
    <w:rsid w:val="00AB597C"/>
    <w:rsid w:val="00AD511C"/>
    <w:rsid w:val="00B147DE"/>
    <w:rsid w:val="00B426F9"/>
    <w:rsid w:val="00B55BFB"/>
    <w:rsid w:val="00B86130"/>
    <w:rsid w:val="00C42F99"/>
    <w:rsid w:val="00C65F82"/>
    <w:rsid w:val="00CD1735"/>
    <w:rsid w:val="00CE438A"/>
    <w:rsid w:val="00CF30CB"/>
    <w:rsid w:val="00D51566"/>
    <w:rsid w:val="00DD082B"/>
    <w:rsid w:val="00EA64D5"/>
    <w:rsid w:val="00EC5DAC"/>
    <w:rsid w:val="00ED3731"/>
    <w:rsid w:val="00EF1C68"/>
    <w:rsid w:val="00F40AED"/>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3</Pages>
  <Words>948</Words>
  <Characters>5595</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29</cp:revision>
  <dcterms:created xsi:type="dcterms:W3CDTF">2022-08-31T07:59:00Z</dcterms:created>
  <dcterms:modified xsi:type="dcterms:W3CDTF">2023-05-25T12:12:00Z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