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5B66D5" w:rsidRPr="005B66D5" w:rsidRDefault="005B66D5" w:rsidP="005B6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6D5">
              <w:rPr>
                <w:rFonts w:ascii="Arial" w:hAnsi="Arial" w:cs="Arial"/>
                <w:b/>
                <w:sz w:val="28"/>
                <w:szCs w:val="28"/>
              </w:rPr>
              <w:t xml:space="preserve">Zpracování studie stavby </w:t>
            </w:r>
            <w:r w:rsidRPr="005B66D5">
              <w:rPr>
                <w:rFonts w:ascii="Arial" w:hAnsi="Arial" w:cs="Arial"/>
                <w:b/>
                <w:sz w:val="28"/>
                <w:szCs w:val="28"/>
              </w:rPr>
              <w:br/>
              <w:t>„NPK, a.s., Svitavská nemocnice, modernizace lůžkového fondu“</w:t>
            </w:r>
          </w:p>
          <w:p w:rsidR="00E539EE" w:rsidRDefault="00E539EE" w:rsidP="00AE4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0110" w:rsidRPr="00BC0110" w:rsidRDefault="005B66D5" w:rsidP="00AE4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6D5">
              <w:rPr>
                <w:rFonts w:ascii="Arial" w:hAnsi="Arial" w:cs="Arial"/>
                <w:b/>
                <w:bCs/>
                <w:sz w:val="22"/>
                <w:szCs w:val="22"/>
              </w:rPr>
              <w:t>P22V00000357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zadávací dokumentace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66D5" w:rsidRPr="005B66D5" w:rsidRDefault="005B66D5" w:rsidP="005B66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66D5">
        <w:rPr>
          <w:rFonts w:ascii="Arial" w:hAnsi="Arial" w:cs="Arial"/>
          <w:sz w:val="20"/>
          <w:szCs w:val="20"/>
        </w:rPr>
        <w:t>Nabídková cena za z</w:t>
      </w:r>
      <w:r>
        <w:rPr>
          <w:rFonts w:ascii="Arial" w:hAnsi="Arial" w:cs="Arial"/>
          <w:sz w:val="20"/>
          <w:szCs w:val="20"/>
        </w:rPr>
        <w:t>pracování studie, která</w:t>
      </w:r>
      <w:r w:rsidRPr="005B66D5">
        <w:rPr>
          <w:rFonts w:ascii="Arial" w:hAnsi="Arial" w:cs="Arial"/>
          <w:sz w:val="20"/>
          <w:szCs w:val="20"/>
        </w:rPr>
        <w:t xml:space="preserve"> je předmětem zakázky, činí celkem:</w:t>
      </w:r>
    </w:p>
    <w:p w:rsidR="005B66D5" w:rsidRDefault="005B66D5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5B66D5" w:rsidRDefault="005B66D5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00486" w:rsidRDefault="00D00486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7B31" w:rsidRDefault="005B66D5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B66D5">
        <w:rPr>
          <w:rFonts w:ascii="Arial" w:hAnsi="Arial" w:cs="Arial"/>
          <w:sz w:val="20"/>
          <w:szCs w:val="20"/>
        </w:rPr>
        <w:t>Nabízený termín plnění:</w:t>
      </w:r>
      <w:r w:rsidRPr="005B66D5">
        <w:rPr>
          <w:rFonts w:ascii="Arial" w:hAnsi="Arial" w:cs="Arial"/>
          <w:sz w:val="20"/>
          <w:szCs w:val="20"/>
        </w:rPr>
        <w:tab/>
      </w:r>
      <w:r w:rsidRPr="005B66D5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5B66D5">
        <w:rPr>
          <w:rFonts w:ascii="Arial" w:hAnsi="Arial" w:cs="Arial"/>
          <w:sz w:val="20"/>
          <w:szCs w:val="20"/>
        </w:rPr>
        <w:t>kalendářních dnů od vstupu smlouvy v účinnost</w:t>
      </w: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5B66D5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75E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3F7797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66D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34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590E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35D4"/>
    <w:rsid w:val="00CD7E06"/>
    <w:rsid w:val="00CE565C"/>
    <w:rsid w:val="00CE78A1"/>
    <w:rsid w:val="00CF07C3"/>
    <w:rsid w:val="00CF3AC2"/>
    <w:rsid w:val="00CF45DF"/>
    <w:rsid w:val="00CF4904"/>
    <w:rsid w:val="00CF4AD7"/>
    <w:rsid w:val="00D00486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539EE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50DD-F1A2-40C8-AAC8-C5900B81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26</TotalTime>
  <Pages>1</Pages>
  <Words>185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Michalová Květoslava</cp:lastModifiedBy>
  <cp:revision>14</cp:revision>
  <cp:lastPrinted>2008-06-11T14:40:00Z</cp:lastPrinted>
  <dcterms:created xsi:type="dcterms:W3CDTF">2018-10-03T09:00:00Z</dcterms:created>
  <dcterms:modified xsi:type="dcterms:W3CDTF">2022-09-12T14:59:00Z</dcterms:modified>
</cp:coreProperties>
</file>