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76F5B486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4B1B804D" w14:textId="77777777" w:rsidR="00B54210" w:rsidRDefault="00B54210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29A0E543" w:rsidR="00866566" w:rsidRDefault="002464C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Oční ultrazvukový přístroj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AE75A6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3B16E9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48F29C41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8258017">
    <w:abstractNumId w:val="26"/>
  </w:num>
  <w:num w:numId="2" w16cid:durableId="32268035">
    <w:abstractNumId w:val="20"/>
  </w:num>
  <w:num w:numId="3" w16cid:durableId="1853758009">
    <w:abstractNumId w:val="10"/>
  </w:num>
  <w:num w:numId="4" w16cid:durableId="1202473090">
    <w:abstractNumId w:val="13"/>
  </w:num>
  <w:num w:numId="5" w16cid:durableId="1178740263">
    <w:abstractNumId w:val="25"/>
  </w:num>
  <w:num w:numId="6" w16cid:durableId="815683289">
    <w:abstractNumId w:val="27"/>
  </w:num>
  <w:num w:numId="7" w16cid:durableId="19085624">
    <w:abstractNumId w:val="12"/>
  </w:num>
  <w:num w:numId="8" w16cid:durableId="1544058793">
    <w:abstractNumId w:val="29"/>
  </w:num>
  <w:num w:numId="9" w16cid:durableId="35354878">
    <w:abstractNumId w:val="24"/>
  </w:num>
  <w:num w:numId="10" w16cid:durableId="633564238">
    <w:abstractNumId w:val="21"/>
  </w:num>
  <w:num w:numId="11" w16cid:durableId="1932619777">
    <w:abstractNumId w:val="32"/>
  </w:num>
  <w:num w:numId="12" w16cid:durableId="1062411762">
    <w:abstractNumId w:val="28"/>
  </w:num>
  <w:num w:numId="13" w16cid:durableId="171187355">
    <w:abstractNumId w:val="8"/>
  </w:num>
  <w:num w:numId="14" w16cid:durableId="777457246">
    <w:abstractNumId w:val="35"/>
  </w:num>
  <w:num w:numId="15" w16cid:durableId="802698921">
    <w:abstractNumId w:val="5"/>
  </w:num>
  <w:num w:numId="16" w16cid:durableId="477915424">
    <w:abstractNumId w:val="3"/>
  </w:num>
  <w:num w:numId="17" w16cid:durableId="1891066259">
    <w:abstractNumId w:val="1"/>
  </w:num>
  <w:num w:numId="18" w16cid:durableId="763770694">
    <w:abstractNumId w:val="4"/>
  </w:num>
  <w:num w:numId="19" w16cid:durableId="909655156">
    <w:abstractNumId w:val="2"/>
  </w:num>
  <w:num w:numId="20" w16cid:durableId="1871334303">
    <w:abstractNumId w:val="0"/>
  </w:num>
  <w:num w:numId="21" w16cid:durableId="213323188">
    <w:abstractNumId w:val="31"/>
  </w:num>
  <w:num w:numId="22" w16cid:durableId="5317708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3884414">
    <w:abstractNumId w:val="15"/>
  </w:num>
  <w:num w:numId="24" w16cid:durableId="1027565250">
    <w:abstractNumId w:val="30"/>
  </w:num>
  <w:num w:numId="25" w16cid:durableId="700401643">
    <w:abstractNumId w:val="6"/>
  </w:num>
  <w:num w:numId="26" w16cid:durableId="1230921660">
    <w:abstractNumId w:val="14"/>
  </w:num>
  <w:num w:numId="27" w16cid:durableId="158353144">
    <w:abstractNumId w:val="17"/>
  </w:num>
  <w:num w:numId="28" w16cid:durableId="154761304">
    <w:abstractNumId w:val="19"/>
  </w:num>
  <w:num w:numId="29" w16cid:durableId="830372263">
    <w:abstractNumId w:val="18"/>
  </w:num>
  <w:num w:numId="30" w16cid:durableId="2036420100">
    <w:abstractNumId w:val="9"/>
  </w:num>
  <w:num w:numId="31" w16cid:durableId="1965647545">
    <w:abstractNumId w:val="7"/>
  </w:num>
  <w:num w:numId="32" w16cid:durableId="1628388686">
    <w:abstractNumId w:val="33"/>
  </w:num>
  <w:num w:numId="33" w16cid:durableId="574436526">
    <w:abstractNumId w:val="36"/>
  </w:num>
  <w:num w:numId="34" w16cid:durableId="1914269238">
    <w:abstractNumId w:val="37"/>
  </w:num>
  <w:num w:numId="35" w16cid:durableId="1885024861">
    <w:abstractNumId w:val="16"/>
  </w:num>
  <w:num w:numId="36" w16cid:durableId="713118529">
    <w:abstractNumId w:val="11"/>
  </w:num>
  <w:num w:numId="37" w16cid:durableId="465509643">
    <w:abstractNumId w:val="22"/>
  </w:num>
  <w:num w:numId="38" w16cid:durableId="10403989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64C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16E9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210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2022-08-30T19:08:00Z</dcterms:modified>
</cp:coreProperties>
</file>