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EFA65" w14:textId="77777777" w:rsidR="00B469B3" w:rsidRDefault="00B469B3" w:rsidP="00B469B3">
      <w:pPr>
        <w:jc w:val="both"/>
        <w:outlineLvl w:val="0"/>
        <w:rPr>
          <w:rFonts w:ascii="Calibri" w:eastAsia="Calibri" w:hAnsi="Calibri" w:cs="Arial"/>
          <w:b/>
          <w:sz w:val="28"/>
          <w:szCs w:val="28"/>
          <w:lang w:eastAsia="en-US"/>
        </w:rPr>
      </w:pPr>
    </w:p>
    <w:p w14:paraId="406BBC59" w14:textId="4713FFE8" w:rsidR="00B469B3" w:rsidRPr="00E10E82" w:rsidRDefault="00B469B3" w:rsidP="00B469B3">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pro </w:t>
      </w:r>
      <w:r w:rsidRPr="00E10E82">
        <w:rPr>
          <w:rFonts w:ascii="Calibri" w:eastAsia="Calibri" w:hAnsi="Calibri" w:cs="Arial"/>
          <w:b/>
          <w:sz w:val="28"/>
          <w:szCs w:val="28"/>
          <w:lang w:eastAsia="en-US"/>
        </w:rPr>
        <w:t>část</w:t>
      </w:r>
      <w:r w:rsidR="00814366">
        <w:rPr>
          <w:rFonts w:ascii="Calibri" w:eastAsia="Calibri" w:hAnsi="Calibri" w:cs="Arial"/>
          <w:b/>
          <w:sz w:val="28"/>
          <w:szCs w:val="28"/>
          <w:lang w:eastAsia="en-US"/>
        </w:rPr>
        <w:t xml:space="preserve"> 3</w:t>
      </w:r>
    </w:p>
    <w:p w14:paraId="00257C07" w14:textId="77777777" w:rsidR="00B469B3" w:rsidRDefault="00B469B3" w:rsidP="00B469B3">
      <w:pPr>
        <w:jc w:val="both"/>
        <w:outlineLvl w:val="0"/>
        <w:rPr>
          <w:rFonts w:ascii="Calibri" w:eastAsia="Calibri" w:hAnsi="Calibri" w:cs="Arial"/>
          <w:b/>
          <w:sz w:val="28"/>
          <w:szCs w:val="28"/>
          <w:lang w:eastAsia="en-US"/>
        </w:rPr>
      </w:pPr>
    </w:p>
    <w:p w14:paraId="3913B5EA" w14:textId="77777777" w:rsidR="00B469B3" w:rsidRDefault="00B469B3" w:rsidP="00B469B3">
      <w:pPr>
        <w:spacing w:after="240"/>
        <w:jc w:val="both"/>
        <w:outlineLvl w:val="0"/>
        <w:rPr>
          <w:rFonts w:ascii="Calibri" w:eastAsia="Calibri" w:hAnsi="Calibri" w:cs="Arial"/>
          <w:b/>
          <w:sz w:val="28"/>
          <w:szCs w:val="28"/>
          <w:lang w:eastAsia="en-US"/>
        </w:rPr>
      </w:pPr>
      <w:r>
        <w:rPr>
          <w:rFonts w:ascii="Calibri" w:hAnsi="Calibri"/>
          <w:b/>
          <w:sz w:val="28"/>
          <w:szCs w:val="28"/>
        </w:rPr>
        <w:t>Vyplněná příloha č. 2 tvoří nedílnou součást nabídky účastníka zadávacího řízení.</w:t>
      </w:r>
    </w:p>
    <w:p w14:paraId="52CE6C43" w14:textId="77777777" w:rsidR="00814366" w:rsidRDefault="00814366" w:rsidP="00814366">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41C2E31" w14:textId="2201FEE0" w:rsidR="00814366" w:rsidRPr="005D59DA" w:rsidRDefault="00814366" w:rsidP="00814366">
      <w:pPr>
        <w:pStyle w:val="Nadpis8"/>
        <w:shd w:val="clear" w:color="auto" w:fill="FFD966"/>
      </w:pPr>
      <w:r>
        <w:t>Ventilátory</w:t>
      </w:r>
      <w:r w:rsidR="00130E68">
        <w:t xml:space="preserve"> plicní</w:t>
      </w:r>
    </w:p>
    <w:p w14:paraId="1D481262" w14:textId="77777777" w:rsidR="00B469B3" w:rsidRDefault="00B469B3" w:rsidP="00B469B3">
      <w:pPr>
        <w:spacing w:line="276" w:lineRule="auto"/>
        <w:rPr>
          <w:rFonts w:ascii="Calibri" w:eastAsia="Calibri" w:hAnsi="Calibri" w:cs="Arial"/>
          <w:b/>
          <w:bCs/>
          <w:color w:val="000000"/>
          <w:sz w:val="22"/>
          <w:szCs w:val="22"/>
          <w:lang w:eastAsia="en-US"/>
        </w:rPr>
      </w:pPr>
    </w:p>
    <w:p w14:paraId="5A2ABC4C" w14:textId="35483022" w:rsidR="00814366" w:rsidRPr="00262172" w:rsidRDefault="00814366" w:rsidP="00814366">
      <w:pPr>
        <w:shd w:val="clear" w:color="auto" w:fill="C5E0B3" w:themeFill="accent6" w:themeFillTint="66"/>
        <w:jc w:val="both"/>
        <w:outlineLvl w:val="0"/>
        <w:rPr>
          <w:rFonts w:ascii="Calibri" w:hAnsi="Calibri" w:cs="Arial"/>
          <w:b/>
          <w:sz w:val="24"/>
        </w:rPr>
      </w:pPr>
      <w:bookmarkStart w:id="0" w:name="_Hlk75512960"/>
      <w:bookmarkStart w:id="1" w:name="_Hlk78358276"/>
      <w:bookmarkStart w:id="2" w:name="_Hlk104547140"/>
      <w:r w:rsidRPr="00262172">
        <w:rPr>
          <w:rFonts w:ascii="Calibri" w:hAnsi="Calibri" w:cs="Arial"/>
          <w:b/>
          <w:sz w:val="24"/>
        </w:rPr>
        <w:t xml:space="preserve">Název části </w:t>
      </w:r>
      <w:r>
        <w:rPr>
          <w:rFonts w:ascii="Calibri" w:hAnsi="Calibri" w:cs="Arial"/>
          <w:b/>
          <w:sz w:val="24"/>
        </w:rPr>
        <w:t>3</w:t>
      </w:r>
      <w:r w:rsidRPr="00262172">
        <w:rPr>
          <w:rFonts w:ascii="Calibri" w:hAnsi="Calibri" w:cs="Arial"/>
          <w:b/>
          <w:sz w:val="24"/>
        </w:rPr>
        <w:t xml:space="preserve"> veřejné zakázky: </w:t>
      </w:r>
    </w:p>
    <w:bookmarkEnd w:id="0"/>
    <w:bookmarkEnd w:id="1"/>
    <w:p w14:paraId="34869909" w14:textId="2D8C74AD" w:rsidR="00814366" w:rsidRPr="000C5676" w:rsidRDefault="00814366" w:rsidP="00814366">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 xml:space="preserve">Ventilátory </w:t>
      </w:r>
      <w:r w:rsidR="00130E68">
        <w:rPr>
          <w:rFonts w:ascii="Calibri" w:hAnsi="Calibri" w:cs="Arial"/>
          <w:b/>
          <w:bCs/>
          <w:sz w:val="28"/>
          <w:szCs w:val="28"/>
        </w:rPr>
        <w:t xml:space="preserve">plicní </w:t>
      </w:r>
      <w:r>
        <w:rPr>
          <w:rFonts w:ascii="Calibri" w:hAnsi="Calibri" w:cs="Arial"/>
          <w:b/>
          <w:bCs/>
          <w:sz w:val="28"/>
          <w:szCs w:val="28"/>
        </w:rPr>
        <w:t>pro Pardubickou nemocnici</w:t>
      </w:r>
    </w:p>
    <w:bookmarkEnd w:id="2"/>
    <w:p w14:paraId="77E5111D" w14:textId="77777777" w:rsidR="00814366" w:rsidRDefault="00814366" w:rsidP="00B469B3">
      <w:pPr>
        <w:spacing w:line="276" w:lineRule="auto"/>
        <w:rPr>
          <w:rFonts w:ascii="Calibri" w:eastAsia="Calibri" w:hAnsi="Calibri" w:cs="Arial"/>
          <w:b/>
          <w:bCs/>
          <w:color w:val="000000"/>
          <w:sz w:val="22"/>
          <w:szCs w:val="22"/>
          <w:lang w:eastAsia="en-US"/>
        </w:rPr>
      </w:pPr>
    </w:p>
    <w:p w14:paraId="70F60547" w14:textId="540250DD" w:rsidR="00B469B3" w:rsidRDefault="00B469B3" w:rsidP="00B469B3">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2935602B" w14:textId="77777777" w:rsidR="00B469B3" w:rsidRDefault="00B469B3" w:rsidP="00B469B3">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B71055" w14:textId="77777777" w:rsidR="00B469B3" w:rsidRDefault="00B469B3" w:rsidP="00B469B3">
      <w:pPr>
        <w:pStyle w:val="Zkladntext2"/>
        <w:rPr>
          <w:rFonts w:ascii="Calibri" w:hAnsi="Calibri" w:cs="Arial"/>
          <w:sz w:val="22"/>
          <w:szCs w:val="22"/>
        </w:rPr>
      </w:pPr>
    </w:p>
    <w:p w14:paraId="2CFA8E5B" w14:textId="74A0A14B" w:rsidR="00B469B3" w:rsidRDefault="00B469B3" w:rsidP="00B469B3">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EF7C8F">
        <w:rPr>
          <w:rFonts w:asciiTheme="minorHAnsi" w:hAnsiTheme="minorHAnsi" w:cstheme="minorHAnsi"/>
          <w:sz w:val="22"/>
          <w:szCs w:val="22"/>
        </w:rPr>
        <w:t xml:space="preserve">, </w:t>
      </w:r>
      <w:r w:rsidR="00EF7C8F" w:rsidRPr="00EF7C8F">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088CD15A" w14:textId="77777777" w:rsidR="00B469B3" w:rsidRDefault="00B469B3">
      <w:pPr>
        <w:spacing w:line="276" w:lineRule="auto"/>
        <w:rPr>
          <w:rFonts w:ascii="Calibri" w:eastAsia="Calibri" w:hAnsi="Calibri" w:cs="Arial"/>
          <w:b/>
          <w:bCs/>
          <w:color w:val="000000"/>
          <w:sz w:val="22"/>
          <w:szCs w:val="22"/>
          <w:lang w:eastAsia="en-US"/>
        </w:rPr>
      </w:pPr>
    </w:p>
    <w:p w14:paraId="27D502AE" w14:textId="72758D88" w:rsidR="00937D5C" w:rsidRDefault="00CF30CB" w:rsidP="00B469B3">
      <w:pPr>
        <w:pStyle w:val="Nadpis2"/>
        <w:numPr>
          <w:ilvl w:val="0"/>
          <w:numId w:val="8"/>
        </w:numPr>
        <w:rPr>
          <w:sz w:val="28"/>
          <w:szCs w:val="28"/>
        </w:rPr>
      </w:pPr>
      <w:r>
        <w:rPr>
          <w:sz w:val="28"/>
          <w:szCs w:val="28"/>
        </w:rPr>
        <w:t>Technické parametry</w:t>
      </w:r>
    </w:p>
    <w:p w14:paraId="22C398AA" w14:textId="77777777" w:rsidR="002225FA" w:rsidRPr="002225FA" w:rsidRDefault="002225FA" w:rsidP="002225FA">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8C5628" w14:paraId="2C5255FD" w14:textId="77777777" w:rsidTr="00B32BA1">
        <w:trPr>
          <w:trHeight w:val="387"/>
        </w:trPr>
        <w:tc>
          <w:tcPr>
            <w:tcW w:w="4536" w:type="dxa"/>
            <w:shd w:val="clear" w:color="auto" w:fill="BDD6EE" w:themeFill="accent1" w:themeFillTint="66"/>
            <w:vAlign w:val="center"/>
          </w:tcPr>
          <w:p w14:paraId="357F8A8F" w14:textId="5F626CF8" w:rsidR="008C5628" w:rsidRDefault="00BB5F1A" w:rsidP="00B32BA1">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78F3640E" w14:textId="46035F95" w:rsidR="008C5628" w:rsidRPr="008C5628" w:rsidRDefault="00814366" w:rsidP="00B32BA1">
            <w:pPr>
              <w:rPr>
                <w:rFonts w:asciiTheme="minorHAnsi" w:hAnsiTheme="minorHAnsi"/>
                <w:b/>
                <w:bCs/>
                <w:sz w:val="28"/>
                <w:szCs w:val="28"/>
              </w:rPr>
            </w:pPr>
            <w:r>
              <w:rPr>
                <w:rFonts w:asciiTheme="minorHAnsi" w:hAnsiTheme="minorHAnsi"/>
                <w:b/>
                <w:bCs/>
                <w:sz w:val="28"/>
                <w:szCs w:val="28"/>
              </w:rPr>
              <w:t>T</w:t>
            </w:r>
            <w:r w:rsidR="00B66209" w:rsidRPr="00B66209">
              <w:rPr>
                <w:rFonts w:asciiTheme="minorHAnsi" w:hAnsiTheme="minorHAnsi"/>
                <w:b/>
                <w:bCs/>
                <w:sz w:val="28"/>
                <w:szCs w:val="28"/>
              </w:rPr>
              <w:t>ransportní plicní ventilátor</w:t>
            </w:r>
            <w:r w:rsidR="00834A38">
              <w:rPr>
                <w:rFonts w:asciiTheme="minorHAnsi" w:hAnsiTheme="minorHAnsi"/>
                <w:b/>
                <w:bCs/>
                <w:sz w:val="28"/>
                <w:szCs w:val="28"/>
              </w:rPr>
              <w:t xml:space="preserve"> – </w:t>
            </w:r>
            <w:r>
              <w:rPr>
                <w:rFonts w:asciiTheme="minorHAnsi" w:hAnsiTheme="minorHAnsi"/>
                <w:b/>
                <w:bCs/>
                <w:sz w:val="28"/>
                <w:szCs w:val="28"/>
              </w:rPr>
              <w:t xml:space="preserve">6 ks </w:t>
            </w:r>
          </w:p>
        </w:tc>
      </w:tr>
      <w:tr w:rsidR="008C5628" w14:paraId="2A786A19" w14:textId="77777777" w:rsidTr="00B32BA1">
        <w:tc>
          <w:tcPr>
            <w:tcW w:w="4536" w:type="dxa"/>
            <w:shd w:val="clear" w:color="auto" w:fill="F7CAAC" w:themeFill="accent2" w:themeFillTint="66"/>
          </w:tcPr>
          <w:p w14:paraId="6DB989C6" w14:textId="77777777" w:rsidR="008C5628" w:rsidRDefault="008C5628" w:rsidP="00B32BA1">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1E759FC" w14:textId="77777777" w:rsidR="008C5628" w:rsidRDefault="008C5628" w:rsidP="00B32BA1">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2373BF23" w14:textId="77777777" w:rsidR="008C5628" w:rsidRDefault="008C5628" w:rsidP="00B32BA1">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C5628" w14:paraId="046B9A7A" w14:textId="77777777" w:rsidTr="00505736">
        <w:trPr>
          <w:trHeight w:val="662"/>
        </w:trPr>
        <w:tc>
          <w:tcPr>
            <w:tcW w:w="4536" w:type="dxa"/>
            <w:shd w:val="clear" w:color="auto" w:fill="auto"/>
          </w:tcPr>
          <w:p w14:paraId="671A1A27" w14:textId="64DD48D7" w:rsidR="008C5628" w:rsidRPr="00061FF1" w:rsidRDefault="003F3B91" w:rsidP="0092520C">
            <w:pPr>
              <w:rPr>
                <w:rFonts w:ascii="Calibri" w:hAnsi="Calibri" w:cs="Calibri"/>
                <w:color w:val="000000"/>
                <w:sz w:val="22"/>
                <w:szCs w:val="22"/>
              </w:rPr>
            </w:pPr>
            <w:r>
              <w:rPr>
                <w:rFonts w:ascii="Calibri" w:hAnsi="Calibri" w:cs="Calibri"/>
                <w:color w:val="000000"/>
                <w:sz w:val="22"/>
                <w:szCs w:val="22"/>
              </w:rPr>
              <w:t xml:space="preserve">transportní ventilátor </w:t>
            </w:r>
            <w:r w:rsidR="001E596D">
              <w:rPr>
                <w:rFonts w:ascii="Calibri" w:hAnsi="Calibri" w:cs="Calibri"/>
                <w:color w:val="000000"/>
                <w:sz w:val="22"/>
                <w:szCs w:val="22"/>
              </w:rPr>
              <w:t>se zabudovaným úchytem na přenášení a zavěšení na lůžko pacienta</w:t>
            </w:r>
            <w:r w:rsidR="00094E10">
              <w:rPr>
                <w:rFonts w:ascii="Calibri" w:hAnsi="Calibri" w:cs="Calibri"/>
                <w:color w:val="000000"/>
                <w:sz w:val="22"/>
                <w:szCs w:val="22"/>
              </w:rPr>
              <w:t xml:space="preserve"> a s certifikací pro provoz ve vozidlech </w:t>
            </w:r>
            <w:r w:rsidR="001E0AA0">
              <w:rPr>
                <w:rFonts w:ascii="Calibri" w:hAnsi="Calibri" w:cs="Calibri"/>
                <w:color w:val="000000"/>
                <w:sz w:val="22"/>
                <w:szCs w:val="22"/>
              </w:rPr>
              <w:t>ZZS</w:t>
            </w:r>
          </w:p>
        </w:tc>
        <w:tc>
          <w:tcPr>
            <w:tcW w:w="1276" w:type="dxa"/>
            <w:shd w:val="clear" w:color="auto" w:fill="auto"/>
            <w:vAlign w:val="center"/>
          </w:tcPr>
          <w:p w14:paraId="6F6A26C7"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65E8D9D"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r>
      <w:tr w:rsidR="00035A20" w14:paraId="380654F8" w14:textId="77777777" w:rsidTr="003F3B91">
        <w:trPr>
          <w:trHeight w:val="726"/>
        </w:trPr>
        <w:tc>
          <w:tcPr>
            <w:tcW w:w="4536" w:type="dxa"/>
            <w:shd w:val="clear" w:color="auto" w:fill="auto"/>
          </w:tcPr>
          <w:p w14:paraId="2ED126FE" w14:textId="78260F18" w:rsidR="00035A20" w:rsidRDefault="003F3B91" w:rsidP="003F3B91">
            <w:pPr>
              <w:rPr>
                <w:rFonts w:ascii="Calibri" w:hAnsi="Calibri" w:cs="Calibri"/>
                <w:color w:val="000000"/>
                <w:sz w:val="22"/>
                <w:szCs w:val="22"/>
              </w:rPr>
            </w:pPr>
            <w:r>
              <w:rPr>
                <w:rFonts w:ascii="Calibri" w:hAnsi="Calibri" w:cs="Calibri"/>
                <w:color w:val="000000"/>
                <w:sz w:val="22"/>
                <w:szCs w:val="22"/>
              </w:rPr>
              <w:t xml:space="preserve">autonomní </w:t>
            </w:r>
            <w:r w:rsidR="00094E10">
              <w:rPr>
                <w:rFonts w:ascii="Calibri" w:hAnsi="Calibri" w:cs="Calibri"/>
                <w:color w:val="000000"/>
                <w:sz w:val="22"/>
                <w:szCs w:val="22"/>
              </w:rPr>
              <w:t>elektrick</w:t>
            </w:r>
            <w:r w:rsidR="00402C64">
              <w:rPr>
                <w:rFonts w:ascii="Calibri" w:hAnsi="Calibri" w:cs="Calibri"/>
                <w:color w:val="000000"/>
                <w:sz w:val="22"/>
                <w:szCs w:val="22"/>
              </w:rPr>
              <w:t>ý</w:t>
            </w:r>
            <w:r w:rsidR="00094E10">
              <w:rPr>
                <w:rFonts w:ascii="Calibri" w:hAnsi="Calibri" w:cs="Calibri"/>
                <w:color w:val="000000"/>
                <w:sz w:val="22"/>
                <w:szCs w:val="22"/>
              </w:rPr>
              <w:t xml:space="preserve"> poh</w:t>
            </w:r>
            <w:r w:rsidR="00402C64">
              <w:rPr>
                <w:rFonts w:ascii="Calibri" w:hAnsi="Calibri" w:cs="Calibri"/>
                <w:color w:val="000000"/>
                <w:sz w:val="22"/>
                <w:szCs w:val="22"/>
              </w:rPr>
              <w:t>on</w:t>
            </w:r>
            <w:r w:rsidR="00094E10">
              <w:rPr>
                <w:rFonts w:ascii="Calibri" w:hAnsi="Calibri" w:cs="Calibri"/>
                <w:color w:val="000000"/>
                <w:sz w:val="22"/>
                <w:szCs w:val="22"/>
              </w:rPr>
              <w:t xml:space="preserve"> turbín</w:t>
            </w:r>
            <w:r w:rsidR="00402C64">
              <w:rPr>
                <w:rFonts w:ascii="Calibri" w:hAnsi="Calibri" w:cs="Calibri"/>
                <w:color w:val="000000"/>
                <w:sz w:val="22"/>
                <w:szCs w:val="22"/>
              </w:rPr>
              <w:t>ou</w:t>
            </w:r>
            <w:r w:rsidR="005243A0">
              <w:rPr>
                <w:rFonts w:ascii="Calibri" w:hAnsi="Calibri" w:cs="Calibri"/>
                <w:color w:val="000000"/>
                <w:sz w:val="22"/>
                <w:szCs w:val="22"/>
              </w:rPr>
              <w:t xml:space="preserve"> o průtoku min. 260 l/min.</w:t>
            </w:r>
            <w:r w:rsidR="00402C64">
              <w:rPr>
                <w:rFonts w:ascii="Calibri" w:hAnsi="Calibri" w:cs="Calibri"/>
                <w:color w:val="000000"/>
                <w:sz w:val="22"/>
                <w:szCs w:val="22"/>
              </w:rPr>
              <w:t xml:space="preserve"> bez </w:t>
            </w:r>
            <w:r w:rsidR="00402C64" w:rsidRPr="00402C64">
              <w:rPr>
                <w:rFonts w:ascii="Calibri" w:hAnsi="Calibri" w:cs="Calibri"/>
                <w:color w:val="000000"/>
                <w:sz w:val="22"/>
                <w:szCs w:val="22"/>
              </w:rPr>
              <w:t>závislost</w:t>
            </w:r>
            <w:r w:rsidR="00402C64">
              <w:rPr>
                <w:rFonts w:ascii="Calibri" w:hAnsi="Calibri" w:cs="Calibri"/>
                <w:color w:val="000000"/>
                <w:sz w:val="22"/>
                <w:szCs w:val="22"/>
              </w:rPr>
              <w:t>i</w:t>
            </w:r>
            <w:r w:rsidR="00402C64" w:rsidRPr="00402C64">
              <w:rPr>
                <w:rFonts w:ascii="Calibri" w:hAnsi="Calibri" w:cs="Calibri"/>
                <w:color w:val="000000"/>
                <w:sz w:val="22"/>
                <w:szCs w:val="22"/>
              </w:rPr>
              <w:t xml:space="preserve"> provozu na stlačeném kyslíku</w:t>
            </w:r>
          </w:p>
        </w:tc>
        <w:tc>
          <w:tcPr>
            <w:tcW w:w="1276" w:type="dxa"/>
            <w:shd w:val="clear" w:color="auto" w:fill="auto"/>
            <w:vAlign w:val="center"/>
          </w:tcPr>
          <w:p w14:paraId="28D1AE4C" w14:textId="7A2DB951" w:rsidR="00035A20" w:rsidRDefault="00035A20" w:rsidP="00035A2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F187327" w14:textId="472B5E66" w:rsidR="00035A20" w:rsidRDefault="00035A20" w:rsidP="00035A20">
            <w:pPr>
              <w:jc w:val="center"/>
              <w:rPr>
                <w:rFonts w:ascii="Calibri" w:hAnsi="Calibri" w:cs="Calibri"/>
                <w:color w:val="FF0000"/>
                <w:szCs w:val="20"/>
              </w:rPr>
            </w:pPr>
            <w:r>
              <w:rPr>
                <w:rFonts w:ascii="Calibri" w:hAnsi="Calibri" w:cs="Calibri"/>
                <w:color w:val="FF0000"/>
                <w:szCs w:val="20"/>
              </w:rPr>
              <w:t>(doplní dodavatel)</w:t>
            </w:r>
          </w:p>
        </w:tc>
      </w:tr>
      <w:tr w:rsidR="008C5628" w14:paraId="681CC986" w14:textId="77777777" w:rsidTr="00B32BA1">
        <w:tc>
          <w:tcPr>
            <w:tcW w:w="4536" w:type="dxa"/>
            <w:shd w:val="clear" w:color="auto" w:fill="auto"/>
          </w:tcPr>
          <w:p w14:paraId="2F11F703" w14:textId="75CDC920" w:rsidR="00EA022D" w:rsidRPr="00EA022D" w:rsidRDefault="005243A0" w:rsidP="0092520C">
            <w:r w:rsidRPr="005243A0">
              <w:rPr>
                <w:rFonts w:ascii="Calibri" w:hAnsi="Calibri" w:cs="Calibri"/>
                <w:color w:val="000000"/>
                <w:sz w:val="22"/>
                <w:szCs w:val="22"/>
              </w:rPr>
              <w:t xml:space="preserve">Monitorace plicní mechaniky – alespoň </w:t>
            </w:r>
            <w:r w:rsidR="001F4B80">
              <w:rPr>
                <w:rFonts w:ascii="Calibri" w:hAnsi="Calibri" w:cs="Calibri"/>
                <w:color w:val="000000"/>
                <w:sz w:val="22"/>
                <w:szCs w:val="22"/>
              </w:rPr>
              <w:t xml:space="preserve">objem, tlak v dýchacích cestách, průtok, </w:t>
            </w:r>
            <w:r w:rsidRPr="005243A0">
              <w:rPr>
                <w:rFonts w:ascii="Calibri" w:hAnsi="Calibri" w:cs="Calibri"/>
                <w:color w:val="000000"/>
                <w:sz w:val="22"/>
                <w:szCs w:val="22"/>
              </w:rPr>
              <w:t xml:space="preserve">poddajnost, rezistence, expirační časová konstanta, automatické měření </w:t>
            </w:r>
            <w:proofErr w:type="spellStart"/>
            <w:r w:rsidRPr="005243A0">
              <w:rPr>
                <w:rFonts w:ascii="Calibri" w:hAnsi="Calibri" w:cs="Calibri"/>
                <w:color w:val="000000"/>
                <w:sz w:val="22"/>
                <w:szCs w:val="22"/>
              </w:rPr>
              <w:t>AutoPEEP</w:t>
            </w:r>
            <w:proofErr w:type="spellEnd"/>
            <w:r w:rsidRPr="005243A0">
              <w:rPr>
                <w:rFonts w:ascii="Calibri" w:hAnsi="Calibri" w:cs="Calibri"/>
                <w:color w:val="000000"/>
                <w:sz w:val="22"/>
                <w:szCs w:val="22"/>
              </w:rPr>
              <w:t>, P01</w:t>
            </w:r>
          </w:p>
        </w:tc>
        <w:tc>
          <w:tcPr>
            <w:tcW w:w="1276" w:type="dxa"/>
            <w:shd w:val="clear" w:color="auto" w:fill="auto"/>
          </w:tcPr>
          <w:p w14:paraId="5F3E0CDF"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6A80BE98" w14:textId="77777777" w:rsidR="008C5628" w:rsidRDefault="008C5628" w:rsidP="00B32BA1">
            <w:pPr>
              <w:jc w:val="center"/>
            </w:pPr>
            <w:r>
              <w:rPr>
                <w:rFonts w:ascii="Calibri" w:hAnsi="Calibri" w:cs="Calibri"/>
                <w:color w:val="FF0000"/>
                <w:szCs w:val="20"/>
              </w:rPr>
              <w:t>(doplní dodavatel)</w:t>
            </w:r>
          </w:p>
        </w:tc>
      </w:tr>
      <w:tr w:rsidR="008C5628" w14:paraId="6152B8AE" w14:textId="77777777" w:rsidTr="008A14A5">
        <w:trPr>
          <w:trHeight w:val="529"/>
        </w:trPr>
        <w:tc>
          <w:tcPr>
            <w:tcW w:w="4536" w:type="dxa"/>
            <w:shd w:val="clear" w:color="auto" w:fill="auto"/>
          </w:tcPr>
          <w:p w14:paraId="336C00A2" w14:textId="3FD85D1D" w:rsidR="008C5628" w:rsidRPr="00EA022D" w:rsidRDefault="00094E10" w:rsidP="00B32BA1">
            <w:r w:rsidRPr="00094E10">
              <w:rPr>
                <w:rFonts w:ascii="Calibri" w:hAnsi="Calibri" w:cs="Calibri"/>
                <w:color w:val="000000"/>
                <w:sz w:val="22"/>
                <w:szCs w:val="22"/>
              </w:rPr>
              <w:t xml:space="preserve">Akustické a optické alarmy chybových stavů  - alespoň alarm nízkého a vysokého minutového objemu, nízké a vysoké frekvence, vysokého inspiračního tlaku, </w:t>
            </w:r>
            <w:proofErr w:type="spellStart"/>
            <w:r w:rsidRPr="00094E10">
              <w:rPr>
                <w:rFonts w:ascii="Calibri" w:hAnsi="Calibri" w:cs="Calibri"/>
                <w:color w:val="000000"/>
                <w:sz w:val="22"/>
                <w:szCs w:val="22"/>
              </w:rPr>
              <w:t>apnea</w:t>
            </w:r>
            <w:proofErr w:type="spellEnd"/>
            <w:r w:rsidRPr="00094E10">
              <w:rPr>
                <w:rFonts w:ascii="Calibri" w:hAnsi="Calibri" w:cs="Calibri"/>
                <w:color w:val="000000"/>
                <w:sz w:val="22"/>
                <w:szCs w:val="22"/>
              </w:rPr>
              <w:t xml:space="preserve"> interval alespoň 15-60s,  koncentrace O2, vadná čidla</w:t>
            </w:r>
          </w:p>
        </w:tc>
        <w:tc>
          <w:tcPr>
            <w:tcW w:w="1276" w:type="dxa"/>
            <w:shd w:val="clear" w:color="auto" w:fill="auto"/>
          </w:tcPr>
          <w:p w14:paraId="5161105B"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13BD542B" w14:textId="77777777" w:rsidR="008C5628" w:rsidRDefault="008C5628" w:rsidP="00B32BA1">
            <w:pPr>
              <w:jc w:val="center"/>
            </w:pPr>
            <w:r>
              <w:rPr>
                <w:rFonts w:ascii="Calibri" w:hAnsi="Calibri" w:cs="Calibri"/>
                <w:color w:val="FF0000"/>
                <w:szCs w:val="20"/>
              </w:rPr>
              <w:t>(doplní dodavatel)</w:t>
            </w:r>
          </w:p>
        </w:tc>
      </w:tr>
      <w:tr w:rsidR="008C5628" w14:paraId="0C487857" w14:textId="77777777" w:rsidTr="00B32BA1">
        <w:tc>
          <w:tcPr>
            <w:tcW w:w="4536" w:type="dxa"/>
            <w:shd w:val="clear" w:color="auto" w:fill="auto"/>
          </w:tcPr>
          <w:p w14:paraId="124AE0C5" w14:textId="7C90F6C9" w:rsidR="008C5628" w:rsidRPr="003F3B91" w:rsidRDefault="003F3B91" w:rsidP="00EA022D">
            <w:pPr>
              <w:rPr>
                <w:rFonts w:ascii="Calibri" w:hAnsi="Calibri" w:cs="Calibri"/>
                <w:color w:val="000000"/>
                <w:sz w:val="22"/>
                <w:szCs w:val="22"/>
              </w:rPr>
            </w:pPr>
            <w:r>
              <w:rPr>
                <w:rFonts w:ascii="Calibri" w:hAnsi="Calibri" w:cs="Calibri"/>
                <w:color w:val="000000"/>
                <w:sz w:val="22"/>
                <w:szCs w:val="22"/>
              </w:rPr>
              <w:t xml:space="preserve">barevná dotyková obrazovka velikosti min. 8“ </w:t>
            </w:r>
          </w:p>
        </w:tc>
        <w:tc>
          <w:tcPr>
            <w:tcW w:w="1276" w:type="dxa"/>
            <w:shd w:val="clear" w:color="auto" w:fill="auto"/>
          </w:tcPr>
          <w:p w14:paraId="5D9DB284"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05D660B3" w14:textId="77777777" w:rsidR="008C5628" w:rsidRDefault="008C5628" w:rsidP="00B32BA1">
            <w:pPr>
              <w:jc w:val="center"/>
            </w:pPr>
            <w:r>
              <w:rPr>
                <w:rFonts w:ascii="Calibri" w:hAnsi="Calibri" w:cs="Calibri"/>
                <w:color w:val="FF0000"/>
                <w:szCs w:val="20"/>
              </w:rPr>
              <w:t>(doplní dodavatel)</w:t>
            </w:r>
          </w:p>
        </w:tc>
      </w:tr>
      <w:tr w:rsidR="008C5628" w14:paraId="1AD61EFD" w14:textId="77777777" w:rsidTr="00B32BA1">
        <w:tc>
          <w:tcPr>
            <w:tcW w:w="4536" w:type="dxa"/>
            <w:shd w:val="clear" w:color="auto" w:fill="auto"/>
          </w:tcPr>
          <w:p w14:paraId="533D55C1" w14:textId="4642964F" w:rsidR="008C5628" w:rsidRPr="003F3B91" w:rsidRDefault="001E596D" w:rsidP="00B32BA1">
            <w:pPr>
              <w:rPr>
                <w:rFonts w:ascii="Calibri" w:hAnsi="Calibri" w:cs="Calibri"/>
                <w:color w:val="000000"/>
                <w:sz w:val="22"/>
                <w:szCs w:val="22"/>
              </w:rPr>
            </w:pPr>
            <w:r>
              <w:rPr>
                <w:rFonts w:ascii="Calibri" w:hAnsi="Calibri" w:cs="Calibri"/>
                <w:color w:val="000000"/>
                <w:sz w:val="22"/>
                <w:szCs w:val="22"/>
              </w:rPr>
              <w:t xml:space="preserve">současné zobrazení na displeji </w:t>
            </w:r>
            <w:r w:rsidR="003F3B91">
              <w:rPr>
                <w:rFonts w:ascii="Calibri" w:hAnsi="Calibri" w:cs="Calibri"/>
                <w:color w:val="000000"/>
                <w:sz w:val="22"/>
                <w:szCs w:val="22"/>
              </w:rPr>
              <w:t>min. 3 křiv</w:t>
            </w:r>
            <w:r w:rsidR="00712C34">
              <w:rPr>
                <w:rFonts w:ascii="Calibri" w:hAnsi="Calibri" w:cs="Calibri"/>
                <w:color w:val="000000"/>
                <w:sz w:val="22"/>
                <w:szCs w:val="22"/>
              </w:rPr>
              <w:t>ek</w:t>
            </w:r>
            <w:r w:rsidR="003F3B91">
              <w:rPr>
                <w:rFonts w:ascii="Calibri" w:hAnsi="Calibri" w:cs="Calibri"/>
                <w:color w:val="000000"/>
                <w:sz w:val="22"/>
                <w:szCs w:val="22"/>
              </w:rPr>
              <w:t xml:space="preserve"> </w:t>
            </w:r>
          </w:p>
        </w:tc>
        <w:tc>
          <w:tcPr>
            <w:tcW w:w="1276" w:type="dxa"/>
            <w:shd w:val="clear" w:color="auto" w:fill="auto"/>
          </w:tcPr>
          <w:p w14:paraId="730FB722"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CF19461"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r>
      <w:tr w:rsidR="008C5628" w14:paraId="3388662D" w14:textId="77777777" w:rsidTr="00B32BA1">
        <w:tc>
          <w:tcPr>
            <w:tcW w:w="4536" w:type="dxa"/>
            <w:shd w:val="clear" w:color="auto" w:fill="auto"/>
          </w:tcPr>
          <w:p w14:paraId="236F89E8" w14:textId="2FD6E75C" w:rsidR="008C5628" w:rsidRPr="003F3B91" w:rsidRDefault="003F3B91" w:rsidP="00B32BA1">
            <w:pPr>
              <w:rPr>
                <w:rFonts w:ascii="Calibri" w:hAnsi="Calibri" w:cs="Calibri"/>
                <w:color w:val="000000"/>
                <w:sz w:val="22"/>
                <w:szCs w:val="22"/>
              </w:rPr>
            </w:pPr>
            <w:r>
              <w:rPr>
                <w:rFonts w:ascii="Calibri" w:hAnsi="Calibri" w:cs="Calibri"/>
                <w:color w:val="000000"/>
                <w:sz w:val="22"/>
                <w:szCs w:val="22"/>
              </w:rPr>
              <w:lastRenderedPageBreak/>
              <w:t xml:space="preserve">provoz na záložní baterii min. po dobu </w:t>
            </w:r>
            <w:r w:rsidR="00402C64">
              <w:rPr>
                <w:rFonts w:ascii="Calibri" w:hAnsi="Calibri" w:cs="Calibri"/>
                <w:color w:val="000000"/>
                <w:sz w:val="22"/>
                <w:szCs w:val="22"/>
              </w:rPr>
              <w:t>4</w:t>
            </w:r>
            <w:r>
              <w:rPr>
                <w:rFonts w:ascii="Calibri" w:hAnsi="Calibri" w:cs="Calibri"/>
                <w:color w:val="000000"/>
                <w:sz w:val="22"/>
                <w:szCs w:val="22"/>
              </w:rPr>
              <w:t xml:space="preserve"> hodin</w:t>
            </w:r>
            <w:r w:rsidR="003B55CF">
              <w:rPr>
                <w:rFonts w:ascii="Calibri" w:hAnsi="Calibri" w:cs="Calibri"/>
                <w:color w:val="000000"/>
                <w:sz w:val="22"/>
                <w:szCs w:val="22"/>
              </w:rPr>
              <w:t xml:space="preserve">, síťové </w:t>
            </w:r>
            <w:r w:rsidR="00402C64" w:rsidRPr="00402C64">
              <w:rPr>
                <w:rFonts w:ascii="Calibri" w:hAnsi="Calibri" w:cs="Calibri"/>
                <w:color w:val="000000"/>
                <w:sz w:val="22"/>
                <w:szCs w:val="22"/>
              </w:rPr>
              <w:t>napájení 230V/50Hz, a také 12 – 28V DC</w:t>
            </w:r>
          </w:p>
        </w:tc>
        <w:tc>
          <w:tcPr>
            <w:tcW w:w="1276" w:type="dxa"/>
            <w:shd w:val="clear" w:color="auto" w:fill="auto"/>
          </w:tcPr>
          <w:p w14:paraId="090A5364"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6C2DC917" w14:textId="77777777" w:rsidR="008C5628" w:rsidRDefault="008C5628" w:rsidP="00B32BA1">
            <w:pPr>
              <w:jc w:val="center"/>
            </w:pPr>
            <w:r>
              <w:rPr>
                <w:rFonts w:ascii="Calibri" w:hAnsi="Calibri" w:cs="Calibri"/>
                <w:color w:val="FF0000"/>
                <w:szCs w:val="20"/>
              </w:rPr>
              <w:t>(doplní dodavatel)</w:t>
            </w:r>
          </w:p>
        </w:tc>
      </w:tr>
      <w:tr w:rsidR="008C5628" w14:paraId="3DC1960A" w14:textId="77777777" w:rsidTr="00B32BA1">
        <w:tc>
          <w:tcPr>
            <w:tcW w:w="4536" w:type="dxa"/>
            <w:shd w:val="clear" w:color="auto" w:fill="auto"/>
          </w:tcPr>
          <w:p w14:paraId="12C498B4" w14:textId="4DD8FE43" w:rsidR="00EA022D" w:rsidRPr="00DB710A" w:rsidRDefault="00DB710A" w:rsidP="00B32BA1">
            <w:pPr>
              <w:rPr>
                <w:rFonts w:ascii="Calibri" w:hAnsi="Calibri" w:cs="Calibri"/>
                <w:color w:val="000000"/>
                <w:sz w:val="22"/>
                <w:szCs w:val="22"/>
              </w:rPr>
            </w:pPr>
            <w:r>
              <w:rPr>
                <w:rFonts w:ascii="Calibri" w:hAnsi="Calibri" w:cs="Calibri"/>
                <w:color w:val="000000"/>
                <w:sz w:val="22"/>
                <w:szCs w:val="22"/>
              </w:rPr>
              <w:t>ventilační režimy</w:t>
            </w:r>
            <w:r w:rsidR="00402C64">
              <w:rPr>
                <w:rFonts w:ascii="Calibri" w:hAnsi="Calibri" w:cs="Calibri"/>
                <w:color w:val="000000"/>
                <w:sz w:val="22"/>
                <w:szCs w:val="22"/>
              </w:rPr>
              <w:t xml:space="preserve"> minimálně</w:t>
            </w:r>
            <w:r>
              <w:rPr>
                <w:rFonts w:ascii="Calibri" w:hAnsi="Calibri" w:cs="Calibri"/>
                <w:color w:val="000000"/>
                <w:sz w:val="22"/>
                <w:szCs w:val="22"/>
              </w:rPr>
              <w:t xml:space="preserve">: </w:t>
            </w:r>
            <w:r w:rsidR="00402C64" w:rsidRPr="00402C64">
              <w:rPr>
                <w:rFonts w:ascii="Calibri" w:hAnsi="Calibri" w:cs="Calibri"/>
                <w:color w:val="000000"/>
                <w:sz w:val="22"/>
                <w:szCs w:val="22"/>
              </w:rPr>
              <w:t xml:space="preserve">CMV; SIMV; PCV; P-SIMV; spontánní ventilace s tlakovou podporou; NIV;  automatický režim pro pacienty s dechovou aktivitou i bez dechové aktivity s automatickou regulací a optimalizací frekvence řízených dechů, inspiračních tlaků dle měření plicní mechaniky pacienta; </w:t>
            </w:r>
            <w:proofErr w:type="spellStart"/>
            <w:r w:rsidR="00402C64" w:rsidRPr="00402C64">
              <w:rPr>
                <w:rFonts w:ascii="Calibri" w:hAnsi="Calibri" w:cs="Calibri"/>
                <w:color w:val="000000"/>
                <w:sz w:val="22"/>
                <w:szCs w:val="22"/>
              </w:rPr>
              <w:t>BiPAP</w:t>
            </w:r>
            <w:proofErr w:type="spellEnd"/>
            <w:r w:rsidR="00402C64" w:rsidRPr="00402C64">
              <w:rPr>
                <w:rFonts w:ascii="Calibri" w:hAnsi="Calibri" w:cs="Calibri"/>
                <w:color w:val="000000"/>
                <w:sz w:val="22"/>
                <w:szCs w:val="22"/>
              </w:rPr>
              <w:t xml:space="preserve"> či ekvivalent</w:t>
            </w:r>
          </w:p>
        </w:tc>
        <w:tc>
          <w:tcPr>
            <w:tcW w:w="1276" w:type="dxa"/>
            <w:shd w:val="clear" w:color="auto" w:fill="auto"/>
          </w:tcPr>
          <w:p w14:paraId="1B22E864"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253A043E" w14:textId="77777777" w:rsidR="008C5628" w:rsidRDefault="008C5628" w:rsidP="00B32BA1">
            <w:pPr>
              <w:jc w:val="center"/>
            </w:pPr>
            <w:r>
              <w:rPr>
                <w:rFonts w:ascii="Calibri" w:hAnsi="Calibri" w:cs="Calibri"/>
                <w:color w:val="FF0000"/>
                <w:szCs w:val="20"/>
              </w:rPr>
              <w:t>(doplní dodavatel)</w:t>
            </w:r>
          </w:p>
        </w:tc>
      </w:tr>
      <w:tr w:rsidR="008C5628" w14:paraId="14550930" w14:textId="77777777" w:rsidTr="00EA022D">
        <w:trPr>
          <w:trHeight w:val="551"/>
        </w:trPr>
        <w:tc>
          <w:tcPr>
            <w:tcW w:w="4536" w:type="dxa"/>
            <w:shd w:val="clear" w:color="auto" w:fill="auto"/>
          </w:tcPr>
          <w:p w14:paraId="501AB33D" w14:textId="0F50F02B" w:rsidR="002957CE" w:rsidRDefault="00402C64" w:rsidP="00402C64">
            <w:pPr>
              <w:rPr>
                <w:rFonts w:ascii="Calibri" w:hAnsi="Calibri" w:cs="Calibri"/>
                <w:color w:val="000000"/>
                <w:sz w:val="22"/>
                <w:szCs w:val="22"/>
              </w:rPr>
            </w:pPr>
            <w:r>
              <w:rPr>
                <w:rFonts w:ascii="Calibri" w:hAnsi="Calibri" w:cs="Calibri"/>
                <w:color w:val="000000"/>
                <w:sz w:val="22"/>
                <w:szCs w:val="22"/>
              </w:rPr>
              <w:t>Nastavení</w:t>
            </w:r>
            <w:r w:rsidR="002957CE">
              <w:rPr>
                <w:rFonts w:ascii="Calibri" w:hAnsi="Calibri" w:cs="Calibri"/>
                <w:color w:val="000000"/>
                <w:sz w:val="22"/>
                <w:szCs w:val="22"/>
              </w:rPr>
              <w:t xml:space="preserve"> parametrů v minimálním rozsahu</w:t>
            </w:r>
            <w:r>
              <w:rPr>
                <w:rFonts w:ascii="Calibri" w:hAnsi="Calibri" w:cs="Calibri"/>
                <w:color w:val="000000"/>
                <w:sz w:val="22"/>
                <w:szCs w:val="22"/>
              </w:rPr>
              <w:t xml:space="preserve">: </w:t>
            </w:r>
          </w:p>
          <w:p w14:paraId="45F6109F" w14:textId="77777777" w:rsidR="002957CE" w:rsidRDefault="002957CE" w:rsidP="00402C64">
            <w:pPr>
              <w:rPr>
                <w:rFonts w:ascii="Calibri" w:hAnsi="Calibri" w:cs="Calibri"/>
                <w:color w:val="000000"/>
                <w:sz w:val="22"/>
                <w:szCs w:val="22"/>
              </w:rPr>
            </w:pPr>
            <w:r>
              <w:rPr>
                <w:rFonts w:ascii="Calibri" w:hAnsi="Calibri" w:cs="Calibri"/>
                <w:color w:val="000000"/>
                <w:sz w:val="22"/>
                <w:szCs w:val="22"/>
              </w:rPr>
              <w:t>-</w:t>
            </w:r>
            <w:r w:rsidR="00402C64" w:rsidRPr="00402C64">
              <w:rPr>
                <w:rFonts w:ascii="Calibri" w:hAnsi="Calibri" w:cs="Calibri"/>
                <w:color w:val="000000"/>
                <w:sz w:val="22"/>
                <w:szCs w:val="22"/>
              </w:rPr>
              <w:t xml:space="preserve">PEEP </w:t>
            </w:r>
            <w:r>
              <w:rPr>
                <w:rFonts w:ascii="Calibri" w:hAnsi="Calibri" w:cs="Calibri"/>
                <w:color w:val="000000"/>
                <w:sz w:val="22"/>
                <w:szCs w:val="22"/>
              </w:rPr>
              <w:t>0</w:t>
            </w:r>
            <w:r w:rsidR="00402C64" w:rsidRPr="00402C64">
              <w:rPr>
                <w:rFonts w:ascii="Calibri" w:hAnsi="Calibri" w:cs="Calibri"/>
                <w:color w:val="000000"/>
                <w:sz w:val="22"/>
                <w:szCs w:val="22"/>
              </w:rPr>
              <w:t xml:space="preserve">-35cm H2O  </w:t>
            </w:r>
          </w:p>
          <w:p w14:paraId="54884A3C" w14:textId="32F8C74F" w:rsidR="002957CE" w:rsidRDefault="002957CE" w:rsidP="00402C64">
            <w:pPr>
              <w:rPr>
                <w:rFonts w:ascii="Calibri" w:hAnsi="Calibri" w:cs="Calibri"/>
                <w:color w:val="000000"/>
                <w:sz w:val="22"/>
                <w:szCs w:val="22"/>
              </w:rPr>
            </w:pPr>
            <w:r>
              <w:rPr>
                <w:rFonts w:ascii="Calibri" w:hAnsi="Calibri" w:cs="Calibri"/>
                <w:color w:val="000000"/>
                <w:sz w:val="22"/>
                <w:szCs w:val="22"/>
              </w:rPr>
              <w:t>-</w:t>
            </w:r>
            <w:r w:rsidR="00402C64" w:rsidRPr="00402C64">
              <w:rPr>
                <w:rFonts w:ascii="Calibri" w:hAnsi="Calibri" w:cs="Calibri"/>
                <w:color w:val="000000"/>
                <w:sz w:val="22"/>
                <w:szCs w:val="22"/>
              </w:rPr>
              <w:t>Dechový objem 2</w:t>
            </w:r>
            <w:r w:rsidR="000375C1">
              <w:rPr>
                <w:rFonts w:ascii="Calibri" w:hAnsi="Calibri" w:cs="Calibri"/>
                <w:color w:val="000000"/>
                <w:sz w:val="22"/>
                <w:szCs w:val="22"/>
              </w:rPr>
              <w:t>0</w:t>
            </w:r>
            <w:r w:rsidR="00402C64" w:rsidRPr="00402C64">
              <w:rPr>
                <w:rFonts w:ascii="Calibri" w:hAnsi="Calibri" w:cs="Calibri"/>
                <w:color w:val="000000"/>
                <w:sz w:val="22"/>
                <w:szCs w:val="22"/>
              </w:rPr>
              <w:t>-2000</w:t>
            </w:r>
            <w:r w:rsidR="003F1052">
              <w:rPr>
                <w:rFonts w:ascii="Calibri" w:hAnsi="Calibri" w:cs="Calibri"/>
                <w:color w:val="000000"/>
                <w:sz w:val="22"/>
                <w:szCs w:val="22"/>
              </w:rPr>
              <w:t xml:space="preserve"> </w:t>
            </w:r>
            <w:r w:rsidR="00402C64" w:rsidRPr="00402C64">
              <w:rPr>
                <w:rFonts w:ascii="Calibri" w:hAnsi="Calibri" w:cs="Calibri"/>
                <w:color w:val="000000"/>
                <w:sz w:val="22"/>
                <w:szCs w:val="22"/>
              </w:rPr>
              <w:t>ml</w:t>
            </w:r>
          </w:p>
          <w:p w14:paraId="58F83932" w14:textId="77777777" w:rsidR="002957CE" w:rsidRDefault="002957CE" w:rsidP="00402C64">
            <w:pPr>
              <w:rPr>
                <w:rFonts w:ascii="Calibri" w:hAnsi="Calibri" w:cs="Calibri"/>
                <w:color w:val="000000"/>
                <w:sz w:val="22"/>
                <w:szCs w:val="22"/>
              </w:rPr>
            </w:pPr>
            <w:r>
              <w:rPr>
                <w:rFonts w:ascii="Calibri" w:hAnsi="Calibri" w:cs="Calibri"/>
                <w:color w:val="000000"/>
                <w:sz w:val="22"/>
                <w:szCs w:val="22"/>
              </w:rPr>
              <w:t>-</w:t>
            </w:r>
            <w:r w:rsidR="00402C64" w:rsidRPr="00402C64">
              <w:rPr>
                <w:rFonts w:ascii="Calibri" w:hAnsi="Calibri" w:cs="Calibri"/>
                <w:color w:val="000000"/>
                <w:sz w:val="22"/>
                <w:szCs w:val="22"/>
              </w:rPr>
              <w:t>FiO2: 21-100%</w:t>
            </w:r>
          </w:p>
          <w:p w14:paraId="77F76B13" w14:textId="77777777" w:rsidR="002957CE" w:rsidRDefault="002957CE" w:rsidP="00402C64">
            <w:pPr>
              <w:rPr>
                <w:rFonts w:ascii="Calibri" w:hAnsi="Calibri" w:cs="Calibri"/>
                <w:color w:val="000000"/>
                <w:sz w:val="22"/>
                <w:szCs w:val="22"/>
              </w:rPr>
            </w:pPr>
            <w:r>
              <w:rPr>
                <w:rFonts w:ascii="Calibri" w:hAnsi="Calibri" w:cs="Calibri"/>
                <w:color w:val="000000"/>
                <w:sz w:val="22"/>
                <w:szCs w:val="22"/>
              </w:rPr>
              <w:t>-</w:t>
            </w:r>
            <w:proofErr w:type="spellStart"/>
            <w:r w:rsidR="00402C64" w:rsidRPr="00402C64">
              <w:rPr>
                <w:rFonts w:ascii="Calibri" w:hAnsi="Calibri" w:cs="Calibri"/>
                <w:color w:val="000000"/>
                <w:sz w:val="22"/>
                <w:szCs w:val="22"/>
              </w:rPr>
              <w:t>Flow</w:t>
            </w:r>
            <w:proofErr w:type="spellEnd"/>
            <w:r w:rsidR="00402C64" w:rsidRPr="00402C64">
              <w:rPr>
                <w:rFonts w:ascii="Calibri" w:hAnsi="Calibri" w:cs="Calibri"/>
                <w:color w:val="000000"/>
                <w:sz w:val="22"/>
                <w:szCs w:val="22"/>
              </w:rPr>
              <w:t xml:space="preserve"> </w:t>
            </w:r>
            <w:proofErr w:type="spellStart"/>
            <w:r w:rsidR="00402C64" w:rsidRPr="00402C64">
              <w:rPr>
                <w:rFonts w:ascii="Calibri" w:hAnsi="Calibri" w:cs="Calibri"/>
                <w:color w:val="000000"/>
                <w:sz w:val="22"/>
                <w:szCs w:val="22"/>
              </w:rPr>
              <w:t>trigger</w:t>
            </w:r>
            <w:proofErr w:type="spellEnd"/>
            <w:r w:rsidR="00402C64" w:rsidRPr="00402C64">
              <w:rPr>
                <w:rFonts w:ascii="Calibri" w:hAnsi="Calibri" w:cs="Calibri"/>
                <w:color w:val="000000"/>
                <w:sz w:val="22"/>
                <w:szCs w:val="22"/>
              </w:rPr>
              <w:t xml:space="preserve"> 0,</w:t>
            </w:r>
            <w:r w:rsidR="000375C1">
              <w:rPr>
                <w:rFonts w:ascii="Calibri" w:hAnsi="Calibri" w:cs="Calibri"/>
                <w:color w:val="000000"/>
                <w:sz w:val="22"/>
                <w:szCs w:val="22"/>
              </w:rPr>
              <w:t>5</w:t>
            </w:r>
            <w:r w:rsidR="00402C64" w:rsidRPr="00402C64">
              <w:rPr>
                <w:rFonts w:ascii="Calibri" w:hAnsi="Calibri" w:cs="Calibri"/>
                <w:color w:val="000000"/>
                <w:sz w:val="22"/>
                <w:szCs w:val="22"/>
              </w:rPr>
              <w:t>-20 l/min</w:t>
            </w:r>
          </w:p>
          <w:p w14:paraId="320DCBB2" w14:textId="77777777" w:rsidR="002957CE" w:rsidRDefault="002957CE" w:rsidP="00402C64">
            <w:pPr>
              <w:rPr>
                <w:rFonts w:ascii="Calibri" w:hAnsi="Calibri" w:cs="Calibri"/>
                <w:color w:val="000000"/>
                <w:sz w:val="22"/>
                <w:szCs w:val="22"/>
              </w:rPr>
            </w:pPr>
            <w:r>
              <w:rPr>
                <w:rFonts w:ascii="Calibri" w:hAnsi="Calibri" w:cs="Calibri"/>
                <w:color w:val="000000"/>
                <w:sz w:val="22"/>
                <w:szCs w:val="22"/>
              </w:rPr>
              <w:t>-</w:t>
            </w:r>
            <w:r w:rsidR="00402C64" w:rsidRPr="00402C64">
              <w:rPr>
                <w:rFonts w:ascii="Calibri" w:hAnsi="Calibri" w:cs="Calibri"/>
                <w:color w:val="000000"/>
                <w:sz w:val="22"/>
                <w:szCs w:val="22"/>
              </w:rPr>
              <w:t>Stavitelný náběh tlaku</w:t>
            </w:r>
          </w:p>
          <w:p w14:paraId="10F7668C" w14:textId="77777777" w:rsidR="002957CE" w:rsidRDefault="002957CE" w:rsidP="00402C64">
            <w:pPr>
              <w:rPr>
                <w:rFonts w:ascii="Calibri" w:hAnsi="Calibri" w:cs="Calibri"/>
                <w:color w:val="000000"/>
                <w:sz w:val="22"/>
                <w:szCs w:val="22"/>
              </w:rPr>
            </w:pPr>
            <w:r>
              <w:rPr>
                <w:rFonts w:ascii="Calibri" w:hAnsi="Calibri" w:cs="Calibri"/>
                <w:color w:val="000000"/>
                <w:sz w:val="22"/>
                <w:szCs w:val="22"/>
              </w:rPr>
              <w:t>-</w:t>
            </w:r>
            <w:r w:rsidR="00402C64" w:rsidRPr="00402C64">
              <w:rPr>
                <w:rFonts w:ascii="Calibri" w:hAnsi="Calibri" w:cs="Calibri"/>
                <w:color w:val="000000"/>
                <w:sz w:val="22"/>
                <w:szCs w:val="22"/>
              </w:rPr>
              <w:t xml:space="preserve">Expirační </w:t>
            </w:r>
            <w:proofErr w:type="spellStart"/>
            <w:r w:rsidR="00402C64" w:rsidRPr="00402C64">
              <w:rPr>
                <w:rFonts w:ascii="Calibri" w:hAnsi="Calibri" w:cs="Calibri"/>
                <w:color w:val="000000"/>
                <w:sz w:val="22"/>
                <w:szCs w:val="22"/>
              </w:rPr>
              <w:t>trigger</w:t>
            </w:r>
            <w:proofErr w:type="spellEnd"/>
            <w:r w:rsidR="00402C64" w:rsidRPr="00402C64">
              <w:rPr>
                <w:rFonts w:ascii="Calibri" w:hAnsi="Calibri" w:cs="Calibri"/>
                <w:color w:val="000000"/>
                <w:sz w:val="22"/>
                <w:szCs w:val="22"/>
              </w:rPr>
              <w:t xml:space="preserve"> 5-</w:t>
            </w:r>
            <w:r w:rsidR="000375C1">
              <w:rPr>
                <w:rFonts w:ascii="Calibri" w:hAnsi="Calibri" w:cs="Calibri"/>
                <w:color w:val="000000"/>
                <w:sz w:val="22"/>
                <w:szCs w:val="22"/>
              </w:rPr>
              <w:t>8</w:t>
            </w:r>
            <w:r w:rsidR="00402C64" w:rsidRPr="00402C64">
              <w:rPr>
                <w:rFonts w:ascii="Calibri" w:hAnsi="Calibri" w:cs="Calibri"/>
                <w:color w:val="000000"/>
                <w:sz w:val="22"/>
                <w:szCs w:val="22"/>
              </w:rPr>
              <w:t>0%</w:t>
            </w:r>
          </w:p>
          <w:p w14:paraId="46A5DD77" w14:textId="022CA0DF" w:rsidR="00DB710A" w:rsidRPr="00DB710A" w:rsidRDefault="002957CE" w:rsidP="00402C64">
            <w:r>
              <w:rPr>
                <w:rFonts w:ascii="Calibri" w:hAnsi="Calibri" w:cs="Calibri"/>
                <w:color w:val="000000"/>
                <w:sz w:val="22"/>
                <w:szCs w:val="22"/>
              </w:rPr>
              <w:t>-</w:t>
            </w:r>
            <w:r w:rsidR="000375C1">
              <w:rPr>
                <w:rFonts w:ascii="Calibri" w:hAnsi="Calibri" w:cs="Calibri"/>
                <w:color w:val="000000"/>
                <w:sz w:val="22"/>
                <w:szCs w:val="22"/>
              </w:rPr>
              <w:t xml:space="preserve">Dechová frekvence </w:t>
            </w:r>
            <w:r>
              <w:rPr>
                <w:rFonts w:ascii="Calibri" w:hAnsi="Calibri" w:cs="Calibri"/>
                <w:color w:val="000000"/>
                <w:sz w:val="22"/>
                <w:szCs w:val="22"/>
              </w:rPr>
              <w:t>2-80 dechů/min</w:t>
            </w:r>
          </w:p>
        </w:tc>
        <w:tc>
          <w:tcPr>
            <w:tcW w:w="1276" w:type="dxa"/>
            <w:shd w:val="clear" w:color="auto" w:fill="auto"/>
          </w:tcPr>
          <w:p w14:paraId="642E0448" w14:textId="77777777" w:rsidR="008C5628" w:rsidRDefault="008C5628" w:rsidP="00B32BA1">
            <w:pPr>
              <w:jc w:val="center"/>
            </w:pPr>
            <w:r>
              <w:rPr>
                <w:rFonts w:ascii="Calibri" w:hAnsi="Calibri" w:cs="Calibri"/>
                <w:color w:val="FF0000"/>
                <w:szCs w:val="20"/>
              </w:rPr>
              <w:t>(doplní dodavatel)</w:t>
            </w:r>
          </w:p>
        </w:tc>
        <w:tc>
          <w:tcPr>
            <w:tcW w:w="3821" w:type="dxa"/>
            <w:shd w:val="clear" w:color="auto" w:fill="auto"/>
          </w:tcPr>
          <w:p w14:paraId="54672721" w14:textId="77777777" w:rsidR="008C5628" w:rsidRDefault="008C5628" w:rsidP="00B32BA1">
            <w:pPr>
              <w:jc w:val="center"/>
            </w:pPr>
            <w:r>
              <w:rPr>
                <w:rFonts w:ascii="Calibri" w:hAnsi="Calibri" w:cs="Calibri"/>
                <w:color w:val="FF0000"/>
                <w:szCs w:val="20"/>
              </w:rPr>
              <w:t>(doplní dodavatel)</w:t>
            </w:r>
          </w:p>
        </w:tc>
      </w:tr>
      <w:tr w:rsidR="008C5628" w14:paraId="345E8BF6" w14:textId="77777777" w:rsidTr="00DB710A">
        <w:trPr>
          <w:trHeight w:val="662"/>
        </w:trPr>
        <w:tc>
          <w:tcPr>
            <w:tcW w:w="4536" w:type="dxa"/>
            <w:shd w:val="clear" w:color="auto" w:fill="auto"/>
          </w:tcPr>
          <w:p w14:paraId="773E2F58" w14:textId="0B128B95" w:rsidR="008C5628" w:rsidRPr="00DB710A" w:rsidRDefault="00402C64" w:rsidP="00B32BA1">
            <w:pPr>
              <w:rPr>
                <w:rFonts w:ascii="Calibri" w:hAnsi="Calibri" w:cs="Calibri"/>
                <w:color w:val="000000"/>
                <w:sz w:val="22"/>
                <w:szCs w:val="22"/>
              </w:rPr>
            </w:pPr>
            <w:r w:rsidRPr="00402C64">
              <w:rPr>
                <w:rFonts w:ascii="Calibri" w:hAnsi="Calibri" w:cs="Calibri"/>
                <w:color w:val="000000"/>
                <w:sz w:val="22"/>
                <w:szCs w:val="22"/>
              </w:rPr>
              <w:t xml:space="preserve">Připojení na stlačený či nízkotlaký kyslík </w:t>
            </w:r>
            <w:r w:rsidR="005243A0">
              <w:rPr>
                <w:rFonts w:ascii="Calibri" w:hAnsi="Calibri" w:cs="Calibri"/>
                <w:color w:val="000000"/>
                <w:sz w:val="22"/>
                <w:szCs w:val="22"/>
              </w:rPr>
              <w:t>– dva vstupy</w:t>
            </w:r>
          </w:p>
        </w:tc>
        <w:tc>
          <w:tcPr>
            <w:tcW w:w="1276" w:type="dxa"/>
            <w:shd w:val="clear" w:color="auto" w:fill="auto"/>
          </w:tcPr>
          <w:p w14:paraId="27AB48CB"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114571B"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r>
      <w:tr w:rsidR="008C5628" w14:paraId="4E75C96B" w14:textId="77777777" w:rsidTr="00EA022D">
        <w:trPr>
          <w:trHeight w:val="338"/>
        </w:trPr>
        <w:tc>
          <w:tcPr>
            <w:tcW w:w="4536" w:type="dxa"/>
            <w:shd w:val="clear" w:color="auto" w:fill="auto"/>
          </w:tcPr>
          <w:p w14:paraId="12B210EF" w14:textId="0BBDE5C1" w:rsidR="00DB710A" w:rsidRDefault="005243A0" w:rsidP="00DB710A">
            <w:pPr>
              <w:rPr>
                <w:rFonts w:ascii="Calibri" w:hAnsi="Calibri" w:cs="Calibri"/>
                <w:color w:val="000000"/>
                <w:sz w:val="22"/>
                <w:szCs w:val="22"/>
              </w:rPr>
            </w:pPr>
            <w:r w:rsidRPr="005243A0">
              <w:rPr>
                <w:rFonts w:ascii="Calibri" w:hAnsi="Calibri" w:cs="Calibri"/>
                <w:color w:val="000000"/>
                <w:sz w:val="22"/>
                <w:szCs w:val="22"/>
              </w:rPr>
              <w:t xml:space="preserve">Integrovaný modul volumetrické </w:t>
            </w:r>
            <w:proofErr w:type="spellStart"/>
            <w:r w:rsidRPr="005243A0">
              <w:rPr>
                <w:rFonts w:ascii="Calibri" w:hAnsi="Calibri" w:cs="Calibri"/>
                <w:color w:val="000000"/>
                <w:sz w:val="22"/>
                <w:szCs w:val="22"/>
              </w:rPr>
              <w:t>kapnometrie</w:t>
            </w:r>
            <w:proofErr w:type="spellEnd"/>
            <w:r w:rsidRPr="005243A0">
              <w:rPr>
                <w:rFonts w:ascii="Calibri" w:hAnsi="Calibri" w:cs="Calibri"/>
                <w:color w:val="000000"/>
                <w:sz w:val="22"/>
                <w:szCs w:val="22"/>
              </w:rPr>
              <w:t>, včetně měření alveolární ventilace, mrtvého prostoru</w:t>
            </w:r>
            <w:r w:rsidR="00DB710A">
              <w:rPr>
                <w:rFonts w:ascii="Calibri" w:hAnsi="Calibri" w:cs="Calibri"/>
                <w:color w:val="000000"/>
                <w:sz w:val="22"/>
                <w:szCs w:val="22"/>
              </w:rPr>
              <w:t>, možnost dovybavit o měření Sp</w:t>
            </w:r>
            <w:r w:rsidR="00ED4562">
              <w:rPr>
                <w:rFonts w:ascii="Calibri" w:hAnsi="Calibri" w:cs="Calibri"/>
                <w:color w:val="000000"/>
                <w:sz w:val="22"/>
                <w:szCs w:val="22"/>
              </w:rPr>
              <w:t>O2</w:t>
            </w:r>
          </w:p>
          <w:p w14:paraId="2A2C3E9A" w14:textId="6FC25361" w:rsidR="008C5628" w:rsidRPr="00683F6B" w:rsidRDefault="008C5628" w:rsidP="00B32BA1">
            <w:pPr>
              <w:rPr>
                <w:rFonts w:asciiTheme="minorHAnsi" w:hAnsiTheme="minorHAnsi" w:cstheme="minorHAnsi"/>
                <w:sz w:val="22"/>
                <w:szCs w:val="22"/>
              </w:rPr>
            </w:pPr>
          </w:p>
        </w:tc>
        <w:tc>
          <w:tcPr>
            <w:tcW w:w="1276" w:type="dxa"/>
            <w:shd w:val="clear" w:color="auto" w:fill="auto"/>
          </w:tcPr>
          <w:p w14:paraId="7E6A5270"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FE9913E" w14:textId="77777777" w:rsidR="008C5628" w:rsidRDefault="008C5628" w:rsidP="00B32BA1">
            <w:pPr>
              <w:jc w:val="center"/>
              <w:rPr>
                <w:rFonts w:ascii="Calibri" w:hAnsi="Calibri" w:cs="Calibri"/>
                <w:color w:val="FF0000"/>
                <w:szCs w:val="20"/>
              </w:rPr>
            </w:pPr>
            <w:r>
              <w:rPr>
                <w:rFonts w:ascii="Calibri" w:hAnsi="Calibri" w:cs="Calibri"/>
                <w:color w:val="FF0000"/>
                <w:szCs w:val="20"/>
              </w:rPr>
              <w:t>(doplní dodavatel)</w:t>
            </w:r>
          </w:p>
        </w:tc>
      </w:tr>
      <w:tr w:rsidR="000375C1" w14:paraId="69477982" w14:textId="77777777" w:rsidTr="00DB710A">
        <w:trPr>
          <w:trHeight w:val="602"/>
        </w:trPr>
        <w:tc>
          <w:tcPr>
            <w:tcW w:w="4536" w:type="dxa"/>
            <w:shd w:val="clear" w:color="auto" w:fill="auto"/>
          </w:tcPr>
          <w:p w14:paraId="17BCFC2B" w14:textId="0DADD79C" w:rsidR="000375C1" w:rsidRPr="00DB710A" w:rsidRDefault="000375C1" w:rsidP="000375C1">
            <w:pPr>
              <w:rPr>
                <w:rFonts w:ascii="Calibri" w:hAnsi="Calibri" w:cs="Calibri"/>
                <w:color w:val="000000"/>
                <w:sz w:val="22"/>
                <w:szCs w:val="22"/>
              </w:rPr>
            </w:pPr>
            <w:r w:rsidRPr="000375C1">
              <w:rPr>
                <w:rFonts w:ascii="Calibri" w:hAnsi="Calibri" w:cs="Calibri"/>
                <w:color w:val="000000"/>
                <w:sz w:val="22"/>
                <w:szCs w:val="22"/>
              </w:rPr>
              <w:t xml:space="preserve">vestavěná s inspiriem synchronizovaná proudová nebulizace pro podávání léků  </w:t>
            </w:r>
          </w:p>
        </w:tc>
        <w:tc>
          <w:tcPr>
            <w:tcW w:w="1276" w:type="dxa"/>
            <w:shd w:val="clear" w:color="auto" w:fill="auto"/>
          </w:tcPr>
          <w:p w14:paraId="4822BF7C" w14:textId="4AE3023D" w:rsidR="000375C1" w:rsidRDefault="000375C1" w:rsidP="000375C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818C4EC" w14:textId="01D9C890" w:rsidR="000375C1" w:rsidRDefault="000375C1" w:rsidP="000375C1">
            <w:pPr>
              <w:jc w:val="center"/>
              <w:rPr>
                <w:rFonts w:ascii="Calibri" w:hAnsi="Calibri" w:cs="Calibri"/>
                <w:color w:val="FF0000"/>
                <w:szCs w:val="20"/>
              </w:rPr>
            </w:pPr>
            <w:r>
              <w:rPr>
                <w:rFonts w:ascii="Calibri" w:hAnsi="Calibri" w:cs="Calibri"/>
                <w:color w:val="FF0000"/>
                <w:szCs w:val="20"/>
              </w:rPr>
              <w:t>(doplní dodavatel)</w:t>
            </w:r>
          </w:p>
        </w:tc>
      </w:tr>
      <w:tr w:rsidR="000375C1" w14:paraId="27F4119F" w14:textId="77777777" w:rsidTr="00EA022D">
        <w:trPr>
          <w:trHeight w:val="543"/>
        </w:trPr>
        <w:tc>
          <w:tcPr>
            <w:tcW w:w="4536" w:type="dxa"/>
            <w:shd w:val="clear" w:color="auto" w:fill="auto"/>
          </w:tcPr>
          <w:p w14:paraId="760D6017" w14:textId="18DDC9D7" w:rsidR="000375C1" w:rsidRPr="00DB710A" w:rsidRDefault="000375C1" w:rsidP="000375C1">
            <w:pPr>
              <w:rPr>
                <w:rFonts w:ascii="Calibri" w:hAnsi="Calibri" w:cs="Calibri"/>
                <w:color w:val="000000"/>
                <w:sz w:val="22"/>
                <w:szCs w:val="22"/>
              </w:rPr>
            </w:pPr>
            <w:r>
              <w:rPr>
                <w:rFonts w:ascii="Calibri" w:hAnsi="Calibri" w:cs="Calibri"/>
                <w:color w:val="000000"/>
                <w:sz w:val="22"/>
                <w:szCs w:val="22"/>
              </w:rPr>
              <w:t xml:space="preserve">doba trendů min. 72 hodin </w:t>
            </w:r>
          </w:p>
        </w:tc>
        <w:tc>
          <w:tcPr>
            <w:tcW w:w="1276" w:type="dxa"/>
            <w:shd w:val="clear" w:color="auto" w:fill="auto"/>
          </w:tcPr>
          <w:p w14:paraId="7A2C59D3" w14:textId="6117A7B4" w:rsidR="000375C1" w:rsidRDefault="000375C1" w:rsidP="000375C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27EDD14" w14:textId="2E577C9D" w:rsidR="000375C1" w:rsidRDefault="000375C1" w:rsidP="000375C1">
            <w:pPr>
              <w:jc w:val="center"/>
              <w:rPr>
                <w:rFonts w:ascii="Calibri" w:hAnsi="Calibri" w:cs="Calibri"/>
                <w:color w:val="FF0000"/>
                <w:szCs w:val="20"/>
              </w:rPr>
            </w:pPr>
            <w:r>
              <w:rPr>
                <w:rFonts w:ascii="Calibri" w:hAnsi="Calibri" w:cs="Calibri"/>
                <w:color w:val="FF0000"/>
                <w:szCs w:val="20"/>
              </w:rPr>
              <w:t>(doplní dodavatel)</w:t>
            </w:r>
          </w:p>
        </w:tc>
      </w:tr>
      <w:tr w:rsidR="000375C1" w14:paraId="3637FDDA" w14:textId="77777777" w:rsidTr="00EA022D">
        <w:trPr>
          <w:trHeight w:val="538"/>
        </w:trPr>
        <w:tc>
          <w:tcPr>
            <w:tcW w:w="4536" w:type="dxa"/>
            <w:shd w:val="clear" w:color="auto" w:fill="auto"/>
          </w:tcPr>
          <w:p w14:paraId="258D6B11" w14:textId="58BC97BF" w:rsidR="000375C1" w:rsidRPr="00743CEB" w:rsidRDefault="000375C1" w:rsidP="000375C1">
            <w:pPr>
              <w:tabs>
                <w:tab w:val="left" w:pos="1188"/>
              </w:tabs>
              <w:rPr>
                <w:rFonts w:ascii="Calibri" w:hAnsi="Calibri" w:cs="Calibri"/>
                <w:color w:val="000000"/>
                <w:sz w:val="22"/>
                <w:szCs w:val="22"/>
              </w:rPr>
            </w:pPr>
            <w:r>
              <w:rPr>
                <w:rFonts w:ascii="Calibri" w:hAnsi="Calibri" w:cs="Calibri"/>
                <w:color w:val="000000"/>
                <w:sz w:val="22"/>
                <w:szCs w:val="22"/>
              </w:rPr>
              <w:t xml:space="preserve">max. hmotnost 6,5 kg vč. baterie a el. zdroje </w:t>
            </w:r>
          </w:p>
        </w:tc>
        <w:tc>
          <w:tcPr>
            <w:tcW w:w="1276" w:type="dxa"/>
            <w:shd w:val="clear" w:color="auto" w:fill="auto"/>
          </w:tcPr>
          <w:p w14:paraId="3D51397A" w14:textId="3495651E" w:rsidR="000375C1" w:rsidRDefault="000375C1" w:rsidP="000375C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016D00A" w14:textId="73B9A573" w:rsidR="000375C1" w:rsidRDefault="000375C1" w:rsidP="000375C1">
            <w:pPr>
              <w:jc w:val="center"/>
              <w:rPr>
                <w:rFonts w:ascii="Calibri" w:hAnsi="Calibri" w:cs="Calibri"/>
                <w:color w:val="FF0000"/>
                <w:szCs w:val="20"/>
              </w:rPr>
            </w:pPr>
            <w:r>
              <w:rPr>
                <w:rFonts w:ascii="Calibri" w:hAnsi="Calibri" w:cs="Calibri"/>
                <w:color w:val="FF0000"/>
                <w:szCs w:val="20"/>
              </w:rPr>
              <w:t>(doplní dodavatel)</w:t>
            </w:r>
          </w:p>
        </w:tc>
      </w:tr>
      <w:tr w:rsidR="000375C1" w14:paraId="5843126F" w14:textId="77777777" w:rsidTr="00EA022D">
        <w:trPr>
          <w:trHeight w:val="538"/>
        </w:trPr>
        <w:tc>
          <w:tcPr>
            <w:tcW w:w="4536" w:type="dxa"/>
            <w:shd w:val="clear" w:color="auto" w:fill="auto"/>
          </w:tcPr>
          <w:p w14:paraId="3F0ABAB5" w14:textId="772A7A72" w:rsidR="000375C1" w:rsidRDefault="000375C1" w:rsidP="000375C1">
            <w:pPr>
              <w:rPr>
                <w:rFonts w:ascii="Calibri" w:hAnsi="Calibri" w:cs="Calibri"/>
                <w:color w:val="000000"/>
                <w:sz w:val="22"/>
                <w:szCs w:val="22"/>
              </w:rPr>
            </w:pPr>
            <w:r>
              <w:rPr>
                <w:rFonts w:ascii="Calibri" w:hAnsi="Calibri" w:cs="Calibri"/>
                <w:color w:val="000000"/>
                <w:sz w:val="22"/>
                <w:szCs w:val="22"/>
              </w:rPr>
              <w:t>o</w:t>
            </w:r>
            <w:r w:rsidRPr="001F4B80">
              <w:rPr>
                <w:rFonts w:ascii="Calibri" w:hAnsi="Calibri" w:cs="Calibri"/>
                <w:color w:val="000000"/>
                <w:sz w:val="22"/>
                <w:szCs w:val="22"/>
              </w:rPr>
              <w:t>vládání a alarmy v českém jazyce</w:t>
            </w:r>
            <w:r>
              <w:rPr>
                <w:rFonts w:ascii="Calibri" w:hAnsi="Calibri" w:cs="Calibri"/>
                <w:color w:val="000000"/>
                <w:sz w:val="22"/>
                <w:szCs w:val="22"/>
              </w:rPr>
              <w:t xml:space="preserve">, </w:t>
            </w:r>
            <w:proofErr w:type="spellStart"/>
            <w:r>
              <w:rPr>
                <w:rFonts w:ascii="Calibri" w:hAnsi="Calibri" w:cs="Calibri"/>
                <w:color w:val="000000"/>
                <w:sz w:val="22"/>
                <w:szCs w:val="22"/>
              </w:rPr>
              <w:t>s</w:t>
            </w:r>
            <w:r w:rsidRPr="001F4B80">
              <w:rPr>
                <w:rFonts w:ascii="Calibri" w:hAnsi="Calibri" w:cs="Calibri"/>
                <w:color w:val="000000"/>
                <w:sz w:val="22"/>
                <w:szCs w:val="22"/>
              </w:rPr>
              <w:t>tandby</w:t>
            </w:r>
            <w:proofErr w:type="spellEnd"/>
            <w:r w:rsidRPr="001F4B80">
              <w:rPr>
                <w:rFonts w:ascii="Calibri" w:hAnsi="Calibri" w:cs="Calibri"/>
                <w:color w:val="000000"/>
                <w:sz w:val="22"/>
                <w:szCs w:val="22"/>
              </w:rPr>
              <w:t xml:space="preserve"> funkce, uzamčení obrazovky, USB port</w:t>
            </w:r>
          </w:p>
        </w:tc>
        <w:tc>
          <w:tcPr>
            <w:tcW w:w="1276" w:type="dxa"/>
            <w:shd w:val="clear" w:color="auto" w:fill="auto"/>
          </w:tcPr>
          <w:p w14:paraId="19A986A6" w14:textId="5EF50636" w:rsidR="000375C1" w:rsidRDefault="000375C1" w:rsidP="000375C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79F606E" w14:textId="7B6F3BC0" w:rsidR="000375C1" w:rsidRDefault="000375C1" w:rsidP="000375C1">
            <w:pPr>
              <w:jc w:val="center"/>
              <w:rPr>
                <w:rFonts w:ascii="Calibri" w:hAnsi="Calibri" w:cs="Calibri"/>
                <w:color w:val="FF0000"/>
                <w:szCs w:val="20"/>
              </w:rPr>
            </w:pPr>
            <w:r>
              <w:rPr>
                <w:rFonts w:ascii="Calibri" w:hAnsi="Calibri" w:cs="Calibri"/>
                <w:color w:val="FF0000"/>
                <w:szCs w:val="20"/>
              </w:rPr>
              <w:t>(doplní dodavatel)</w:t>
            </w:r>
          </w:p>
        </w:tc>
      </w:tr>
      <w:tr w:rsidR="000375C1" w14:paraId="1EB022F4" w14:textId="77777777" w:rsidTr="00EA022D">
        <w:trPr>
          <w:trHeight w:val="538"/>
        </w:trPr>
        <w:tc>
          <w:tcPr>
            <w:tcW w:w="4536" w:type="dxa"/>
            <w:shd w:val="clear" w:color="auto" w:fill="auto"/>
          </w:tcPr>
          <w:p w14:paraId="62DC25B0" w14:textId="39669310" w:rsidR="000375C1" w:rsidRPr="00582121" w:rsidRDefault="000375C1" w:rsidP="00582121">
            <w:pPr>
              <w:rPr>
                <w:rFonts w:ascii="Calibri" w:hAnsi="Calibri" w:cs="Calibri"/>
                <w:color w:val="000000"/>
                <w:sz w:val="22"/>
                <w:szCs w:val="22"/>
              </w:rPr>
            </w:pPr>
            <w:r w:rsidRPr="00582121">
              <w:rPr>
                <w:rFonts w:ascii="Calibri" w:hAnsi="Calibri" w:cs="Calibri"/>
                <w:color w:val="000000"/>
                <w:sz w:val="22"/>
                <w:szCs w:val="22"/>
              </w:rPr>
              <w:t>veškeré příslušenství pro zahájení ventilace</w:t>
            </w:r>
          </w:p>
        </w:tc>
        <w:tc>
          <w:tcPr>
            <w:tcW w:w="1276" w:type="dxa"/>
            <w:shd w:val="clear" w:color="auto" w:fill="auto"/>
          </w:tcPr>
          <w:p w14:paraId="329ECDD8" w14:textId="2A5F7A42" w:rsidR="000375C1" w:rsidRDefault="000375C1" w:rsidP="000375C1">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14BA972" w14:textId="17D3B5A3" w:rsidR="000375C1" w:rsidRDefault="000375C1" w:rsidP="000375C1">
            <w:pPr>
              <w:jc w:val="center"/>
              <w:rPr>
                <w:rFonts w:ascii="Calibri" w:hAnsi="Calibri" w:cs="Calibri"/>
                <w:color w:val="FF0000"/>
                <w:szCs w:val="20"/>
              </w:rPr>
            </w:pPr>
            <w:r>
              <w:rPr>
                <w:rFonts w:ascii="Calibri" w:hAnsi="Calibri" w:cs="Calibri"/>
                <w:color w:val="FF0000"/>
                <w:szCs w:val="20"/>
              </w:rPr>
              <w:t>(doplní dodavatel)</w:t>
            </w:r>
          </w:p>
        </w:tc>
      </w:tr>
    </w:tbl>
    <w:p w14:paraId="1E48FBFA" w14:textId="0EB00CD3" w:rsidR="00B469B3" w:rsidRPr="002723DE" w:rsidRDefault="00B469B3" w:rsidP="00B506F0">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B506F0">
        <w:rPr>
          <w:rFonts w:asciiTheme="minorHAnsi" w:hAnsiTheme="minorHAnsi"/>
          <w:sz w:val="22"/>
          <w:szCs w:val="22"/>
        </w:rPr>
        <w:t xml:space="preserve"> </w:t>
      </w:r>
      <w:r>
        <w:rPr>
          <w:rFonts w:asciiTheme="minorHAnsi" w:hAnsiTheme="minorHAnsi"/>
          <w:sz w:val="22"/>
          <w:szCs w:val="22"/>
        </w:rPr>
        <w:t>% mimo číselné parametry uvedené jako min. nebo max.</w:t>
      </w:r>
    </w:p>
    <w:p w14:paraId="672C01AB" w14:textId="1F72EBBD" w:rsidR="00B469B3" w:rsidRDefault="00B469B3" w:rsidP="008C5628">
      <w:pPr>
        <w:rPr>
          <w:lang w:eastAsia="en-US"/>
        </w:rPr>
      </w:pPr>
    </w:p>
    <w:p w14:paraId="39986E3D" w14:textId="44C467C8" w:rsidR="002B278C" w:rsidRDefault="002B278C" w:rsidP="008C5628">
      <w:pPr>
        <w:rPr>
          <w:lang w:eastAsia="en-US"/>
        </w:rPr>
      </w:pPr>
    </w:p>
    <w:p w14:paraId="3DCE3C12" w14:textId="77777777" w:rsidR="002225FA" w:rsidRDefault="002225FA" w:rsidP="008C5628">
      <w:pPr>
        <w:rPr>
          <w:lang w:eastAsia="en-US"/>
        </w:rPr>
      </w:pPr>
    </w:p>
    <w:p w14:paraId="3F99C24D" w14:textId="24AB0B07" w:rsidR="004668DE" w:rsidRDefault="004668DE" w:rsidP="008C5628">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4668DE" w14:paraId="0E86DA4E" w14:textId="77777777" w:rsidTr="002225FA">
        <w:trPr>
          <w:trHeight w:val="387"/>
        </w:trPr>
        <w:tc>
          <w:tcPr>
            <w:tcW w:w="4536" w:type="dxa"/>
            <w:shd w:val="clear" w:color="auto" w:fill="C8FAAA"/>
            <w:vAlign w:val="center"/>
          </w:tcPr>
          <w:p w14:paraId="228D23A9" w14:textId="5DCDE529" w:rsidR="004668DE" w:rsidRDefault="00BB5F1A" w:rsidP="000B7FA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C8FAAA"/>
            <w:vAlign w:val="center"/>
          </w:tcPr>
          <w:p w14:paraId="1B9DC477" w14:textId="26F681D6" w:rsidR="004668DE" w:rsidRPr="008C5628" w:rsidRDefault="00814366" w:rsidP="000B7FAD">
            <w:pPr>
              <w:rPr>
                <w:rFonts w:asciiTheme="minorHAnsi" w:hAnsiTheme="minorHAnsi"/>
                <w:b/>
                <w:bCs/>
                <w:sz w:val="28"/>
                <w:szCs w:val="28"/>
              </w:rPr>
            </w:pPr>
            <w:r>
              <w:rPr>
                <w:rFonts w:asciiTheme="minorHAnsi" w:hAnsiTheme="minorHAnsi"/>
                <w:b/>
                <w:bCs/>
                <w:sz w:val="28"/>
                <w:szCs w:val="28"/>
              </w:rPr>
              <w:t>P</w:t>
            </w:r>
            <w:r w:rsidR="004668DE" w:rsidRPr="00E93302">
              <w:rPr>
                <w:rFonts w:asciiTheme="minorHAnsi" w:hAnsiTheme="minorHAnsi"/>
                <w:b/>
                <w:bCs/>
                <w:sz w:val="28"/>
                <w:szCs w:val="28"/>
              </w:rPr>
              <w:t xml:space="preserve">licní ventilátor </w:t>
            </w:r>
            <w:r w:rsidR="002225FA">
              <w:rPr>
                <w:rFonts w:asciiTheme="minorHAnsi" w:hAnsiTheme="minorHAnsi"/>
                <w:b/>
                <w:bCs/>
                <w:sz w:val="28"/>
                <w:szCs w:val="28"/>
              </w:rPr>
              <w:t>pro EME</w:t>
            </w:r>
            <w:r w:rsidR="004668DE">
              <w:rPr>
                <w:rFonts w:asciiTheme="minorHAnsi" w:hAnsiTheme="minorHAnsi"/>
                <w:b/>
                <w:bCs/>
                <w:sz w:val="28"/>
                <w:szCs w:val="28"/>
              </w:rPr>
              <w:t xml:space="preserve"> </w:t>
            </w:r>
            <w:r w:rsidR="002016EE">
              <w:rPr>
                <w:rFonts w:asciiTheme="minorHAnsi" w:hAnsiTheme="minorHAnsi"/>
                <w:b/>
                <w:bCs/>
                <w:sz w:val="28"/>
                <w:szCs w:val="28"/>
              </w:rPr>
              <w:t xml:space="preserve">– </w:t>
            </w:r>
            <w:r>
              <w:rPr>
                <w:rFonts w:asciiTheme="minorHAnsi" w:hAnsiTheme="minorHAnsi"/>
                <w:b/>
                <w:bCs/>
                <w:sz w:val="28"/>
                <w:szCs w:val="28"/>
              </w:rPr>
              <w:t xml:space="preserve">4 ks </w:t>
            </w:r>
          </w:p>
        </w:tc>
      </w:tr>
      <w:tr w:rsidR="004668DE" w14:paraId="558D8038" w14:textId="77777777" w:rsidTr="000B7FAD">
        <w:tc>
          <w:tcPr>
            <w:tcW w:w="4536" w:type="dxa"/>
            <w:shd w:val="clear" w:color="auto" w:fill="F7CAAC" w:themeFill="accent2" w:themeFillTint="66"/>
          </w:tcPr>
          <w:p w14:paraId="6671AA57" w14:textId="77777777" w:rsidR="004668DE" w:rsidRDefault="004668DE" w:rsidP="000B7FA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1A0BACD" w14:textId="77777777" w:rsidR="004668DE" w:rsidRDefault="004668DE" w:rsidP="000B7FA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7E2B1339" w14:textId="77777777" w:rsidR="004668DE" w:rsidRDefault="004668DE" w:rsidP="000B7FA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4668DE" w14:paraId="63DC5CCD" w14:textId="77777777" w:rsidTr="000B7FAD">
        <w:trPr>
          <w:trHeight w:val="662"/>
        </w:trPr>
        <w:tc>
          <w:tcPr>
            <w:tcW w:w="4536" w:type="dxa"/>
            <w:shd w:val="clear" w:color="auto" w:fill="auto"/>
          </w:tcPr>
          <w:p w14:paraId="307CD0C4" w14:textId="55E1F4E5" w:rsidR="004668DE" w:rsidRPr="00061FF1" w:rsidRDefault="004668DE" w:rsidP="000B7FAD">
            <w:pPr>
              <w:rPr>
                <w:rFonts w:ascii="Calibri" w:hAnsi="Calibri" w:cs="Calibri"/>
                <w:color w:val="000000"/>
                <w:sz w:val="22"/>
                <w:szCs w:val="22"/>
              </w:rPr>
            </w:pPr>
            <w:r>
              <w:rPr>
                <w:rFonts w:ascii="Calibri" w:hAnsi="Calibri" w:cs="Calibri"/>
                <w:color w:val="000000"/>
                <w:sz w:val="22"/>
                <w:szCs w:val="22"/>
              </w:rPr>
              <w:t xml:space="preserve">transportní ventilátor se zabudovaným úchytem na přenášení a zavěšení na lůžko pacienta a s certifikací pro provoz ve vozidlech </w:t>
            </w:r>
            <w:r w:rsidR="001E0AA0">
              <w:rPr>
                <w:rFonts w:ascii="Calibri" w:hAnsi="Calibri" w:cs="Calibri"/>
                <w:color w:val="000000"/>
                <w:sz w:val="22"/>
                <w:szCs w:val="22"/>
              </w:rPr>
              <w:t>ZZS</w:t>
            </w:r>
          </w:p>
        </w:tc>
        <w:tc>
          <w:tcPr>
            <w:tcW w:w="1276" w:type="dxa"/>
            <w:shd w:val="clear" w:color="auto" w:fill="auto"/>
            <w:vAlign w:val="center"/>
          </w:tcPr>
          <w:p w14:paraId="3F61C2AC"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47627AA"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r>
      <w:tr w:rsidR="004668DE" w14:paraId="288BCD31" w14:textId="77777777" w:rsidTr="000B7FAD">
        <w:trPr>
          <w:trHeight w:val="726"/>
        </w:trPr>
        <w:tc>
          <w:tcPr>
            <w:tcW w:w="4536" w:type="dxa"/>
            <w:shd w:val="clear" w:color="auto" w:fill="auto"/>
          </w:tcPr>
          <w:p w14:paraId="17E11F95" w14:textId="4AE22C41" w:rsidR="004668DE" w:rsidRDefault="004668DE" w:rsidP="000B7FAD">
            <w:pPr>
              <w:rPr>
                <w:rFonts w:ascii="Calibri" w:hAnsi="Calibri" w:cs="Calibri"/>
                <w:color w:val="000000"/>
                <w:sz w:val="22"/>
                <w:szCs w:val="22"/>
              </w:rPr>
            </w:pPr>
            <w:r>
              <w:rPr>
                <w:rFonts w:ascii="Calibri" w:hAnsi="Calibri" w:cs="Calibri"/>
                <w:color w:val="000000"/>
                <w:sz w:val="22"/>
                <w:szCs w:val="22"/>
              </w:rPr>
              <w:lastRenderedPageBreak/>
              <w:t xml:space="preserve">autonomní elektrický pohon turbínou o průtoku min. 260 l/min. bez </w:t>
            </w:r>
            <w:r w:rsidRPr="00402C64">
              <w:rPr>
                <w:rFonts w:ascii="Calibri" w:hAnsi="Calibri" w:cs="Calibri"/>
                <w:color w:val="000000"/>
                <w:sz w:val="22"/>
                <w:szCs w:val="22"/>
              </w:rPr>
              <w:t>závislost</w:t>
            </w:r>
            <w:r>
              <w:rPr>
                <w:rFonts w:ascii="Calibri" w:hAnsi="Calibri" w:cs="Calibri"/>
                <w:color w:val="000000"/>
                <w:sz w:val="22"/>
                <w:szCs w:val="22"/>
              </w:rPr>
              <w:t>i</w:t>
            </w:r>
            <w:r w:rsidRPr="00402C64">
              <w:rPr>
                <w:rFonts w:ascii="Calibri" w:hAnsi="Calibri" w:cs="Calibri"/>
                <w:color w:val="000000"/>
                <w:sz w:val="22"/>
                <w:szCs w:val="22"/>
              </w:rPr>
              <w:t xml:space="preserve"> provozu na stlačeném kyslíku</w:t>
            </w:r>
          </w:p>
        </w:tc>
        <w:tc>
          <w:tcPr>
            <w:tcW w:w="1276" w:type="dxa"/>
            <w:shd w:val="clear" w:color="auto" w:fill="auto"/>
            <w:vAlign w:val="center"/>
          </w:tcPr>
          <w:p w14:paraId="32855B51"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10CF124"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r>
      <w:tr w:rsidR="004668DE" w14:paraId="650FA3E6" w14:textId="77777777" w:rsidTr="000B7FAD">
        <w:tc>
          <w:tcPr>
            <w:tcW w:w="4536" w:type="dxa"/>
            <w:shd w:val="clear" w:color="auto" w:fill="auto"/>
          </w:tcPr>
          <w:p w14:paraId="164BA5D9" w14:textId="77777777" w:rsidR="004668DE" w:rsidRPr="00EA022D" w:rsidRDefault="004668DE" w:rsidP="000B7FAD">
            <w:r w:rsidRPr="005243A0">
              <w:rPr>
                <w:rFonts w:ascii="Calibri" w:hAnsi="Calibri" w:cs="Calibri"/>
                <w:color w:val="000000"/>
                <w:sz w:val="22"/>
                <w:szCs w:val="22"/>
              </w:rPr>
              <w:t xml:space="preserve">Monitorace plicní mechaniky – alespoň </w:t>
            </w:r>
            <w:r>
              <w:rPr>
                <w:rFonts w:ascii="Calibri" w:hAnsi="Calibri" w:cs="Calibri"/>
                <w:color w:val="000000"/>
                <w:sz w:val="22"/>
                <w:szCs w:val="22"/>
              </w:rPr>
              <w:t xml:space="preserve">objem, tlak v dýchacích cestách, průtok, </w:t>
            </w:r>
            <w:r w:rsidRPr="005243A0">
              <w:rPr>
                <w:rFonts w:ascii="Calibri" w:hAnsi="Calibri" w:cs="Calibri"/>
                <w:color w:val="000000"/>
                <w:sz w:val="22"/>
                <w:szCs w:val="22"/>
              </w:rPr>
              <w:t xml:space="preserve">poddajnost, rezistence, expirační časová konstanta, automatické měření </w:t>
            </w:r>
            <w:proofErr w:type="spellStart"/>
            <w:r w:rsidRPr="005243A0">
              <w:rPr>
                <w:rFonts w:ascii="Calibri" w:hAnsi="Calibri" w:cs="Calibri"/>
                <w:color w:val="000000"/>
                <w:sz w:val="22"/>
                <w:szCs w:val="22"/>
              </w:rPr>
              <w:t>AutoPEEP</w:t>
            </w:r>
            <w:proofErr w:type="spellEnd"/>
            <w:r w:rsidRPr="005243A0">
              <w:rPr>
                <w:rFonts w:ascii="Calibri" w:hAnsi="Calibri" w:cs="Calibri"/>
                <w:color w:val="000000"/>
                <w:sz w:val="22"/>
                <w:szCs w:val="22"/>
              </w:rPr>
              <w:t>, P01</w:t>
            </w:r>
          </w:p>
        </w:tc>
        <w:tc>
          <w:tcPr>
            <w:tcW w:w="1276" w:type="dxa"/>
            <w:shd w:val="clear" w:color="auto" w:fill="auto"/>
          </w:tcPr>
          <w:p w14:paraId="6F262F86" w14:textId="77777777" w:rsidR="004668DE" w:rsidRDefault="004668DE" w:rsidP="000B7FAD">
            <w:pPr>
              <w:jc w:val="center"/>
            </w:pPr>
            <w:r>
              <w:rPr>
                <w:rFonts w:ascii="Calibri" w:hAnsi="Calibri" w:cs="Calibri"/>
                <w:color w:val="FF0000"/>
                <w:szCs w:val="20"/>
              </w:rPr>
              <w:t>(doplní dodavatel)</w:t>
            </w:r>
          </w:p>
        </w:tc>
        <w:tc>
          <w:tcPr>
            <w:tcW w:w="3821" w:type="dxa"/>
            <w:shd w:val="clear" w:color="auto" w:fill="auto"/>
          </w:tcPr>
          <w:p w14:paraId="26FA22A4" w14:textId="77777777" w:rsidR="004668DE" w:rsidRDefault="004668DE" w:rsidP="000B7FAD">
            <w:pPr>
              <w:jc w:val="center"/>
            </w:pPr>
            <w:r>
              <w:rPr>
                <w:rFonts w:ascii="Calibri" w:hAnsi="Calibri" w:cs="Calibri"/>
                <w:color w:val="FF0000"/>
                <w:szCs w:val="20"/>
              </w:rPr>
              <w:t>(doplní dodavatel)</w:t>
            </w:r>
          </w:p>
        </w:tc>
      </w:tr>
      <w:tr w:rsidR="004668DE" w14:paraId="60836526" w14:textId="77777777" w:rsidTr="000B7FAD">
        <w:trPr>
          <w:trHeight w:val="529"/>
        </w:trPr>
        <w:tc>
          <w:tcPr>
            <w:tcW w:w="4536" w:type="dxa"/>
            <w:shd w:val="clear" w:color="auto" w:fill="auto"/>
          </w:tcPr>
          <w:p w14:paraId="240FA2D8" w14:textId="77777777" w:rsidR="004668DE" w:rsidRPr="00EA022D" w:rsidRDefault="004668DE" w:rsidP="000B7FAD">
            <w:r w:rsidRPr="00094E10">
              <w:rPr>
                <w:rFonts w:ascii="Calibri" w:hAnsi="Calibri" w:cs="Calibri"/>
                <w:color w:val="000000"/>
                <w:sz w:val="22"/>
                <w:szCs w:val="22"/>
              </w:rPr>
              <w:t xml:space="preserve">Akustické a optické alarmy chybových stavů  - alespoň alarm nízkého a vysokého minutového objemu, nízké a vysoké frekvence, vysokého inspiračního tlaku, </w:t>
            </w:r>
            <w:proofErr w:type="spellStart"/>
            <w:r w:rsidRPr="00094E10">
              <w:rPr>
                <w:rFonts w:ascii="Calibri" w:hAnsi="Calibri" w:cs="Calibri"/>
                <w:color w:val="000000"/>
                <w:sz w:val="22"/>
                <w:szCs w:val="22"/>
              </w:rPr>
              <w:t>apnea</w:t>
            </w:r>
            <w:proofErr w:type="spellEnd"/>
            <w:r w:rsidRPr="00094E10">
              <w:rPr>
                <w:rFonts w:ascii="Calibri" w:hAnsi="Calibri" w:cs="Calibri"/>
                <w:color w:val="000000"/>
                <w:sz w:val="22"/>
                <w:szCs w:val="22"/>
              </w:rPr>
              <w:t xml:space="preserve"> interval alespoň 15-60s,  koncentrace O2, vadná čidla</w:t>
            </w:r>
          </w:p>
        </w:tc>
        <w:tc>
          <w:tcPr>
            <w:tcW w:w="1276" w:type="dxa"/>
            <w:shd w:val="clear" w:color="auto" w:fill="auto"/>
          </w:tcPr>
          <w:p w14:paraId="06E70EB7" w14:textId="77777777" w:rsidR="004668DE" w:rsidRDefault="004668DE" w:rsidP="000B7FAD">
            <w:pPr>
              <w:jc w:val="center"/>
            </w:pPr>
            <w:r>
              <w:rPr>
                <w:rFonts w:ascii="Calibri" w:hAnsi="Calibri" w:cs="Calibri"/>
                <w:color w:val="FF0000"/>
                <w:szCs w:val="20"/>
              </w:rPr>
              <w:t>(doplní dodavatel)</w:t>
            </w:r>
          </w:p>
        </w:tc>
        <w:tc>
          <w:tcPr>
            <w:tcW w:w="3821" w:type="dxa"/>
            <w:shd w:val="clear" w:color="auto" w:fill="auto"/>
          </w:tcPr>
          <w:p w14:paraId="692C3894" w14:textId="77777777" w:rsidR="004668DE" w:rsidRDefault="004668DE" w:rsidP="000B7FAD">
            <w:pPr>
              <w:jc w:val="center"/>
            </w:pPr>
            <w:r>
              <w:rPr>
                <w:rFonts w:ascii="Calibri" w:hAnsi="Calibri" w:cs="Calibri"/>
                <w:color w:val="FF0000"/>
                <w:szCs w:val="20"/>
              </w:rPr>
              <w:t>(doplní dodavatel)</w:t>
            </w:r>
          </w:p>
        </w:tc>
      </w:tr>
      <w:tr w:rsidR="004668DE" w14:paraId="7A6AFA8B" w14:textId="77777777" w:rsidTr="000B7FAD">
        <w:tc>
          <w:tcPr>
            <w:tcW w:w="4536" w:type="dxa"/>
            <w:shd w:val="clear" w:color="auto" w:fill="auto"/>
          </w:tcPr>
          <w:p w14:paraId="2BCC4569" w14:textId="77777777" w:rsidR="004668DE" w:rsidRPr="003F3B91" w:rsidRDefault="004668DE" w:rsidP="000B7FAD">
            <w:pPr>
              <w:rPr>
                <w:rFonts w:ascii="Calibri" w:hAnsi="Calibri" w:cs="Calibri"/>
                <w:color w:val="000000"/>
                <w:sz w:val="22"/>
                <w:szCs w:val="22"/>
              </w:rPr>
            </w:pPr>
            <w:r>
              <w:rPr>
                <w:rFonts w:ascii="Calibri" w:hAnsi="Calibri" w:cs="Calibri"/>
                <w:color w:val="000000"/>
                <w:sz w:val="22"/>
                <w:szCs w:val="22"/>
              </w:rPr>
              <w:t xml:space="preserve">barevná dotyková obrazovka velikosti min. 8“ </w:t>
            </w:r>
          </w:p>
        </w:tc>
        <w:tc>
          <w:tcPr>
            <w:tcW w:w="1276" w:type="dxa"/>
            <w:shd w:val="clear" w:color="auto" w:fill="auto"/>
          </w:tcPr>
          <w:p w14:paraId="568FA87B" w14:textId="77777777" w:rsidR="004668DE" w:rsidRDefault="004668DE" w:rsidP="000B7FAD">
            <w:pPr>
              <w:jc w:val="center"/>
            </w:pPr>
            <w:r>
              <w:rPr>
                <w:rFonts w:ascii="Calibri" w:hAnsi="Calibri" w:cs="Calibri"/>
                <w:color w:val="FF0000"/>
                <w:szCs w:val="20"/>
              </w:rPr>
              <w:t>(doplní dodavatel)</w:t>
            </w:r>
          </w:p>
        </w:tc>
        <w:tc>
          <w:tcPr>
            <w:tcW w:w="3821" w:type="dxa"/>
            <w:shd w:val="clear" w:color="auto" w:fill="auto"/>
          </w:tcPr>
          <w:p w14:paraId="603F60A1" w14:textId="77777777" w:rsidR="004668DE" w:rsidRDefault="004668DE" w:rsidP="000B7FAD">
            <w:pPr>
              <w:jc w:val="center"/>
            </w:pPr>
            <w:r>
              <w:rPr>
                <w:rFonts w:ascii="Calibri" w:hAnsi="Calibri" w:cs="Calibri"/>
                <w:color w:val="FF0000"/>
                <w:szCs w:val="20"/>
              </w:rPr>
              <w:t>(doplní dodavatel)</w:t>
            </w:r>
          </w:p>
        </w:tc>
      </w:tr>
      <w:tr w:rsidR="004668DE" w14:paraId="0614F9D2" w14:textId="77777777" w:rsidTr="000B7FAD">
        <w:tc>
          <w:tcPr>
            <w:tcW w:w="4536" w:type="dxa"/>
            <w:shd w:val="clear" w:color="auto" w:fill="auto"/>
          </w:tcPr>
          <w:p w14:paraId="751AA293" w14:textId="77777777" w:rsidR="004668DE" w:rsidRPr="003F3B91" w:rsidRDefault="004668DE" w:rsidP="000B7FAD">
            <w:pPr>
              <w:rPr>
                <w:rFonts w:ascii="Calibri" w:hAnsi="Calibri" w:cs="Calibri"/>
                <w:color w:val="000000"/>
                <w:sz w:val="22"/>
                <w:szCs w:val="22"/>
              </w:rPr>
            </w:pPr>
            <w:r>
              <w:rPr>
                <w:rFonts w:ascii="Calibri" w:hAnsi="Calibri" w:cs="Calibri"/>
                <w:color w:val="000000"/>
                <w:sz w:val="22"/>
                <w:szCs w:val="22"/>
              </w:rPr>
              <w:t xml:space="preserve">současné zobrazení na displeji min. 3 křivek </w:t>
            </w:r>
          </w:p>
        </w:tc>
        <w:tc>
          <w:tcPr>
            <w:tcW w:w="1276" w:type="dxa"/>
            <w:shd w:val="clear" w:color="auto" w:fill="auto"/>
          </w:tcPr>
          <w:p w14:paraId="19DBD9D1"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23FD682"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r>
      <w:tr w:rsidR="004668DE" w14:paraId="5B193339" w14:textId="77777777" w:rsidTr="000B7FAD">
        <w:tc>
          <w:tcPr>
            <w:tcW w:w="4536" w:type="dxa"/>
            <w:shd w:val="clear" w:color="auto" w:fill="auto"/>
          </w:tcPr>
          <w:p w14:paraId="6DC0906E" w14:textId="77777777" w:rsidR="004668DE" w:rsidRPr="003F3B91" w:rsidRDefault="004668DE" w:rsidP="000B7FAD">
            <w:pPr>
              <w:rPr>
                <w:rFonts w:ascii="Calibri" w:hAnsi="Calibri" w:cs="Calibri"/>
                <w:color w:val="000000"/>
                <w:sz w:val="22"/>
                <w:szCs w:val="22"/>
              </w:rPr>
            </w:pPr>
            <w:r>
              <w:rPr>
                <w:rFonts w:ascii="Calibri" w:hAnsi="Calibri" w:cs="Calibri"/>
                <w:color w:val="000000"/>
                <w:sz w:val="22"/>
                <w:szCs w:val="22"/>
              </w:rPr>
              <w:t xml:space="preserve">provoz na záložní baterii min. po dobu 4 hodin, síťové </w:t>
            </w:r>
            <w:r w:rsidRPr="00402C64">
              <w:rPr>
                <w:rFonts w:ascii="Calibri" w:hAnsi="Calibri" w:cs="Calibri"/>
                <w:color w:val="000000"/>
                <w:sz w:val="22"/>
                <w:szCs w:val="22"/>
              </w:rPr>
              <w:t>napájení 230V/50Hz, a také 12 – 28V DC</w:t>
            </w:r>
          </w:p>
        </w:tc>
        <w:tc>
          <w:tcPr>
            <w:tcW w:w="1276" w:type="dxa"/>
            <w:shd w:val="clear" w:color="auto" w:fill="auto"/>
          </w:tcPr>
          <w:p w14:paraId="0F71AD12" w14:textId="77777777" w:rsidR="004668DE" w:rsidRDefault="004668DE" w:rsidP="000B7FAD">
            <w:pPr>
              <w:jc w:val="center"/>
            </w:pPr>
            <w:r>
              <w:rPr>
                <w:rFonts w:ascii="Calibri" w:hAnsi="Calibri" w:cs="Calibri"/>
                <w:color w:val="FF0000"/>
                <w:szCs w:val="20"/>
              </w:rPr>
              <w:t>(doplní dodavatel)</w:t>
            </w:r>
          </w:p>
        </w:tc>
        <w:tc>
          <w:tcPr>
            <w:tcW w:w="3821" w:type="dxa"/>
            <w:shd w:val="clear" w:color="auto" w:fill="auto"/>
          </w:tcPr>
          <w:p w14:paraId="17094E9A" w14:textId="77777777" w:rsidR="004668DE" w:rsidRDefault="004668DE" w:rsidP="000B7FAD">
            <w:pPr>
              <w:jc w:val="center"/>
            </w:pPr>
            <w:r>
              <w:rPr>
                <w:rFonts w:ascii="Calibri" w:hAnsi="Calibri" w:cs="Calibri"/>
                <w:color w:val="FF0000"/>
                <w:szCs w:val="20"/>
              </w:rPr>
              <w:t>(doplní dodavatel)</w:t>
            </w:r>
          </w:p>
        </w:tc>
      </w:tr>
      <w:tr w:rsidR="004668DE" w14:paraId="27009840" w14:textId="77777777" w:rsidTr="000B7FAD">
        <w:tc>
          <w:tcPr>
            <w:tcW w:w="4536" w:type="dxa"/>
            <w:shd w:val="clear" w:color="auto" w:fill="auto"/>
          </w:tcPr>
          <w:p w14:paraId="70CF0445" w14:textId="77777777" w:rsidR="004668DE" w:rsidRPr="00DB710A" w:rsidRDefault="004668DE" w:rsidP="000B7FAD">
            <w:pPr>
              <w:rPr>
                <w:rFonts w:ascii="Calibri" w:hAnsi="Calibri" w:cs="Calibri"/>
                <w:color w:val="000000"/>
                <w:sz w:val="22"/>
                <w:szCs w:val="22"/>
              </w:rPr>
            </w:pPr>
            <w:r>
              <w:rPr>
                <w:rFonts w:ascii="Calibri" w:hAnsi="Calibri" w:cs="Calibri"/>
                <w:color w:val="000000"/>
                <w:sz w:val="22"/>
                <w:szCs w:val="22"/>
              </w:rPr>
              <w:t xml:space="preserve">ventilační režimy minimálně: </w:t>
            </w:r>
            <w:r w:rsidRPr="00402C64">
              <w:rPr>
                <w:rFonts w:ascii="Calibri" w:hAnsi="Calibri" w:cs="Calibri"/>
                <w:color w:val="000000"/>
                <w:sz w:val="22"/>
                <w:szCs w:val="22"/>
              </w:rPr>
              <w:t xml:space="preserve">CMV; SIMV; PCV; P-SIMV; spontánní ventilace s tlakovou podporou; NIV;  automatický režim pro pacienty s dechovou aktivitou i bez dechové aktivity s automatickou regulací a optimalizací frekvence řízených dechů, inspiračních tlaků dle měření plicní mechaniky pacienta; </w:t>
            </w:r>
            <w:proofErr w:type="spellStart"/>
            <w:r w:rsidRPr="00402C64">
              <w:rPr>
                <w:rFonts w:ascii="Calibri" w:hAnsi="Calibri" w:cs="Calibri"/>
                <w:color w:val="000000"/>
                <w:sz w:val="22"/>
                <w:szCs w:val="22"/>
              </w:rPr>
              <w:t>BiPAP</w:t>
            </w:r>
            <w:proofErr w:type="spellEnd"/>
            <w:r w:rsidRPr="00402C64">
              <w:rPr>
                <w:rFonts w:ascii="Calibri" w:hAnsi="Calibri" w:cs="Calibri"/>
                <w:color w:val="000000"/>
                <w:sz w:val="22"/>
                <w:szCs w:val="22"/>
              </w:rPr>
              <w:t xml:space="preserve"> či ekvivalent</w:t>
            </w:r>
          </w:p>
        </w:tc>
        <w:tc>
          <w:tcPr>
            <w:tcW w:w="1276" w:type="dxa"/>
            <w:shd w:val="clear" w:color="auto" w:fill="auto"/>
          </w:tcPr>
          <w:p w14:paraId="50E3C0DA" w14:textId="77777777" w:rsidR="004668DE" w:rsidRDefault="004668DE" w:rsidP="000B7FAD">
            <w:pPr>
              <w:jc w:val="center"/>
            </w:pPr>
            <w:r>
              <w:rPr>
                <w:rFonts w:ascii="Calibri" w:hAnsi="Calibri" w:cs="Calibri"/>
                <w:color w:val="FF0000"/>
                <w:szCs w:val="20"/>
              </w:rPr>
              <w:t>(doplní dodavatel)</w:t>
            </w:r>
          </w:p>
        </w:tc>
        <w:tc>
          <w:tcPr>
            <w:tcW w:w="3821" w:type="dxa"/>
            <w:shd w:val="clear" w:color="auto" w:fill="auto"/>
          </w:tcPr>
          <w:p w14:paraId="4C6A59B7" w14:textId="77777777" w:rsidR="004668DE" w:rsidRDefault="004668DE" w:rsidP="000B7FAD">
            <w:pPr>
              <w:jc w:val="center"/>
            </w:pPr>
            <w:r>
              <w:rPr>
                <w:rFonts w:ascii="Calibri" w:hAnsi="Calibri" w:cs="Calibri"/>
                <w:color w:val="FF0000"/>
                <w:szCs w:val="20"/>
              </w:rPr>
              <w:t>(doplní dodavatel)</w:t>
            </w:r>
          </w:p>
        </w:tc>
      </w:tr>
      <w:tr w:rsidR="004668DE" w14:paraId="735D6E7D" w14:textId="77777777" w:rsidTr="000B7FAD">
        <w:trPr>
          <w:trHeight w:val="551"/>
        </w:trPr>
        <w:tc>
          <w:tcPr>
            <w:tcW w:w="4536" w:type="dxa"/>
            <w:shd w:val="clear" w:color="auto" w:fill="auto"/>
          </w:tcPr>
          <w:p w14:paraId="5CDD8FC3" w14:textId="77777777" w:rsidR="004668DE" w:rsidRDefault="004668DE" w:rsidP="000B7FAD">
            <w:pPr>
              <w:rPr>
                <w:rFonts w:ascii="Calibri" w:hAnsi="Calibri" w:cs="Calibri"/>
                <w:color w:val="000000"/>
                <w:sz w:val="22"/>
                <w:szCs w:val="22"/>
              </w:rPr>
            </w:pPr>
            <w:r>
              <w:rPr>
                <w:rFonts w:ascii="Calibri" w:hAnsi="Calibri" w:cs="Calibri"/>
                <w:color w:val="000000"/>
                <w:sz w:val="22"/>
                <w:szCs w:val="22"/>
              </w:rPr>
              <w:t xml:space="preserve">Nastavení parametrů v minimálním rozsahu: </w:t>
            </w:r>
          </w:p>
          <w:p w14:paraId="3AE114BD" w14:textId="77777777" w:rsidR="004668DE" w:rsidRDefault="004668DE" w:rsidP="000B7FAD">
            <w:pPr>
              <w:rPr>
                <w:rFonts w:ascii="Calibri" w:hAnsi="Calibri" w:cs="Calibri"/>
                <w:color w:val="000000"/>
                <w:sz w:val="22"/>
                <w:szCs w:val="22"/>
              </w:rPr>
            </w:pPr>
            <w:r>
              <w:rPr>
                <w:rFonts w:ascii="Calibri" w:hAnsi="Calibri" w:cs="Calibri"/>
                <w:color w:val="000000"/>
                <w:sz w:val="22"/>
                <w:szCs w:val="22"/>
              </w:rPr>
              <w:t>-</w:t>
            </w:r>
            <w:r w:rsidRPr="00402C64">
              <w:rPr>
                <w:rFonts w:ascii="Calibri" w:hAnsi="Calibri" w:cs="Calibri"/>
                <w:color w:val="000000"/>
                <w:sz w:val="22"/>
                <w:szCs w:val="22"/>
              </w:rPr>
              <w:t xml:space="preserve">PEEP </w:t>
            </w:r>
            <w:r>
              <w:rPr>
                <w:rFonts w:ascii="Calibri" w:hAnsi="Calibri" w:cs="Calibri"/>
                <w:color w:val="000000"/>
                <w:sz w:val="22"/>
                <w:szCs w:val="22"/>
              </w:rPr>
              <w:t>0</w:t>
            </w:r>
            <w:r w:rsidRPr="00402C64">
              <w:rPr>
                <w:rFonts w:ascii="Calibri" w:hAnsi="Calibri" w:cs="Calibri"/>
                <w:color w:val="000000"/>
                <w:sz w:val="22"/>
                <w:szCs w:val="22"/>
              </w:rPr>
              <w:t xml:space="preserve">-35cm H2O  </w:t>
            </w:r>
          </w:p>
          <w:p w14:paraId="67E57BE3" w14:textId="77777777" w:rsidR="004668DE" w:rsidRDefault="004668DE" w:rsidP="000B7FAD">
            <w:pPr>
              <w:rPr>
                <w:rFonts w:ascii="Calibri" w:hAnsi="Calibri" w:cs="Calibri"/>
                <w:color w:val="000000"/>
                <w:sz w:val="22"/>
                <w:szCs w:val="22"/>
              </w:rPr>
            </w:pPr>
            <w:r>
              <w:rPr>
                <w:rFonts w:ascii="Calibri" w:hAnsi="Calibri" w:cs="Calibri"/>
                <w:color w:val="000000"/>
                <w:sz w:val="22"/>
                <w:szCs w:val="22"/>
              </w:rPr>
              <w:t>-</w:t>
            </w:r>
            <w:r w:rsidRPr="00402C64">
              <w:rPr>
                <w:rFonts w:ascii="Calibri" w:hAnsi="Calibri" w:cs="Calibri"/>
                <w:color w:val="000000"/>
                <w:sz w:val="22"/>
                <w:szCs w:val="22"/>
              </w:rPr>
              <w:t>Dechový objem 2</w:t>
            </w:r>
            <w:r>
              <w:rPr>
                <w:rFonts w:ascii="Calibri" w:hAnsi="Calibri" w:cs="Calibri"/>
                <w:color w:val="000000"/>
                <w:sz w:val="22"/>
                <w:szCs w:val="22"/>
              </w:rPr>
              <w:t>0</w:t>
            </w:r>
            <w:r w:rsidRPr="00402C64">
              <w:rPr>
                <w:rFonts w:ascii="Calibri" w:hAnsi="Calibri" w:cs="Calibri"/>
                <w:color w:val="000000"/>
                <w:sz w:val="22"/>
                <w:szCs w:val="22"/>
              </w:rPr>
              <w:t>-2000ml</w:t>
            </w:r>
          </w:p>
          <w:p w14:paraId="69CE9C83" w14:textId="77777777" w:rsidR="004668DE" w:rsidRDefault="004668DE" w:rsidP="000B7FAD">
            <w:pPr>
              <w:rPr>
                <w:rFonts w:ascii="Calibri" w:hAnsi="Calibri" w:cs="Calibri"/>
                <w:color w:val="000000"/>
                <w:sz w:val="22"/>
                <w:szCs w:val="22"/>
              </w:rPr>
            </w:pPr>
            <w:r>
              <w:rPr>
                <w:rFonts w:ascii="Calibri" w:hAnsi="Calibri" w:cs="Calibri"/>
                <w:color w:val="000000"/>
                <w:sz w:val="22"/>
                <w:szCs w:val="22"/>
              </w:rPr>
              <w:t>-</w:t>
            </w:r>
            <w:r w:rsidRPr="00402C64">
              <w:rPr>
                <w:rFonts w:ascii="Calibri" w:hAnsi="Calibri" w:cs="Calibri"/>
                <w:color w:val="000000"/>
                <w:sz w:val="22"/>
                <w:szCs w:val="22"/>
              </w:rPr>
              <w:t>FiO2: 21-100%</w:t>
            </w:r>
          </w:p>
          <w:p w14:paraId="365740C1" w14:textId="77777777" w:rsidR="004668DE" w:rsidRDefault="004668DE" w:rsidP="000B7FAD">
            <w:pPr>
              <w:rPr>
                <w:rFonts w:ascii="Calibri" w:hAnsi="Calibri" w:cs="Calibri"/>
                <w:color w:val="000000"/>
                <w:sz w:val="22"/>
                <w:szCs w:val="22"/>
              </w:rPr>
            </w:pPr>
            <w:r>
              <w:rPr>
                <w:rFonts w:ascii="Calibri" w:hAnsi="Calibri" w:cs="Calibri"/>
                <w:color w:val="000000"/>
                <w:sz w:val="22"/>
                <w:szCs w:val="22"/>
              </w:rPr>
              <w:t>-</w:t>
            </w:r>
            <w:proofErr w:type="spellStart"/>
            <w:r w:rsidRPr="00402C64">
              <w:rPr>
                <w:rFonts w:ascii="Calibri" w:hAnsi="Calibri" w:cs="Calibri"/>
                <w:color w:val="000000"/>
                <w:sz w:val="22"/>
                <w:szCs w:val="22"/>
              </w:rPr>
              <w:t>Flow</w:t>
            </w:r>
            <w:proofErr w:type="spellEnd"/>
            <w:r w:rsidRPr="00402C64">
              <w:rPr>
                <w:rFonts w:ascii="Calibri" w:hAnsi="Calibri" w:cs="Calibri"/>
                <w:color w:val="000000"/>
                <w:sz w:val="22"/>
                <w:szCs w:val="22"/>
              </w:rPr>
              <w:t xml:space="preserve"> </w:t>
            </w:r>
            <w:proofErr w:type="spellStart"/>
            <w:r w:rsidRPr="00402C64">
              <w:rPr>
                <w:rFonts w:ascii="Calibri" w:hAnsi="Calibri" w:cs="Calibri"/>
                <w:color w:val="000000"/>
                <w:sz w:val="22"/>
                <w:szCs w:val="22"/>
              </w:rPr>
              <w:t>trigger</w:t>
            </w:r>
            <w:proofErr w:type="spellEnd"/>
            <w:r w:rsidRPr="00402C64">
              <w:rPr>
                <w:rFonts w:ascii="Calibri" w:hAnsi="Calibri" w:cs="Calibri"/>
                <w:color w:val="000000"/>
                <w:sz w:val="22"/>
                <w:szCs w:val="22"/>
              </w:rPr>
              <w:t xml:space="preserve"> 0,</w:t>
            </w:r>
            <w:r>
              <w:rPr>
                <w:rFonts w:ascii="Calibri" w:hAnsi="Calibri" w:cs="Calibri"/>
                <w:color w:val="000000"/>
                <w:sz w:val="22"/>
                <w:szCs w:val="22"/>
              </w:rPr>
              <w:t>5</w:t>
            </w:r>
            <w:r w:rsidRPr="00402C64">
              <w:rPr>
                <w:rFonts w:ascii="Calibri" w:hAnsi="Calibri" w:cs="Calibri"/>
                <w:color w:val="000000"/>
                <w:sz w:val="22"/>
                <w:szCs w:val="22"/>
              </w:rPr>
              <w:t>-20 l/min</w:t>
            </w:r>
          </w:p>
          <w:p w14:paraId="4C5C0CEC" w14:textId="77777777" w:rsidR="004668DE" w:rsidRDefault="004668DE" w:rsidP="000B7FAD">
            <w:pPr>
              <w:rPr>
                <w:rFonts w:ascii="Calibri" w:hAnsi="Calibri" w:cs="Calibri"/>
                <w:color w:val="000000"/>
                <w:sz w:val="22"/>
                <w:szCs w:val="22"/>
              </w:rPr>
            </w:pPr>
            <w:r>
              <w:rPr>
                <w:rFonts w:ascii="Calibri" w:hAnsi="Calibri" w:cs="Calibri"/>
                <w:color w:val="000000"/>
                <w:sz w:val="22"/>
                <w:szCs w:val="22"/>
              </w:rPr>
              <w:t>-</w:t>
            </w:r>
            <w:r w:rsidRPr="00402C64">
              <w:rPr>
                <w:rFonts w:ascii="Calibri" w:hAnsi="Calibri" w:cs="Calibri"/>
                <w:color w:val="000000"/>
                <w:sz w:val="22"/>
                <w:szCs w:val="22"/>
              </w:rPr>
              <w:t>Stavitelný náběh tlaku</w:t>
            </w:r>
          </w:p>
          <w:p w14:paraId="0268874A" w14:textId="77777777" w:rsidR="004668DE" w:rsidRDefault="004668DE" w:rsidP="000B7FAD">
            <w:pPr>
              <w:rPr>
                <w:rFonts w:ascii="Calibri" w:hAnsi="Calibri" w:cs="Calibri"/>
                <w:color w:val="000000"/>
                <w:sz w:val="22"/>
                <w:szCs w:val="22"/>
              </w:rPr>
            </w:pPr>
            <w:r>
              <w:rPr>
                <w:rFonts w:ascii="Calibri" w:hAnsi="Calibri" w:cs="Calibri"/>
                <w:color w:val="000000"/>
                <w:sz w:val="22"/>
                <w:szCs w:val="22"/>
              </w:rPr>
              <w:t>-</w:t>
            </w:r>
            <w:r w:rsidRPr="00402C64">
              <w:rPr>
                <w:rFonts w:ascii="Calibri" w:hAnsi="Calibri" w:cs="Calibri"/>
                <w:color w:val="000000"/>
                <w:sz w:val="22"/>
                <w:szCs w:val="22"/>
              </w:rPr>
              <w:t xml:space="preserve">Expirační </w:t>
            </w:r>
            <w:proofErr w:type="spellStart"/>
            <w:r w:rsidRPr="00402C64">
              <w:rPr>
                <w:rFonts w:ascii="Calibri" w:hAnsi="Calibri" w:cs="Calibri"/>
                <w:color w:val="000000"/>
                <w:sz w:val="22"/>
                <w:szCs w:val="22"/>
              </w:rPr>
              <w:t>trigger</w:t>
            </w:r>
            <w:proofErr w:type="spellEnd"/>
            <w:r w:rsidRPr="00402C64">
              <w:rPr>
                <w:rFonts w:ascii="Calibri" w:hAnsi="Calibri" w:cs="Calibri"/>
                <w:color w:val="000000"/>
                <w:sz w:val="22"/>
                <w:szCs w:val="22"/>
              </w:rPr>
              <w:t xml:space="preserve"> 5-</w:t>
            </w:r>
            <w:r>
              <w:rPr>
                <w:rFonts w:ascii="Calibri" w:hAnsi="Calibri" w:cs="Calibri"/>
                <w:color w:val="000000"/>
                <w:sz w:val="22"/>
                <w:szCs w:val="22"/>
              </w:rPr>
              <w:t>8</w:t>
            </w:r>
            <w:r w:rsidRPr="00402C64">
              <w:rPr>
                <w:rFonts w:ascii="Calibri" w:hAnsi="Calibri" w:cs="Calibri"/>
                <w:color w:val="000000"/>
                <w:sz w:val="22"/>
                <w:szCs w:val="22"/>
              </w:rPr>
              <w:t>0%</w:t>
            </w:r>
          </w:p>
          <w:p w14:paraId="7F1AD548" w14:textId="77777777" w:rsidR="004668DE" w:rsidRPr="00DB710A" w:rsidRDefault="004668DE" w:rsidP="000B7FAD">
            <w:r>
              <w:rPr>
                <w:rFonts w:ascii="Calibri" w:hAnsi="Calibri" w:cs="Calibri"/>
                <w:color w:val="000000"/>
                <w:sz w:val="22"/>
                <w:szCs w:val="22"/>
              </w:rPr>
              <w:t>-Dechová frekvence 2-80 dechů/min</w:t>
            </w:r>
          </w:p>
        </w:tc>
        <w:tc>
          <w:tcPr>
            <w:tcW w:w="1276" w:type="dxa"/>
            <w:shd w:val="clear" w:color="auto" w:fill="auto"/>
          </w:tcPr>
          <w:p w14:paraId="43751C3A" w14:textId="77777777" w:rsidR="004668DE" w:rsidRDefault="004668DE" w:rsidP="000B7FAD">
            <w:pPr>
              <w:jc w:val="center"/>
            </w:pPr>
            <w:r>
              <w:rPr>
                <w:rFonts w:ascii="Calibri" w:hAnsi="Calibri" w:cs="Calibri"/>
                <w:color w:val="FF0000"/>
                <w:szCs w:val="20"/>
              </w:rPr>
              <w:t>(doplní dodavatel)</w:t>
            </w:r>
          </w:p>
        </w:tc>
        <w:tc>
          <w:tcPr>
            <w:tcW w:w="3821" w:type="dxa"/>
            <w:shd w:val="clear" w:color="auto" w:fill="auto"/>
          </w:tcPr>
          <w:p w14:paraId="7EC8AB38" w14:textId="77777777" w:rsidR="004668DE" w:rsidRDefault="004668DE" w:rsidP="000B7FAD">
            <w:pPr>
              <w:jc w:val="center"/>
            </w:pPr>
            <w:r>
              <w:rPr>
                <w:rFonts w:ascii="Calibri" w:hAnsi="Calibri" w:cs="Calibri"/>
                <w:color w:val="FF0000"/>
                <w:szCs w:val="20"/>
              </w:rPr>
              <w:t>(doplní dodavatel)</w:t>
            </w:r>
          </w:p>
        </w:tc>
      </w:tr>
      <w:tr w:rsidR="004668DE" w14:paraId="756CAB9A" w14:textId="77777777" w:rsidTr="000B7FAD">
        <w:trPr>
          <w:trHeight w:val="662"/>
        </w:trPr>
        <w:tc>
          <w:tcPr>
            <w:tcW w:w="4536" w:type="dxa"/>
            <w:shd w:val="clear" w:color="auto" w:fill="auto"/>
          </w:tcPr>
          <w:p w14:paraId="6264A805" w14:textId="77777777" w:rsidR="004668DE" w:rsidRPr="00DB710A" w:rsidRDefault="004668DE" w:rsidP="000B7FAD">
            <w:pPr>
              <w:rPr>
                <w:rFonts w:ascii="Calibri" w:hAnsi="Calibri" w:cs="Calibri"/>
                <w:color w:val="000000"/>
                <w:sz w:val="22"/>
                <w:szCs w:val="22"/>
              </w:rPr>
            </w:pPr>
            <w:r w:rsidRPr="00402C64">
              <w:rPr>
                <w:rFonts w:ascii="Calibri" w:hAnsi="Calibri" w:cs="Calibri"/>
                <w:color w:val="000000"/>
                <w:sz w:val="22"/>
                <w:szCs w:val="22"/>
              </w:rPr>
              <w:t xml:space="preserve">Připojení na stlačený či nízkotlaký kyslík </w:t>
            </w:r>
            <w:r>
              <w:rPr>
                <w:rFonts w:ascii="Calibri" w:hAnsi="Calibri" w:cs="Calibri"/>
                <w:color w:val="000000"/>
                <w:sz w:val="22"/>
                <w:szCs w:val="22"/>
              </w:rPr>
              <w:t>– dva vstupy</w:t>
            </w:r>
          </w:p>
        </w:tc>
        <w:tc>
          <w:tcPr>
            <w:tcW w:w="1276" w:type="dxa"/>
            <w:shd w:val="clear" w:color="auto" w:fill="auto"/>
          </w:tcPr>
          <w:p w14:paraId="4A8EB656"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FF5D802"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r>
      <w:tr w:rsidR="004668DE" w14:paraId="246CB6F7" w14:textId="77777777" w:rsidTr="000B7FAD">
        <w:trPr>
          <w:trHeight w:val="338"/>
        </w:trPr>
        <w:tc>
          <w:tcPr>
            <w:tcW w:w="4536" w:type="dxa"/>
            <w:shd w:val="clear" w:color="auto" w:fill="auto"/>
          </w:tcPr>
          <w:p w14:paraId="65001BD8" w14:textId="77777777" w:rsidR="004668DE" w:rsidRDefault="004668DE" w:rsidP="000B7FAD">
            <w:pPr>
              <w:rPr>
                <w:rFonts w:ascii="Calibri" w:hAnsi="Calibri" w:cs="Calibri"/>
                <w:color w:val="000000"/>
                <w:sz w:val="22"/>
                <w:szCs w:val="22"/>
              </w:rPr>
            </w:pPr>
            <w:r w:rsidRPr="005243A0">
              <w:rPr>
                <w:rFonts w:ascii="Calibri" w:hAnsi="Calibri" w:cs="Calibri"/>
                <w:color w:val="000000"/>
                <w:sz w:val="22"/>
                <w:szCs w:val="22"/>
              </w:rPr>
              <w:t xml:space="preserve">Integrovaný modul volumetrické </w:t>
            </w:r>
            <w:proofErr w:type="spellStart"/>
            <w:r w:rsidRPr="005243A0">
              <w:rPr>
                <w:rFonts w:ascii="Calibri" w:hAnsi="Calibri" w:cs="Calibri"/>
                <w:color w:val="000000"/>
                <w:sz w:val="22"/>
                <w:szCs w:val="22"/>
              </w:rPr>
              <w:t>kapnometrie</w:t>
            </w:r>
            <w:proofErr w:type="spellEnd"/>
            <w:r w:rsidRPr="005243A0">
              <w:rPr>
                <w:rFonts w:ascii="Calibri" w:hAnsi="Calibri" w:cs="Calibri"/>
                <w:color w:val="000000"/>
                <w:sz w:val="22"/>
                <w:szCs w:val="22"/>
              </w:rPr>
              <w:t>, včetně měření alveolární ventilace, mrtvého prostoru</w:t>
            </w:r>
            <w:r>
              <w:rPr>
                <w:rFonts w:ascii="Calibri" w:hAnsi="Calibri" w:cs="Calibri"/>
                <w:color w:val="000000"/>
                <w:sz w:val="22"/>
                <w:szCs w:val="22"/>
              </w:rPr>
              <w:t>, možnost dovybavit o měření SpO2</w:t>
            </w:r>
          </w:p>
          <w:p w14:paraId="503912B2" w14:textId="77777777" w:rsidR="004668DE" w:rsidRPr="00683F6B" w:rsidRDefault="004668DE" w:rsidP="000B7FAD">
            <w:pPr>
              <w:rPr>
                <w:rFonts w:asciiTheme="minorHAnsi" w:hAnsiTheme="minorHAnsi" w:cstheme="minorHAnsi"/>
                <w:sz w:val="22"/>
                <w:szCs w:val="22"/>
              </w:rPr>
            </w:pPr>
          </w:p>
        </w:tc>
        <w:tc>
          <w:tcPr>
            <w:tcW w:w="1276" w:type="dxa"/>
            <w:shd w:val="clear" w:color="auto" w:fill="auto"/>
          </w:tcPr>
          <w:p w14:paraId="388F1FB7"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5C07C48"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r>
      <w:tr w:rsidR="004668DE" w14:paraId="67B393F0" w14:textId="77777777" w:rsidTr="000B7FAD">
        <w:trPr>
          <w:trHeight w:val="602"/>
        </w:trPr>
        <w:tc>
          <w:tcPr>
            <w:tcW w:w="4536" w:type="dxa"/>
            <w:shd w:val="clear" w:color="auto" w:fill="auto"/>
          </w:tcPr>
          <w:p w14:paraId="79B3EF47" w14:textId="77777777" w:rsidR="004668DE" w:rsidRPr="00DB710A" w:rsidRDefault="004668DE" w:rsidP="000B7FAD">
            <w:pPr>
              <w:rPr>
                <w:rFonts w:ascii="Calibri" w:hAnsi="Calibri" w:cs="Calibri"/>
                <w:color w:val="000000"/>
                <w:sz w:val="22"/>
                <w:szCs w:val="22"/>
              </w:rPr>
            </w:pPr>
            <w:r w:rsidRPr="000375C1">
              <w:rPr>
                <w:rFonts w:ascii="Calibri" w:hAnsi="Calibri" w:cs="Calibri"/>
                <w:color w:val="000000"/>
                <w:sz w:val="22"/>
                <w:szCs w:val="22"/>
              </w:rPr>
              <w:t xml:space="preserve">vestavěná s inspiriem synchronizovaná proudová nebulizace pro podávání léků  </w:t>
            </w:r>
          </w:p>
        </w:tc>
        <w:tc>
          <w:tcPr>
            <w:tcW w:w="1276" w:type="dxa"/>
            <w:shd w:val="clear" w:color="auto" w:fill="auto"/>
          </w:tcPr>
          <w:p w14:paraId="06EF76ED"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BB20697"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r>
      <w:tr w:rsidR="004668DE" w14:paraId="06179CCF" w14:textId="77777777" w:rsidTr="000B7FAD">
        <w:trPr>
          <w:trHeight w:val="543"/>
        </w:trPr>
        <w:tc>
          <w:tcPr>
            <w:tcW w:w="4536" w:type="dxa"/>
            <w:shd w:val="clear" w:color="auto" w:fill="auto"/>
          </w:tcPr>
          <w:p w14:paraId="6F3F4A28" w14:textId="77777777" w:rsidR="004668DE" w:rsidRPr="00DB710A" w:rsidRDefault="004668DE" w:rsidP="000B7FAD">
            <w:pPr>
              <w:rPr>
                <w:rFonts w:ascii="Calibri" w:hAnsi="Calibri" w:cs="Calibri"/>
                <w:color w:val="000000"/>
                <w:sz w:val="22"/>
                <w:szCs w:val="22"/>
              </w:rPr>
            </w:pPr>
            <w:r>
              <w:rPr>
                <w:rFonts w:ascii="Calibri" w:hAnsi="Calibri" w:cs="Calibri"/>
                <w:color w:val="000000"/>
                <w:sz w:val="22"/>
                <w:szCs w:val="22"/>
              </w:rPr>
              <w:t xml:space="preserve">doba trendů min. 72 hodin </w:t>
            </w:r>
          </w:p>
        </w:tc>
        <w:tc>
          <w:tcPr>
            <w:tcW w:w="1276" w:type="dxa"/>
            <w:shd w:val="clear" w:color="auto" w:fill="auto"/>
          </w:tcPr>
          <w:p w14:paraId="6A0CD6EA"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99DCEEA"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r>
      <w:tr w:rsidR="004668DE" w14:paraId="13BB6660" w14:textId="77777777" w:rsidTr="000B7FAD">
        <w:trPr>
          <w:trHeight w:val="538"/>
        </w:trPr>
        <w:tc>
          <w:tcPr>
            <w:tcW w:w="4536" w:type="dxa"/>
            <w:shd w:val="clear" w:color="auto" w:fill="auto"/>
          </w:tcPr>
          <w:p w14:paraId="52E774B5" w14:textId="77777777" w:rsidR="004668DE" w:rsidRPr="00743CEB" w:rsidRDefault="004668DE" w:rsidP="000B7FAD">
            <w:pPr>
              <w:tabs>
                <w:tab w:val="left" w:pos="1188"/>
              </w:tabs>
              <w:rPr>
                <w:rFonts w:ascii="Calibri" w:hAnsi="Calibri" w:cs="Calibri"/>
                <w:color w:val="000000"/>
                <w:sz w:val="22"/>
                <w:szCs w:val="22"/>
              </w:rPr>
            </w:pPr>
            <w:r>
              <w:rPr>
                <w:rFonts w:ascii="Calibri" w:hAnsi="Calibri" w:cs="Calibri"/>
                <w:color w:val="000000"/>
                <w:sz w:val="22"/>
                <w:szCs w:val="22"/>
              </w:rPr>
              <w:t xml:space="preserve">max. hmotnost 6,5 kg vč. baterie a el. zdroje </w:t>
            </w:r>
          </w:p>
        </w:tc>
        <w:tc>
          <w:tcPr>
            <w:tcW w:w="1276" w:type="dxa"/>
            <w:shd w:val="clear" w:color="auto" w:fill="auto"/>
          </w:tcPr>
          <w:p w14:paraId="147536D9"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FC5D64E"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r>
      <w:tr w:rsidR="004668DE" w14:paraId="6030009F" w14:textId="77777777" w:rsidTr="000B7FAD">
        <w:trPr>
          <w:trHeight w:val="538"/>
        </w:trPr>
        <w:tc>
          <w:tcPr>
            <w:tcW w:w="4536" w:type="dxa"/>
            <w:shd w:val="clear" w:color="auto" w:fill="auto"/>
          </w:tcPr>
          <w:p w14:paraId="1753240E" w14:textId="77777777" w:rsidR="004668DE" w:rsidRDefault="004668DE" w:rsidP="000B7FAD">
            <w:pPr>
              <w:rPr>
                <w:rFonts w:ascii="Calibri" w:hAnsi="Calibri" w:cs="Calibri"/>
                <w:color w:val="000000"/>
                <w:sz w:val="22"/>
                <w:szCs w:val="22"/>
              </w:rPr>
            </w:pPr>
            <w:r>
              <w:rPr>
                <w:rFonts w:ascii="Calibri" w:hAnsi="Calibri" w:cs="Calibri"/>
                <w:color w:val="000000"/>
                <w:sz w:val="22"/>
                <w:szCs w:val="22"/>
              </w:rPr>
              <w:t>o</w:t>
            </w:r>
            <w:r w:rsidRPr="001F4B80">
              <w:rPr>
                <w:rFonts w:ascii="Calibri" w:hAnsi="Calibri" w:cs="Calibri"/>
                <w:color w:val="000000"/>
                <w:sz w:val="22"/>
                <w:szCs w:val="22"/>
              </w:rPr>
              <w:t>vládání a alarmy v českém jazyce</w:t>
            </w:r>
            <w:r>
              <w:rPr>
                <w:rFonts w:ascii="Calibri" w:hAnsi="Calibri" w:cs="Calibri"/>
                <w:color w:val="000000"/>
                <w:sz w:val="22"/>
                <w:szCs w:val="22"/>
              </w:rPr>
              <w:t xml:space="preserve">, </w:t>
            </w:r>
            <w:proofErr w:type="spellStart"/>
            <w:r>
              <w:rPr>
                <w:rFonts w:ascii="Calibri" w:hAnsi="Calibri" w:cs="Calibri"/>
                <w:color w:val="000000"/>
                <w:sz w:val="22"/>
                <w:szCs w:val="22"/>
              </w:rPr>
              <w:t>s</w:t>
            </w:r>
            <w:r w:rsidRPr="001F4B80">
              <w:rPr>
                <w:rFonts w:ascii="Calibri" w:hAnsi="Calibri" w:cs="Calibri"/>
                <w:color w:val="000000"/>
                <w:sz w:val="22"/>
                <w:szCs w:val="22"/>
              </w:rPr>
              <w:t>tandby</w:t>
            </w:r>
            <w:proofErr w:type="spellEnd"/>
            <w:r w:rsidRPr="001F4B80">
              <w:rPr>
                <w:rFonts w:ascii="Calibri" w:hAnsi="Calibri" w:cs="Calibri"/>
                <w:color w:val="000000"/>
                <w:sz w:val="22"/>
                <w:szCs w:val="22"/>
              </w:rPr>
              <w:t xml:space="preserve"> funkce, uzamčení obrazovky, USB port</w:t>
            </w:r>
          </w:p>
        </w:tc>
        <w:tc>
          <w:tcPr>
            <w:tcW w:w="1276" w:type="dxa"/>
            <w:shd w:val="clear" w:color="auto" w:fill="auto"/>
          </w:tcPr>
          <w:p w14:paraId="6B9AE2E2"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FFEE1FA"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r>
      <w:tr w:rsidR="004668DE" w14:paraId="5D5C1277" w14:textId="77777777" w:rsidTr="000B7FAD">
        <w:trPr>
          <w:trHeight w:val="538"/>
        </w:trPr>
        <w:tc>
          <w:tcPr>
            <w:tcW w:w="4536" w:type="dxa"/>
            <w:shd w:val="clear" w:color="auto" w:fill="auto"/>
          </w:tcPr>
          <w:p w14:paraId="2C94B492" w14:textId="77777777" w:rsidR="004668DE" w:rsidRPr="00293DD9" w:rsidRDefault="004668DE" w:rsidP="00293DD9">
            <w:pPr>
              <w:rPr>
                <w:rFonts w:ascii="Calibri" w:hAnsi="Calibri" w:cs="Calibri"/>
                <w:color w:val="000000"/>
                <w:sz w:val="22"/>
                <w:szCs w:val="22"/>
              </w:rPr>
            </w:pPr>
            <w:r w:rsidRPr="00293DD9">
              <w:rPr>
                <w:rFonts w:ascii="Calibri" w:hAnsi="Calibri" w:cs="Calibri"/>
                <w:color w:val="000000"/>
                <w:sz w:val="22"/>
                <w:szCs w:val="22"/>
              </w:rPr>
              <w:t>veškeré příslušenství pro zahájení ventilace</w:t>
            </w:r>
          </w:p>
        </w:tc>
        <w:tc>
          <w:tcPr>
            <w:tcW w:w="1276" w:type="dxa"/>
            <w:shd w:val="clear" w:color="auto" w:fill="auto"/>
          </w:tcPr>
          <w:p w14:paraId="5FE01297"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236049F"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r>
      <w:tr w:rsidR="004668DE" w14:paraId="1BC56C77" w14:textId="77777777" w:rsidTr="000B7FAD">
        <w:trPr>
          <w:trHeight w:val="538"/>
        </w:trPr>
        <w:tc>
          <w:tcPr>
            <w:tcW w:w="4536" w:type="dxa"/>
            <w:shd w:val="clear" w:color="auto" w:fill="auto"/>
          </w:tcPr>
          <w:p w14:paraId="1F66C2E4" w14:textId="1467FBBD" w:rsidR="004668DE" w:rsidRDefault="004668DE" w:rsidP="00FC425D">
            <w:pPr>
              <w:rPr>
                <w:rFonts w:ascii="Calibri" w:hAnsi="Calibri" w:cs="Calibri"/>
                <w:color w:val="000000"/>
                <w:sz w:val="22"/>
                <w:szCs w:val="22"/>
              </w:rPr>
            </w:pPr>
            <w:r>
              <w:rPr>
                <w:rFonts w:ascii="Calibri" w:hAnsi="Calibri" w:cs="Calibri"/>
                <w:color w:val="000000"/>
                <w:sz w:val="22"/>
                <w:szCs w:val="22"/>
              </w:rPr>
              <w:lastRenderedPageBreak/>
              <w:t>Příslušenství společné pro celou dodávku:</w:t>
            </w:r>
            <w:r w:rsidR="00FC425D">
              <w:rPr>
                <w:rFonts w:ascii="Calibri" w:hAnsi="Calibri" w:cs="Calibri"/>
                <w:color w:val="000000"/>
                <w:sz w:val="22"/>
                <w:szCs w:val="22"/>
              </w:rPr>
              <w:t xml:space="preserve"> </w:t>
            </w:r>
            <w:r w:rsidRPr="00FC425D">
              <w:rPr>
                <w:rFonts w:ascii="Calibri" w:hAnsi="Calibri" w:cs="Calibri"/>
                <w:color w:val="000000"/>
                <w:sz w:val="22"/>
                <w:szCs w:val="22"/>
              </w:rPr>
              <w:t>Držák okruhů – 4ks</w:t>
            </w:r>
            <w:r w:rsidR="00FC425D">
              <w:rPr>
                <w:rFonts w:ascii="Calibri" w:hAnsi="Calibri" w:cs="Calibri"/>
                <w:color w:val="000000"/>
                <w:sz w:val="22"/>
                <w:szCs w:val="22"/>
              </w:rPr>
              <w:t xml:space="preserve">, </w:t>
            </w:r>
            <w:r>
              <w:rPr>
                <w:rFonts w:ascii="Calibri" w:hAnsi="Calibri" w:cs="Calibri"/>
                <w:color w:val="000000"/>
                <w:sz w:val="22"/>
                <w:szCs w:val="22"/>
              </w:rPr>
              <w:t xml:space="preserve">Čidlo </w:t>
            </w:r>
            <w:r w:rsidRPr="00ED4562">
              <w:rPr>
                <w:rFonts w:ascii="Calibri" w:hAnsi="Calibri" w:cs="Calibri"/>
                <w:color w:val="000000"/>
                <w:sz w:val="22"/>
                <w:szCs w:val="22"/>
              </w:rPr>
              <w:t xml:space="preserve">volumetrické </w:t>
            </w:r>
            <w:proofErr w:type="spellStart"/>
            <w:r w:rsidRPr="00ED4562">
              <w:rPr>
                <w:rFonts w:ascii="Calibri" w:hAnsi="Calibri" w:cs="Calibri"/>
                <w:color w:val="000000"/>
                <w:sz w:val="22"/>
                <w:szCs w:val="22"/>
              </w:rPr>
              <w:t>kapnometrie</w:t>
            </w:r>
            <w:proofErr w:type="spellEnd"/>
            <w:r>
              <w:rPr>
                <w:rFonts w:ascii="Calibri" w:hAnsi="Calibri" w:cs="Calibri"/>
                <w:color w:val="000000"/>
                <w:sz w:val="22"/>
                <w:szCs w:val="22"/>
              </w:rPr>
              <w:t xml:space="preserve"> </w:t>
            </w:r>
            <w:r w:rsidRPr="005C2C6A">
              <w:rPr>
                <w:rFonts w:ascii="Calibri" w:hAnsi="Calibri" w:cs="Calibri"/>
                <w:color w:val="000000"/>
                <w:sz w:val="22"/>
                <w:szCs w:val="22"/>
              </w:rPr>
              <w:t>použitelné ke všem pořizovaným plicním ventilátorům – 4ks</w:t>
            </w:r>
          </w:p>
        </w:tc>
        <w:tc>
          <w:tcPr>
            <w:tcW w:w="1276" w:type="dxa"/>
            <w:shd w:val="clear" w:color="auto" w:fill="auto"/>
          </w:tcPr>
          <w:p w14:paraId="444F5D8D"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3C4B0F5" w14:textId="77777777" w:rsidR="004668DE" w:rsidRDefault="004668DE" w:rsidP="000B7FAD">
            <w:pPr>
              <w:jc w:val="center"/>
              <w:rPr>
                <w:rFonts w:ascii="Calibri" w:hAnsi="Calibri" w:cs="Calibri"/>
                <w:color w:val="FF0000"/>
                <w:szCs w:val="20"/>
              </w:rPr>
            </w:pPr>
            <w:r>
              <w:rPr>
                <w:rFonts w:ascii="Calibri" w:hAnsi="Calibri" w:cs="Calibri"/>
                <w:color w:val="FF0000"/>
                <w:szCs w:val="20"/>
              </w:rPr>
              <w:t>(doplní dodavatel)</w:t>
            </w:r>
          </w:p>
        </w:tc>
      </w:tr>
    </w:tbl>
    <w:p w14:paraId="5000F8B2" w14:textId="2E098670" w:rsidR="00B469B3" w:rsidRPr="002723DE" w:rsidRDefault="00B469B3" w:rsidP="00B506F0">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B506F0">
        <w:rPr>
          <w:rFonts w:asciiTheme="minorHAnsi" w:hAnsiTheme="minorHAnsi"/>
          <w:sz w:val="22"/>
          <w:szCs w:val="22"/>
        </w:rPr>
        <w:t xml:space="preserve"> </w:t>
      </w:r>
      <w:r>
        <w:rPr>
          <w:rFonts w:asciiTheme="minorHAnsi" w:hAnsiTheme="minorHAnsi"/>
          <w:sz w:val="22"/>
          <w:szCs w:val="22"/>
        </w:rPr>
        <w:t>% mimo číselné parametry uvedené jako min. nebo max.</w:t>
      </w:r>
    </w:p>
    <w:p w14:paraId="20517797" w14:textId="70659014" w:rsidR="004668DE" w:rsidRDefault="004668DE" w:rsidP="008C5628">
      <w:pPr>
        <w:rPr>
          <w:lang w:eastAsia="en-US"/>
        </w:rPr>
      </w:pPr>
    </w:p>
    <w:p w14:paraId="1D6868A0" w14:textId="7F5B9DE5" w:rsidR="00FA4F35" w:rsidRDefault="00FA4F35" w:rsidP="00B05860">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FA4F35" w:rsidRPr="008C5628" w14:paraId="4E50AE0D" w14:textId="77777777" w:rsidTr="002225FA">
        <w:trPr>
          <w:trHeight w:val="387"/>
        </w:trPr>
        <w:tc>
          <w:tcPr>
            <w:tcW w:w="4536" w:type="dxa"/>
            <w:shd w:val="clear" w:color="auto" w:fill="F2F7B5"/>
            <w:vAlign w:val="center"/>
          </w:tcPr>
          <w:p w14:paraId="44357CF1" w14:textId="723DE5ED" w:rsidR="00FA4F35" w:rsidRDefault="00BB5F1A" w:rsidP="000B7FA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2F7B5"/>
            <w:vAlign w:val="center"/>
          </w:tcPr>
          <w:p w14:paraId="5306FE25" w14:textId="59DFB9BF" w:rsidR="00FA4F35" w:rsidRPr="008C5628" w:rsidRDefault="00814366" w:rsidP="000B7FAD">
            <w:pPr>
              <w:rPr>
                <w:rFonts w:asciiTheme="minorHAnsi" w:hAnsiTheme="minorHAnsi"/>
                <w:b/>
                <w:bCs/>
                <w:sz w:val="28"/>
                <w:szCs w:val="28"/>
              </w:rPr>
            </w:pPr>
            <w:r>
              <w:rPr>
                <w:rFonts w:asciiTheme="minorHAnsi" w:hAnsiTheme="minorHAnsi"/>
                <w:b/>
                <w:bCs/>
                <w:sz w:val="28"/>
                <w:szCs w:val="28"/>
              </w:rPr>
              <w:t>P</w:t>
            </w:r>
            <w:r w:rsidR="00FA4F35" w:rsidRPr="00FA4F35">
              <w:rPr>
                <w:rFonts w:asciiTheme="minorHAnsi" w:hAnsiTheme="minorHAnsi"/>
                <w:b/>
                <w:bCs/>
                <w:sz w:val="28"/>
                <w:szCs w:val="28"/>
              </w:rPr>
              <w:t xml:space="preserve">licní ventilátor </w:t>
            </w:r>
            <w:r w:rsidR="002225FA">
              <w:rPr>
                <w:rFonts w:asciiTheme="minorHAnsi" w:hAnsiTheme="minorHAnsi"/>
                <w:b/>
                <w:bCs/>
                <w:sz w:val="28"/>
                <w:szCs w:val="28"/>
              </w:rPr>
              <w:t>pro CHIR JIP a ARO</w:t>
            </w:r>
            <w:r w:rsidR="00594B43">
              <w:rPr>
                <w:rFonts w:asciiTheme="minorHAnsi" w:hAnsiTheme="minorHAnsi"/>
                <w:b/>
                <w:bCs/>
                <w:sz w:val="28"/>
                <w:szCs w:val="28"/>
              </w:rPr>
              <w:t xml:space="preserve"> </w:t>
            </w:r>
            <w:r w:rsidR="00FA4F35" w:rsidRPr="00FA4F35">
              <w:rPr>
                <w:rFonts w:asciiTheme="minorHAnsi" w:hAnsiTheme="minorHAnsi"/>
                <w:b/>
                <w:bCs/>
                <w:sz w:val="28"/>
                <w:szCs w:val="28"/>
              </w:rPr>
              <w:t xml:space="preserve">– </w:t>
            </w:r>
            <w:r>
              <w:rPr>
                <w:rFonts w:asciiTheme="minorHAnsi" w:hAnsiTheme="minorHAnsi"/>
                <w:b/>
                <w:bCs/>
                <w:sz w:val="28"/>
                <w:szCs w:val="28"/>
              </w:rPr>
              <w:t>15 ks</w:t>
            </w:r>
          </w:p>
        </w:tc>
      </w:tr>
      <w:tr w:rsidR="00FA4F35" w14:paraId="47593D22" w14:textId="77777777" w:rsidTr="000B7FAD">
        <w:tc>
          <w:tcPr>
            <w:tcW w:w="4536" w:type="dxa"/>
            <w:shd w:val="clear" w:color="auto" w:fill="F7CAAC" w:themeFill="accent2" w:themeFillTint="66"/>
          </w:tcPr>
          <w:p w14:paraId="0832160C" w14:textId="77777777" w:rsidR="00FA4F35" w:rsidRDefault="00FA4F35" w:rsidP="000B7FA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4847E5D" w14:textId="77777777" w:rsidR="00FA4F35" w:rsidRDefault="00FA4F35" w:rsidP="000B7FA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69F06B82" w14:textId="77777777" w:rsidR="00FA4F35" w:rsidRDefault="00FA4F35" w:rsidP="000B7FA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FA4F35" w14:paraId="08C0733B" w14:textId="77777777" w:rsidTr="000B7FAD">
        <w:tc>
          <w:tcPr>
            <w:tcW w:w="4536" w:type="dxa"/>
            <w:shd w:val="clear" w:color="auto" w:fill="auto"/>
          </w:tcPr>
          <w:p w14:paraId="458B1233" w14:textId="77777777" w:rsidR="00FA4F35" w:rsidRPr="00061FF1" w:rsidRDefault="00FA4F35" w:rsidP="000B7FAD">
            <w:pPr>
              <w:rPr>
                <w:rFonts w:ascii="Calibri" w:hAnsi="Calibri" w:cs="Calibri"/>
                <w:color w:val="000000"/>
                <w:sz w:val="22"/>
                <w:szCs w:val="22"/>
              </w:rPr>
            </w:pPr>
            <w:r>
              <w:rPr>
                <w:rFonts w:ascii="Calibri" w:hAnsi="Calibri" w:cs="Calibri"/>
                <w:color w:val="000000"/>
                <w:sz w:val="22"/>
                <w:szCs w:val="22"/>
              </w:rPr>
              <w:t>ventilace dospělých pacientů a dětí</w:t>
            </w:r>
          </w:p>
        </w:tc>
        <w:tc>
          <w:tcPr>
            <w:tcW w:w="1276" w:type="dxa"/>
            <w:shd w:val="clear" w:color="auto" w:fill="auto"/>
            <w:vAlign w:val="center"/>
          </w:tcPr>
          <w:p w14:paraId="034607FF"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0AD7078"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3268A6E7" w14:textId="77777777" w:rsidTr="000B7FAD">
        <w:trPr>
          <w:trHeight w:val="1439"/>
        </w:trPr>
        <w:tc>
          <w:tcPr>
            <w:tcW w:w="4536" w:type="dxa"/>
            <w:shd w:val="clear" w:color="auto" w:fill="auto"/>
          </w:tcPr>
          <w:p w14:paraId="5A115B6D" w14:textId="77777777" w:rsidR="00FA4F35" w:rsidRDefault="00FA4F35" w:rsidP="000B7FAD">
            <w:pPr>
              <w:rPr>
                <w:rFonts w:ascii="Calibri" w:hAnsi="Calibri" w:cs="Calibri"/>
                <w:color w:val="000000"/>
                <w:sz w:val="22"/>
                <w:szCs w:val="22"/>
              </w:rPr>
            </w:pPr>
            <w:r>
              <w:rPr>
                <w:rFonts w:ascii="Calibri" w:hAnsi="Calibri" w:cs="Calibri"/>
                <w:color w:val="000000"/>
                <w:sz w:val="22"/>
                <w:szCs w:val="22"/>
              </w:rPr>
              <w:t xml:space="preserve">nabídka ventilačních režimů, minimálně: CMV; SIMV; PCV; P-SIMV; APRV; ventilace na dvou tlakových hladinách s tlakovou podporou; spontánní ventilace s tlakovou podporou; neinvazivní ventilace; </w:t>
            </w:r>
          </w:p>
        </w:tc>
        <w:tc>
          <w:tcPr>
            <w:tcW w:w="1276" w:type="dxa"/>
            <w:shd w:val="clear" w:color="auto" w:fill="auto"/>
            <w:vAlign w:val="center"/>
          </w:tcPr>
          <w:p w14:paraId="66ED38E4"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5AC69EE"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17EC75A0" w14:textId="77777777" w:rsidTr="000B7FAD">
        <w:tc>
          <w:tcPr>
            <w:tcW w:w="4536" w:type="dxa"/>
            <w:shd w:val="clear" w:color="auto" w:fill="auto"/>
          </w:tcPr>
          <w:p w14:paraId="73D7C4C8" w14:textId="57DD58E8" w:rsidR="00FA4F35" w:rsidRPr="00C87B0E" w:rsidRDefault="00FA4F35" w:rsidP="000B7FAD">
            <w:r w:rsidRPr="00C87B0E">
              <w:rPr>
                <w:rFonts w:ascii="Calibri" w:hAnsi="Calibri" w:cs="Calibri"/>
                <w:color w:val="000000"/>
                <w:sz w:val="22"/>
                <w:szCs w:val="22"/>
              </w:rPr>
              <w:t xml:space="preserve">adaptivní ventilační režim tj. automatický režim pro pacienty s dechovou aktivitou i bez dechové aktivity s automatickou regulací a optimalizací frekvence řízených dechů, inspiračních tlaků/tlakové podpory a I:E dle měření plicní mechaniky pacienta; </w:t>
            </w:r>
          </w:p>
        </w:tc>
        <w:tc>
          <w:tcPr>
            <w:tcW w:w="1276" w:type="dxa"/>
            <w:shd w:val="clear" w:color="auto" w:fill="auto"/>
          </w:tcPr>
          <w:p w14:paraId="37A516D5" w14:textId="77777777" w:rsidR="00FA4F35" w:rsidRDefault="00FA4F35" w:rsidP="000B7FAD">
            <w:pPr>
              <w:jc w:val="center"/>
            </w:pPr>
            <w:r>
              <w:rPr>
                <w:rFonts w:ascii="Calibri" w:hAnsi="Calibri" w:cs="Calibri"/>
                <w:color w:val="FF0000"/>
                <w:szCs w:val="20"/>
              </w:rPr>
              <w:t>(doplní dodavatel)</w:t>
            </w:r>
          </w:p>
        </w:tc>
        <w:tc>
          <w:tcPr>
            <w:tcW w:w="3821" w:type="dxa"/>
            <w:shd w:val="clear" w:color="auto" w:fill="auto"/>
          </w:tcPr>
          <w:p w14:paraId="5369ABB1" w14:textId="77777777" w:rsidR="00FA4F35" w:rsidRDefault="00FA4F35" w:rsidP="000B7FAD">
            <w:pPr>
              <w:jc w:val="center"/>
            </w:pPr>
            <w:r>
              <w:rPr>
                <w:rFonts w:ascii="Calibri" w:hAnsi="Calibri" w:cs="Calibri"/>
                <w:color w:val="FF0000"/>
                <w:szCs w:val="20"/>
              </w:rPr>
              <w:t>(doplní dodavatel)</w:t>
            </w:r>
          </w:p>
        </w:tc>
      </w:tr>
      <w:tr w:rsidR="00FA4F35" w14:paraId="5C44BF39" w14:textId="77777777" w:rsidTr="000B7FAD">
        <w:tc>
          <w:tcPr>
            <w:tcW w:w="4536" w:type="dxa"/>
            <w:shd w:val="clear" w:color="auto" w:fill="auto"/>
          </w:tcPr>
          <w:p w14:paraId="65694A2C" w14:textId="43D41EFB" w:rsidR="00FA4F35" w:rsidRPr="00C87B0E" w:rsidRDefault="00FA4F35" w:rsidP="000B7FAD">
            <w:pPr>
              <w:spacing w:after="240"/>
            </w:pPr>
            <w:r w:rsidRPr="00C87B0E">
              <w:rPr>
                <w:rFonts w:ascii="Calibri" w:hAnsi="Calibri" w:cs="Calibri"/>
                <w:color w:val="000000"/>
                <w:sz w:val="22"/>
                <w:szCs w:val="22"/>
              </w:rPr>
              <w:t>režim pro terapii kyslíkem „</w:t>
            </w:r>
            <w:proofErr w:type="spellStart"/>
            <w:r w:rsidRPr="00C87B0E">
              <w:rPr>
                <w:rFonts w:ascii="Calibri" w:hAnsi="Calibri" w:cs="Calibri"/>
                <w:color w:val="000000"/>
                <w:sz w:val="22"/>
                <w:szCs w:val="22"/>
              </w:rPr>
              <w:t>High</w:t>
            </w:r>
            <w:proofErr w:type="spellEnd"/>
            <w:r w:rsidRPr="00C87B0E">
              <w:rPr>
                <w:rFonts w:ascii="Calibri" w:hAnsi="Calibri" w:cs="Calibri"/>
                <w:color w:val="000000"/>
                <w:sz w:val="22"/>
                <w:szCs w:val="22"/>
              </w:rPr>
              <w:t xml:space="preserve"> </w:t>
            </w:r>
            <w:proofErr w:type="spellStart"/>
            <w:r w:rsidRPr="00C87B0E">
              <w:rPr>
                <w:rFonts w:ascii="Calibri" w:hAnsi="Calibri" w:cs="Calibri"/>
                <w:color w:val="000000"/>
                <w:sz w:val="22"/>
                <w:szCs w:val="22"/>
              </w:rPr>
              <w:t>Flow</w:t>
            </w:r>
            <w:proofErr w:type="spellEnd"/>
            <w:r w:rsidRPr="00C87B0E">
              <w:rPr>
                <w:rFonts w:ascii="Calibri" w:hAnsi="Calibri" w:cs="Calibri"/>
                <w:color w:val="000000"/>
                <w:sz w:val="22"/>
                <w:szCs w:val="22"/>
              </w:rPr>
              <w:t>“ s nastavitelným minimálním rozsahem průtoku 2 - 80 l/min</w:t>
            </w:r>
            <w:r w:rsidR="001653CA" w:rsidRPr="00C87B0E">
              <w:rPr>
                <w:rFonts w:ascii="Calibri" w:hAnsi="Calibri" w:cs="Calibri"/>
                <w:color w:val="000000"/>
                <w:sz w:val="22"/>
                <w:szCs w:val="22"/>
              </w:rPr>
              <w:t xml:space="preserve"> – pouze u </w:t>
            </w:r>
            <w:r w:rsidR="00D1473A" w:rsidRPr="00C87B0E">
              <w:rPr>
                <w:rFonts w:ascii="Calibri" w:hAnsi="Calibri" w:cs="Calibri"/>
                <w:color w:val="000000"/>
                <w:sz w:val="22"/>
                <w:szCs w:val="22"/>
              </w:rPr>
              <w:t>9</w:t>
            </w:r>
            <w:r w:rsidR="001653CA" w:rsidRPr="00C87B0E">
              <w:rPr>
                <w:rFonts w:ascii="Calibri" w:hAnsi="Calibri" w:cs="Calibri"/>
                <w:color w:val="000000"/>
                <w:sz w:val="22"/>
                <w:szCs w:val="22"/>
              </w:rPr>
              <w:t>ks pro ARO</w:t>
            </w:r>
          </w:p>
        </w:tc>
        <w:tc>
          <w:tcPr>
            <w:tcW w:w="1276" w:type="dxa"/>
            <w:shd w:val="clear" w:color="auto" w:fill="auto"/>
          </w:tcPr>
          <w:p w14:paraId="134F6C07"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8F00D8D"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7E7B19BD" w14:textId="77777777" w:rsidTr="000B7FAD">
        <w:trPr>
          <w:trHeight w:val="529"/>
        </w:trPr>
        <w:tc>
          <w:tcPr>
            <w:tcW w:w="4536" w:type="dxa"/>
            <w:shd w:val="clear" w:color="auto" w:fill="auto"/>
          </w:tcPr>
          <w:p w14:paraId="5468E837" w14:textId="12035C31" w:rsidR="00FA4F35" w:rsidRPr="00C87B0E" w:rsidRDefault="00D1473A" w:rsidP="000B7FAD">
            <w:pPr>
              <w:rPr>
                <w:rFonts w:ascii="Calibri" w:hAnsi="Calibri" w:cs="Calibri"/>
                <w:sz w:val="22"/>
                <w:szCs w:val="22"/>
              </w:rPr>
            </w:pPr>
            <w:r w:rsidRPr="00C87B0E">
              <w:rPr>
                <w:rFonts w:ascii="Calibri" w:hAnsi="Calibri" w:cs="Calibri"/>
                <w:sz w:val="22"/>
                <w:szCs w:val="22"/>
              </w:rPr>
              <w:t>4ks ventilátor</w:t>
            </w:r>
            <w:r w:rsidR="007151CD" w:rsidRPr="00C87B0E">
              <w:rPr>
                <w:rFonts w:ascii="Calibri" w:hAnsi="Calibri" w:cs="Calibri"/>
                <w:sz w:val="22"/>
                <w:szCs w:val="22"/>
              </w:rPr>
              <w:t>ů</w:t>
            </w:r>
            <w:r w:rsidRPr="00C87B0E">
              <w:rPr>
                <w:rFonts w:ascii="Calibri" w:hAnsi="Calibri" w:cs="Calibri"/>
                <w:sz w:val="22"/>
                <w:szCs w:val="22"/>
              </w:rPr>
              <w:t xml:space="preserve"> pro ARO </w:t>
            </w:r>
            <w:r w:rsidR="00607402" w:rsidRPr="00C87B0E">
              <w:rPr>
                <w:rFonts w:ascii="Calibri" w:hAnsi="Calibri" w:cs="Calibri"/>
                <w:sz w:val="22"/>
                <w:szCs w:val="22"/>
              </w:rPr>
              <w:t>jsou vybaveny</w:t>
            </w:r>
            <w:r w:rsidRPr="00C87B0E">
              <w:rPr>
                <w:rFonts w:ascii="Calibri" w:hAnsi="Calibri" w:cs="Calibri"/>
                <w:sz w:val="22"/>
                <w:szCs w:val="22"/>
              </w:rPr>
              <w:t xml:space="preserve"> automatický</w:t>
            </w:r>
            <w:r w:rsidR="00607402" w:rsidRPr="00C87B0E">
              <w:rPr>
                <w:rFonts w:ascii="Calibri" w:hAnsi="Calibri" w:cs="Calibri"/>
                <w:sz w:val="22"/>
                <w:szCs w:val="22"/>
              </w:rPr>
              <w:t>m</w:t>
            </w:r>
            <w:r w:rsidRPr="00C87B0E">
              <w:rPr>
                <w:rFonts w:ascii="Calibri" w:hAnsi="Calibri" w:cs="Calibri"/>
                <w:sz w:val="22"/>
                <w:szCs w:val="22"/>
              </w:rPr>
              <w:t xml:space="preserve"> zpětnovazební</w:t>
            </w:r>
            <w:r w:rsidR="00607402" w:rsidRPr="00C87B0E">
              <w:rPr>
                <w:rFonts w:ascii="Calibri" w:hAnsi="Calibri" w:cs="Calibri"/>
                <w:sz w:val="22"/>
                <w:szCs w:val="22"/>
              </w:rPr>
              <w:t>m</w:t>
            </w:r>
            <w:r w:rsidRPr="00C87B0E">
              <w:rPr>
                <w:rFonts w:ascii="Calibri" w:hAnsi="Calibri" w:cs="Calibri"/>
                <w:sz w:val="22"/>
                <w:szCs w:val="22"/>
              </w:rPr>
              <w:t xml:space="preserve"> ventilační</w:t>
            </w:r>
            <w:r w:rsidR="00607402" w:rsidRPr="00C87B0E">
              <w:rPr>
                <w:rFonts w:ascii="Calibri" w:hAnsi="Calibri" w:cs="Calibri"/>
                <w:sz w:val="22"/>
                <w:szCs w:val="22"/>
              </w:rPr>
              <w:t>m</w:t>
            </w:r>
            <w:r w:rsidRPr="00C87B0E">
              <w:rPr>
                <w:rFonts w:ascii="Calibri" w:hAnsi="Calibri" w:cs="Calibri"/>
                <w:sz w:val="22"/>
                <w:szCs w:val="22"/>
              </w:rPr>
              <w:t xml:space="preserve"> režim</w:t>
            </w:r>
            <w:r w:rsidR="00607402" w:rsidRPr="00C87B0E">
              <w:rPr>
                <w:rFonts w:ascii="Calibri" w:hAnsi="Calibri" w:cs="Calibri"/>
                <w:sz w:val="22"/>
                <w:szCs w:val="22"/>
              </w:rPr>
              <w:t>em, který</w:t>
            </w:r>
            <w:r w:rsidRPr="00C87B0E">
              <w:rPr>
                <w:rFonts w:ascii="Calibri" w:hAnsi="Calibri" w:cs="Calibri"/>
                <w:sz w:val="22"/>
                <w:szCs w:val="22"/>
              </w:rPr>
              <w:t xml:space="preserve"> udržuj</w:t>
            </w:r>
            <w:r w:rsidR="00607402" w:rsidRPr="00C87B0E">
              <w:rPr>
                <w:rFonts w:ascii="Calibri" w:hAnsi="Calibri" w:cs="Calibri"/>
                <w:sz w:val="22"/>
                <w:szCs w:val="22"/>
              </w:rPr>
              <w:t>e</w:t>
            </w:r>
            <w:r w:rsidRPr="00C87B0E">
              <w:rPr>
                <w:rFonts w:ascii="Calibri" w:hAnsi="Calibri" w:cs="Calibri"/>
                <w:sz w:val="22"/>
                <w:szCs w:val="22"/>
              </w:rPr>
              <w:t xml:space="preserve"> ventilační parametry pacienta, hodnotí aktuální fyziologické parametry pacienta, a dle naměřených hodnot ETCO2 a SpO2 upravuj</w:t>
            </w:r>
            <w:r w:rsidR="00607402" w:rsidRPr="00C87B0E">
              <w:rPr>
                <w:rFonts w:ascii="Calibri" w:hAnsi="Calibri" w:cs="Calibri"/>
                <w:sz w:val="22"/>
                <w:szCs w:val="22"/>
              </w:rPr>
              <w:t>e</w:t>
            </w:r>
            <w:r w:rsidRPr="00C87B0E">
              <w:rPr>
                <w:rFonts w:ascii="Calibri" w:hAnsi="Calibri" w:cs="Calibri"/>
                <w:sz w:val="22"/>
                <w:szCs w:val="22"/>
              </w:rPr>
              <w:t xml:space="preserve"> parametry ventilace pro odvykání z UPV, zvláště pak minutovou ventilaci, PEEP a FiO2, 11ks ventilátorů má m</w:t>
            </w:r>
            <w:r w:rsidR="001653CA" w:rsidRPr="00C87B0E">
              <w:rPr>
                <w:rFonts w:ascii="Calibri" w:hAnsi="Calibri" w:cs="Calibri"/>
                <w:sz w:val="22"/>
                <w:szCs w:val="22"/>
              </w:rPr>
              <w:t>ožnost rozšíření o</w:t>
            </w:r>
            <w:r w:rsidR="002F232D">
              <w:rPr>
                <w:rFonts w:ascii="Calibri" w:hAnsi="Calibri" w:cs="Calibri"/>
                <w:sz w:val="22"/>
                <w:szCs w:val="22"/>
              </w:rPr>
              <w:t xml:space="preserve"> výše popsaný</w:t>
            </w:r>
            <w:r w:rsidR="001653CA" w:rsidRPr="00C87B0E">
              <w:rPr>
                <w:rFonts w:ascii="Calibri" w:hAnsi="Calibri" w:cs="Calibri"/>
                <w:sz w:val="22"/>
                <w:szCs w:val="22"/>
              </w:rPr>
              <w:t xml:space="preserve"> </w:t>
            </w:r>
            <w:r w:rsidR="00FA4F35" w:rsidRPr="00C87B0E">
              <w:rPr>
                <w:rFonts w:ascii="Calibri" w:hAnsi="Calibri" w:cs="Calibri"/>
                <w:sz w:val="22"/>
                <w:szCs w:val="22"/>
              </w:rPr>
              <w:t xml:space="preserve">automatický zpětnovazební ventilační režim </w:t>
            </w:r>
          </w:p>
        </w:tc>
        <w:tc>
          <w:tcPr>
            <w:tcW w:w="1276" w:type="dxa"/>
            <w:shd w:val="clear" w:color="auto" w:fill="auto"/>
          </w:tcPr>
          <w:p w14:paraId="57A15F25" w14:textId="77777777" w:rsidR="00FA4F35" w:rsidRDefault="00FA4F35" w:rsidP="000B7FAD">
            <w:pPr>
              <w:jc w:val="center"/>
            </w:pPr>
            <w:r>
              <w:rPr>
                <w:rFonts w:ascii="Calibri" w:hAnsi="Calibri" w:cs="Calibri"/>
                <w:color w:val="FF0000"/>
                <w:szCs w:val="20"/>
              </w:rPr>
              <w:t>(doplní dodavatel)</w:t>
            </w:r>
          </w:p>
        </w:tc>
        <w:tc>
          <w:tcPr>
            <w:tcW w:w="3821" w:type="dxa"/>
            <w:shd w:val="clear" w:color="auto" w:fill="auto"/>
          </w:tcPr>
          <w:p w14:paraId="64CBEE1F" w14:textId="77777777" w:rsidR="00FA4F35" w:rsidRDefault="00FA4F35" w:rsidP="000B7FAD">
            <w:pPr>
              <w:jc w:val="center"/>
            </w:pPr>
            <w:r>
              <w:rPr>
                <w:rFonts w:ascii="Calibri" w:hAnsi="Calibri" w:cs="Calibri"/>
                <w:color w:val="FF0000"/>
                <w:szCs w:val="20"/>
              </w:rPr>
              <w:t>(doplní dodavatel)</w:t>
            </w:r>
          </w:p>
        </w:tc>
      </w:tr>
      <w:tr w:rsidR="00FA4F35" w14:paraId="1315AC68" w14:textId="77777777" w:rsidTr="000B7FAD">
        <w:trPr>
          <w:trHeight w:val="958"/>
        </w:trPr>
        <w:tc>
          <w:tcPr>
            <w:tcW w:w="4536" w:type="dxa"/>
            <w:shd w:val="clear" w:color="auto" w:fill="auto"/>
          </w:tcPr>
          <w:p w14:paraId="539758E0" w14:textId="77777777" w:rsidR="00FA4F35" w:rsidRPr="00C87B0E" w:rsidRDefault="00FA4F35" w:rsidP="000B7FAD">
            <w:pPr>
              <w:rPr>
                <w:rFonts w:ascii="Calibri" w:hAnsi="Calibri" w:cs="Calibri"/>
                <w:color w:val="000000"/>
                <w:sz w:val="22"/>
                <w:szCs w:val="22"/>
              </w:rPr>
            </w:pPr>
            <w:proofErr w:type="spellStart"/>
            <w:r w:rsidRPr="00C87B0E">
              <w:rPr>
                <w:rFonts w:ascii="Calibri" w:hAnsi="Calibri" w:cs="Calibri"/>
                <w:color w:val="000000"/>
                <w:sz w:val="22"/>
                <w:szCs w:val="22"/>
              </w:rPr>
              <w:t>apnea</w:t>
            </w:r>
            <w:proofErr w:type="spellEnd"/>
            <w:r w:rsidRPr="00C87B0E">
              <w:rPr>
                <w:rFonts w:ascii="Calibri" w:hAnsi="Calibri" w:cs="Calibri"/>
                <w:color w:val="000000"/>
                <w:sz w:val="22"/>
                <w:szCs w:val="22"/>
              </w:rPr>
              <w:t xml:space="preserve"> zálohová ventilace s automatickým návratem do původního režimu při návratu dechové aktivity</w:t>
            </w:r>
          </w:p>
        </w:tc>
        <w:tc>
          <w:tcPr>
            <w:tcW w:w="1276" w:type="dxa"/>
            <w:shd w:val="clear" w:color="auto" w:fill="auto"/>
          </w:tcPr>
          <w:p w14:paraId="703974E5" w14:textId="77777777" w:rsidR="00FA4F35" w:rsidRDefault="00FA4F35" w:rsidP="000B7FAD">
            <w:pPr>
              <w:jc w:val="center"/>
            </w:pPr>
            <w:r>
              <w:rPr>
                <w:rFonts w:ascii="Calibri" w:hAnsi="Calibri" w:cs="Calibri"/>
                <w:color w:val="FF0000"/>
                <w:szCs w:val="20"/>
              </w:rPr>
              <w:t>(doplní dodavatel)</w:t>
            </w:r>
          </w:p>
        </w:tc>
        <w:tc>
          <w:tcPr>
            <w:tcW w:w="3821" w:type="dxa"/>
            <w:shd w:val="clear" w:color="auto" w:fill="auto"/>
          </w:tcPr>
          <w:p w14:paraId="67466821" w14:textId="77777777" w:rsidR="00FA4F35" w:rsidRDefault="00FA4F35" w:rsidP="000B7FAD">
            <w:pPr>
              <w:jc w:val="center"/>
            </w:pPr>
            <w:r>
              <w:rPr>
                <w:rFonts w:ascii="Calibri" w:hAnsi="Calibri" w:cs="Calibri"/>
                <w:color w:val="FF0000"/>
                <w:szCs w:val="20"/>
              </w:rPr>
              <w:t>(doplní dodavatel)</w:t>
            </w:r>
          </w:p>
        </w:tc>
      </w:tr>
      <w:tr w:rsidR="00FA4F35" w14:paraId="26003BCF" w14:textId="77777777" w:rsidTr="000B7FAD">
        <w:tc>
          <w:tcPr>
            <w:tcW w:w="4536" w:type="dxa"/>
            <w:shd w:val="clear" w:color="auto" w:fill="auto"/>
          </w:tcPr>
          <w:p w14:paraId="4183D345"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nastavení PEEP min. 0 - 50 cm H</w:t>
            </w:r>
            <w:r w:rsidRPr="00C87B0E">
              <w:rPr>
                <w:rFonts w:ascii="Calibri" w:hAnsi="Calibri" w:cs="Calibri"/>
                <w:color w:val="000000"/>
                <w:sz w:val="22"/>
                <w:szCs w:val="22"/>
                <w:vertAlign w:val="subscript"/>
              </w:rPr>
              <w:t>2</w:t>
            </w:r>
            <w:r w:rsidRPr="00C87B0E">
              <w:rPr>
                <w:rFonts w:ascii="Calibri" w:hAnsi="Calibri" w:cs="Calibri"/>
                <w:color w:val="000000"/>
                <w:sz w:val="22"/>
                <w:szCs w:val="22"/>
              </w:rPr>
              <w:t>O</w:t>
            </w:r>
          </w:p>
        </w:tc>
        <w:tc>
          <w:tcPr>
            <w:tcW w:w="1276" w:type="dxa"/>
            <w:shd w:val="clear" w:color="auto" w:fill="auto"/>
          </w:tcPr>
          <w:p w14:paraId="794CCE76" w14:textId="77777777" w:rsidR="00FA4F35" w:rsidRDefault="00FA4F35" w:rsidP="000B7FAD">
            <w:pPr>
              <w:jc w:val="center"/>
            </w:pPr>
            <w:r>
              <w:rPr>
                <w:rFonts w:ascii="Calibri" w:hAnsi="Calibri" w:cs="Calibri"/>
                <w:color w:val="FF0000"/>
                <w:szCs w:val="20"/>
              </w:rPr>
              <w:t>(doplní dodavatel)</w:t>
            </w:r>
          </w:p>
        </w:tc>
        <w:tc>
          <w:tcPr>
            <w:tcW w:w="3821" w:type="dxa"/>
            <w:shd w:val="clear" w:color="auto" w:fill="auto"/>
          </w:tcPr>
          <w:p w14:paraId="12998140" w14:textId="77777777" w:rsidR="00FA4F35" w:rsidRDefault="00FA4F35" w:rsidP="000B7FAD">
            <w:pPr>
              <w:jc w:val="center"/>
            </w:pPr>
            <w:r>
              <w:rPr>
                <w:rFonts w:ascii="Calibri" w:hAnsi="Calibri" w:cs="Calibri"/>
                <w:color w:val="FF0000"/>
                <w:szCs w:val="20"/>
              </w:rPr>
              <w:t>(doplní dodavatel)</w:t>
            </w:r>
          </w:p>
        </w:tc>
      </w:tr>
      <w:tr w:rsidR="00FA4F35" w14:paraId="6B14EA4F" w14:textId="77777777" w:rsidTr="000B7FAD">
        <w:tc>
          <w:tcPr>
            <w:tcW w:w="4536" w:type="dxa"/>
            <w:shd w:val="clear" w:color="auto" w:fill="auto"/>
          </w:tcPr>
          <w:p w14:paraId="72033995"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nastavení inspiračního tlaku min. 3 - 100 cm H</w:t>
            </w:r>
            <w:r w:rsidRPr="00C87B0E">
              <w:rPr>
                <w:rFonts w:ascii="Calibri" w:hAnsi="Calibri" w:cs="Calibri"/>
                <w:color w:val="000000"/>
                <w:sz w:val="22"/>
                <w:szCs w:val="22"/>
                <w:vertAlign w:val="subscript"/>
              </w:rPr>
              <w:t>2</w:t>
            </w:r>
            <w:r w:rsidRPr="00C87B0E">
              <w:rPr>
                <w:rFonts w:ascii="Calibri" w:hAnsi="Calibri" w:cs="Calibri"/>
                <w:color w:val="000000"/>
                <w:sz w:val="22"/>
                <w:szCs w:val="22"/>
              </w:rPr>
              <w:t>O</w:t>
            </w:r>
          </w:p>
        </w:tc>
        <w:tc>
          <w:tcPr>
            <w:tcW w:w="1276" w:type="dxa"/>
            <w:shd w:val="clear" w:color="auto" w:fill="auto"/>
          </w:tcPr>
          <w:p w14:paraId="00C4EA9D"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D6948A7"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74A53B15" w14:textId="77777777" w:rsidTr="000B7FAD">
        <w:tc>
          <w:tcPr>
            <w:tcW w:w="4536" w:type="dxa"/>
            <w:shd w:val="clear" w:color="auto" w:fill="auto"/>
          </w:tcPr>
          <w:p w14:paraId="1C6DD485"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lastRenderedPageBreak/>
              <w:t>nastavení FiO</w:t>
            </w:r>
            <w:r w:rsidRPr="00C87B0E">
              <w:rPr>
                <w:rFonts w:ascii="Calibri" w:hAnsi="Calibri" w:cs="Calibri"/>
                <w:color w:val="000000"/>
                <w:sz w:val="22"/>
                <w:szCs w:val="22"/>
                <w:vertAlign w:val="subscript"/>
              </w:rPr>
              <w:t>2</w:t>
            </w:r>
            <w:r w:rsidRPr="00C87B0E">
              <w:rPr>
                <w:rFonts w:ascii="Calibri" w:hAnsi="Calibri" w:cs="Calibri"/>
                <w:color w:val="000000"/>
                <w:sz w:val="22"/>
                <w:szCs w:val="22"/>
              </w:rPr>
              <w:t>: 21 - 100 %</w:t>
            </w:r>
          </w:p>
        </w:tc>
        <w:tc>
          <w:tcPr>
            <w:tcW w:w="1276" w:type="dxa"/>
            <w:shd w:val="clear" w:color="auto" w:fill="auto"/>
          </w:tcPr>
          <w:p w14:paraId="3C7EBF45" w14:textId="77777777" w:rsidR="00FA4F35" w:rsidRDefault="00FA4F35" w:rsidP="000B7FAD">
            <w:pPr>
              <w:jc w:val="center"/>
            </w:pPr>
            <w:r>
              <w:rPr>
                <w:rFonts w:ascii="Calibri" w:hAnsi="Calibri" w:cs="Calibri"/>
                <w:color w:val="FF0000"/>
                <w:szCs w:val="20"/>
              </w:rPr>
              <w:t>(doplní dodavatel)</w:t>
            </w:r>
          </w:p>
        </w:tc>
        <w:tc>
          <w:tcPr>
            <w:tcW w:w="3821" w:type="dxa"/>
            <w:shd w:val="clear" w:color="auto" w:fill="auto"/>
          </w:tcPr>
          <w:p w14:paraId="657C8272" w14:textId="77777777" w:rsidR="00FA4F35" w:rsidRDefault="00FA4F35" w:rsidP="000B7FAD">
            <w:pPr>
              <w:jc w:val="center"/>
            </w:pPr>
            <w:r>
              <w:rPr>
                <w:rFonts w:ascii="Calibri" w:hAnsi="Calibri" w:cs="Calibri"/>
                <w:color w:val="FF0000"/>
                <w:szCs w:val="20"/>
              </w:rPr>
              <w:t>(doplní dodavatel)</w:t>
            </w:r>
          </w:p>
        </w:tc>
      </w:tr>
      <w:tr w:rsidR="00FA4F35" w14:paraId="58EC74A9" w14:textId="77777777" w:rsidTr="000B7FAD">
        <w:tc>
          <w:tcPr>
            <w:tcW w:w="4536" w:type="dxa"/>
            <w:shd w:val="clear" w:color="auto" w:fill="auto"/>
          </w:tcPr>
          <w:p w14:paraId="01D89582"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 xml:space="preserve">nastavení </w:t>
            </w:r>
            <w:proofErr w:type="spellStart"/>
            <w:r w:rsidRPr="00C87B0E">
              <w:rPr>
                <w:rFonts w:ascii="Calibri" w:hAnsi="Calibri" w:cs="Calibri"/>
                <w:color w:val="000000"/>
                <w:sz w:val="22"/>
                <w:szCs w:val="22"/>
              </w:rPr>
              <w:t>Flow</w:t>
            </w:r>
            <w:proofErr w:type="spellEnd"/>
            <w:r w:rsidRPr="00C87B0E">
              <w:rPr>
                <w:rFonts w:ascii="Calibri" w:hAnsi="Calibri" w:cs="Calibri"/>
                <w:color w:val="000000"/>
                <w:sz w:val="22"/>
                <w:szCs w:val="22"/>
              </w:rPr>
              <w:t xml:space="preserve"> </w:t>
            </w:r>
            <w:proofErr w:type="spellStart"/>
            <w:r w:rsidRPr="00C87B0E">
              <w:rPr>
                <w:rFonts w:ascii="Calibri" w:hAnsi="Calibri" w:cs="Calibri"/>
                <w:color w:val="000000"/>
                <w:sz w:val="22"/>
                <w:szCs w:val="22"/>
              </w:rPr>
              <w:t>trigger</w:t>
            </w:r>
            <w:proofErr w:type="spellEnd"/>
            <w:r w:rsidRPr="00C87B0E">
              <w:rPr>
                <w:rFonts w:ascii="Calibri" w:hAnsi="Calibri" w:cs="Calibri"/>
                <w:color w:val="000000"/>
                <w:sz w:val="22"/>
                <w:szCs w:val="22"/>
              </w:rPr>
              <w:t xml:space="preserve"> min. 0,5</w:t>
            </w:r>
            <w:r w:rsidRPr="00C87B0E">
              <w:rPr>
                <w:rFonts w:ascii="Calibri" w:hAnsi="Calibri" w:cs="Calibri"/>
                <w:color w:val="FF0000"/>
                <w:sz w:val="22"/>
                <w:szCs w:val="22"/>
              </w:rPr>
              <w:t xml:space="preserve"> </w:t>
            </w:r>
            <w:r w:rsidRPr="00C87B0E">
              <w:rPr>
                <w:rFonts w:ascii="Calibri" w:hAnsi="Calibri" w:cs="Calibri"/>
                <w:color w:val="000000"/>
                <w:sz w:val="22"/>
                <w:szCs w:val="22"/>
              </w:rPr>
              <w:t>- 20 l/min</w:t>
            </w:r>
          </w:p>
        </w:tc>
        <w:tc>
          <w:tcPr>
            <w:tcW w:w="1276" w:type="dxa"/>
            <w:shd w:val="clear" w:color="auto" w:fill="auto"/>
          </w:tcPr>
          <w:p w14:paraId="6CEC5FE2" w14:textId="77777777" w:rsidR="00FA4F35" w:rsidRDefault="00FA4F35" w:rsidP="000B7FAD">
            <w:pPr>
              <w:jc w:val="center"/>
            </w:pPr>
            <w:r>
              <w:rPr>
                <w:rFonts w:ascii="Calibri" w:hAnsi="Calibri" w:cs="Calibri"/>
                <w:color w:val="FF0000"/>
                <w:szCs w:val="20"/>
              </w:rPr>
              <w:t>(doplní dodavatel)</w:t>
            </w:r>
          </w:p>
        </w:tc>
        <w:tc>
          <w:tcPr>
            <w:tcW w:w="3821" w:type="dxa"/>
            <w:shd w:val="clear" w:color="auto" w:fill="auto"/>
          </w:tcPr>
          <w:p w14:paraId="43276221" w14:textId="77777777" w:rsidR="00FA4F35" w:rsidRDefault="00FA4F35" w:rsidP="000B7FAD">
            <w:pPr>
              <w:jc w:val="center"/>
            </w:pPr>
            <w:r>
              <w:rPr>
                <w:rFonts w:ascii="Calibri" w:hAnsi="Calibri" w:cs="Calibri"/>
                <w:color w:val="FF0000"/>
                <w:szCs w:val="20"/>
              </w:rPr>
              <w:t>(doplní dodavatel)</w:t>
            </w:r>
          </w:p>
        </w:tc>
      </w:tr>
      <w:tr w:rsidR="00FA4F35" w14:paraId="7B3266D6" w14:textId="77777777" w:rsidTr="000B7FAD">
        <w:trPr>
          <w:trHeight w:val="551"/>
        </w:trPr>
        <w:tc>
          <w:tcPr>
            <w:tcW w:w="4536" w:type="dxa"/>
            <w:shd w:val="clear" w:color="auto" w:fill="auto"/>
          </w:tcPr>
          <w:p w14:paraId="02446E16"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 xml:space="preserve">nastavení </w:t>
            </w:r>
            <w:proofErr w:type="spellStart"/>
            <w:r w:rsidRPr="00C87B0E">
              <w:rPr>
                <w:rFonts w:ascii="Calibri" w:hAnsi="Calibri" w:cs="Calibri"/>
                <w:color w:val="000000"/>
                <w:sz w:val="22"/>
                <w:szCs w:val="22"/>
              </w:rPr>
              <w:t>Pressure</w:t>
            </w:r>
            <w:proofErr w:type="spellEnd"/>
            <w:r w:rsidRPr="00C87B0E">
              <w:rPr>
                <w:rFonts w:ascii="Calibri" w:hAnsi="Calibri" w:cs="Calibri"/>
                <w:color w:val="000000"/>
                <w:sz w:val="22"/>
                <w:szCs w:val="22"/>
              </w:rPr>
              <w:t xml:space="preserve"> </w:t>
            </w:r>
            <w:proofErr w:type="spellStart"/>
            <w:r w:rsidRPr="00C87B0E">
              <w:rPr>
                <w:rFonts w:ascii="Calibri" w:hAnsi="Calibri" w:cs="Calibri"/>
                <w:color w:val="000000"/>
                <w:sz w:val="22"/>
                <w:szCs w:val="22"/>
              </w:rPr>
              <w:t>trigger</w:t>
            </w:r>
            <w:proofErr w:type="spellEnd"/>
            <w:r w:rsidRPr="00C87B0E">
              <w:rPr>
                <w:rFonts w:ascii="Calibri" w:hAnsi="Calibri" w:cs="Calibri"/>
                <w:color w:val="000000"/>
                <w:sz w:val="22"/>
                <w:szCs w:val="22"/>
              </w:rPr>
              <w:t xml:space="preserve"> min. 0,1 - 15 cm H</w:t>
            </w:r>
            <w:r w:rsidRPr="00C87B0E">
              <w:rPr>
                <w:rFonts w:ascii="Calibri" w:hAnsi="Calibri" w:cs="Calibri"/>
                <w:color w:val="000000"/>
                <w:sz w:val="22"/>
                <w:szCs w:val="22"/>
                <w:vertAlign w:val="subscript"/>
              </w:rPr>
              <w:t>2</w:t>
            </w:r>
            <w:r w:rsidRPr="00C87B0E">
              <w:rPr>
                <w:rFonts w:ascii="Calibri" w:hAnsi="Calibri" w:cs="Calibri"/>
                <w:color w:val="000000"/>
                <w:sz w:val="22"/>
                <w:szCs w:val="22"/>
              </w:rPr>
              <w:t>O</w:t>
            </w:r>
          </w:p>
        </w:tc>
        <w:tc>
          <w:tcPr>
            <w:tcW w:w="1276" w:type="dxa"/>
            <w:shd w:val="clear" w:color="auto" w:fill="auto"/>
          </w:tcPr>
          <w:p w14:paraId="163FEAAE" w14:textId="77777777" w:rsidR="00FA4F35" w:rsidRDefault="00FA4F35" w:rsidP="000B7FAD">
            <w:pPr>
              <w:jc w:val="center"/>
            </w:pPr>
            <w:r>
              <w:rPr>
                <w:rFonts w:ascii="Calibri" w:hAnsi="Calibri" w:cs="Calibri"/>
                <w:color w:val="FF0000"/>
                <w:szCs w:val="20"/>
              </w:rPr>
              <w:t>(doplní dodavatel)</w:t>
            </w:r>
          </w:p>
        </w:tc>
        <w:tc>
          <w:tcPr>
            <w:tcW w:w="3821" w:type="dxa"/>
            <w:shd w:val="clear" w:color="auto" w:fill="auto"/>
          </w:tcPr>
          <w:p w14:paraId="2D1AE0E4" w14:textId="77777777" w:rsidR="00FA4F35" w:rsidRDefault="00FA4F35" w:rsidP="000B7FAD">
            <w:pPr>
              <w:jc w:val="center"/>
            </w:pPr>
            <w:r>
              <w:rPr>
                <w:rFonts w:ascii="Calibri" w:hAnsi="Calibri" w:cs="Calibri"/>
                <w:color w:val="FF0000"/>
                <w:szCs w:val="20"/>
              </w:rPr>
              <w:t>(doplní dodavatel)</w:t>
            </w:r>
          </w:p>
        </w:tc>
      </w:tr>
      <w:tr w:rsidR="00FA4F35" w14:paraId="7B0C9FE0" w14:textId="77777777" w:rsidTr="000B7FAD">
        <w:trPr>
          <w:trHeight w:val="403"/>
        </w:trPr>
        <w:tc>
          <w:tcPr>
            <w:tcW w:w="4536" w:type="dxa"/>
            <w:shd w:val="clear" w:color="auto" w:fill="auto"/>
          </w:tcPr>
          <w:p w14:paraId="57A0220B"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 xml:space="preserve">nastavení expirační </w:t>
            </w:r>
            <w:proofErr w:type="spellStart"/>
            <w:r w:rsidRPr="00C87B0E">
              <w:rPr>
                <w:rFonts w:ascii="Calibri" w:hAnsi="Calibri" w:cs="Calibri"/>
                <w:color w:val="000000"/>
                <w:sz w:val="22"/>
                <w:szCs w:val="22"/>
              </w:rPr>
              <w:t>trigger</w:t>
            </w:r>
            <w:proofErr w:type="spellEnd"/>
            <w:r w:rsidRPr="00C87B0E">
              <w:rPr>
                <w:rFonts w:ascii="Calibri" w:hAnsi="Calibri" w:cs="Calibri"/>
                <w:color w:val="000000"/>
                <w:sz w:val="22"/>
                <w:szCs w:val="22"/>
              </w:rPr>
              <w:t xml:space="preserve"> min. 5 - 80 %</w:t>
            </w:r>
          </w:p>
          <w:p w14:paraId="3546D50A" w14:textId="77777777" w:rsidR="00FA4F35" w:rsidRPr="00C87B0E" w:rsidRDefault="00FA4F35" w:rsidP="000B7FAD">
            <w:pPr>
              <w:rPr>
                <w:rFonts w:asciiTheme="minorHAnsi" w:hAnsiTheme="minorHAnsi" w:cstheme="minorHAnsi"/>
                <w:sz w:val="22"/>
                <w:szCs w:val="22"/>
              </w:rPr>
            </w:pPr>
          </w:p>
        </w:tc>
        <w:tc>
          <w:tcPr>
            <w:tcW w:w="1276" w:type="dxa"/>
            <w:shd w:val="clear" w:color="auto" w:fill="auto"/>
          </w:tcPr>
          <w:p w14:paraId="7967C0B0"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C581AE6"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09AEB268" w14:textId="77777777" w:rsidTr="000B7FAD">
        <w:trPr>
          <w:trHeight w:val="403"/>
        </w:trPr>
        <w:tc>
          <w:tcPr>
            <w:tcW w:w="4536" w:type="dxa"/>
            <w:shd w:val="clear" w:color="auto" w:fill="auto"/>
          </w:tcPr>
          <w:p w14:paraId="2E5E48AA"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nastavení dechové frekvence min. 1 - 80 dechů/min</w:t>
            </w:r>
          </w:p>
        </w:tc>
        <w:tc>
          <w:tcPr>
            <w:tcW w:w="1276" w:type="dxa"/>
            <w:shd w:val="clear" w:color="auto" w:fill="auto"/>
          </w:tcPr>
          <w:p w14:paraId="721677FF"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3067476"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304C1183" w14:textId="77777777" w:rsidTr="000B7FAD">
        <w:trPr>
          <w:trHeight w:val="403"/>
        </w:trPr>
        <w:tc>
          <w:tcPr>
            <w:tcW w:w="4536" w:type="dxa"/>
            <w:shd w:val="clear" w:color="auto" w:fill="auto"/>
          </w:tcPr>
          <w:p w14:paraId="0DFEE39A"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dechový objem min. 20 - 2000 ml</w:t>
            </w:r>
          </w:p>
        </w:tc>
        <w:tc>
          <w:tcPr>
            <w:tcW w:w="1276" w:type="dxa"/>
            <w:shd w:val="clear" w:color="auto" w:fill="auto"/>
          </w:tcPr>
          <w:p w14:paraId="066E37AE"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D5AD28C"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182232C4" w14:textId="77777777" w:rsidTr="000B7FAD">
        <w:trPr>
          <w:trHeight w:val="403"/>
        </w:trPr>
        <w:tc>
          <w:tcPr>
            <w:tcW w:w="4536" w:type="dxa"/>
            <w:shd w:val="clear" w:color="auto" w:fill="auto"/>
          </w:tcPr>
          <w:p w14:paraId="7148A175"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inspirační průtok min. 260 l/min</w:t>
            </w:r>
          </w:p>
        </w:tc>
        <w:tc>
          <w:tcPr>
            <w:tcW w:w="1276" w:type="dxa"/>
            <w:shd w:val="clear" w:color="auto" w:fill="auto"/>
          </w:tcPr>
          <w:p w14:paraId="0A6701AA"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CB7897C"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699A213A" w14:textId="77777777" w:rsidTr="000B7FAD">
        <w:trPr>
          <w:trHeight w:val="403"/>
        </w:trPr>
        <w:tc>
          <w:tcPr>
            <w:tcW w:w="4536" w:type="dxa"/>
            <w:shd w:val="clear" w:color="auto" w:fill="auto"/>
          </w:tcPr>
          <w:p w14:paraId="73023F13"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stavitelný náběh tlaku v rozmezí min. 0 - 2 s</w:t>
            </w:r>
          </w:p>
        </w:tc>
        <w:tc>
          <w:tcPr>
            <w:tcW w:w="1276" w:type="dxa"/>
            <w:shd w:val="clear" w:color="auto" w:fill="auto"/>
          </w:tcPr>
          <w:p w14:paraId="383AACBF"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E01E424"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219AFD1C" w14:textId="77777777" w:rsidTr="000B7FAD">
        <w:trPr>
          <w:trHeight w:val="403"/>
        </w:trPr>
        <w:tc>
          <w:tcPr>
            <w:tcW w:w="4536" w:type="dxa"/>
            <w:shd w:val="clear" w:color="auto" w:fill="auto"/>
          </w:tcPr>
          <w:p w14:paraId="58F99A57"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nastavitelná hodnota kompenzace odporu kanyly</w:t>
            </w:r>
          </w:p>
        </w:tc>
        <w:tc>
          <w:tcPr>
            <w:tcW w:w="1276" w:type="dxa"/>
            <w:shd w:val="clear" w:color="auto" w:fill="auto"/>
          </w:tcPr>
          <w:p w14:paraId="7AA2E780"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69808EB"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148A3CF9" w14:textId="77777777" w:rsidTr="000B7FAD">
        <w:trPr>
          <w:trHeight w:val="403"/>
        </w:trPr>
        <w:tc>
          <w:tcPr>
            <w:tcW w:w="4536" w:type="dxa"/>
            <w:shd w:val="clear" w:color="auto" w:fill="auto"/>
          </w:tcPr>
          <w:p w14:paraId="51ECD790"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min. velikost dotykové ovládací obrazovky 17“</w:t>
            </w:r>
          </w:p>
        </w:tc>
        <w:tc>
          <w:tcPr>
            <w:tcW w:w="1276" w:type="dxa"/>
            <w:shd w:val="clear" w:color="auto" w:fill="auto"/>
          </w:tcPr>
          <w:p w14:paraId="06169897"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BE89433"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736BBCDF" w14:textId="77777777" w:rsidTr="000B7FAD">
        <w:trPr>
          <w:trHeight w:val="403"/>
        </w:trPr>
        <w:tc>
          <w:tcPr>
            <w:tcW w:w="4536" w:type="dxa"/>
            <w:shd w:val="clear" w:color="auto" w:fill="auto"/>
          </w:tcPr>
          <w:p w14:paraId="1651EB22"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 xml:space="preserve">monitorování tlaku a průtoku, měření přídatného jícnového a </w:t>
            </w:r>
            <w:proofErr w:type="spellStart"/>
            <w:r w:rsidRPr="00C87B0E">
              <w:rPr>
                <w:rFonts w:ascii="Calibri" w:hAnsi="Calibri" w:cs="Calibri"/>
                <w:color w:val="000000"/>
                <w:sz w:val="22"/>
                <w:szCs w:val="22"/>
              </w:rPr>
              <w:t>transpulmonálního</w:t>
            </w:r>
            <w:proofErr w:type="spellEnd"/>
            <w:r w:rsidRPr="00C87B0E">
              <w:rPr>
                <w:rFonts w:ascii="Calibri" w:hAnsi="Calibri" w:cs="Calibri"/>
                <w:color w:val="000000"/>
                <w:sz w:val="22"/>
                <w:szCs w:val="22"/>
              </w:rPr>
              <w:t xml:space="preserve"> tlaku</w:t>
            </w:r>
          </w:p>
        </w:tc>
        <w:tc>
          <w:tcPr>
            <w:tcW w:w="1276" w:type="dxa"/>
            <w:shd w:val="clear" w:color="auto" w:fill="auto"/>
          </w:tcPr>
          <w:p w14:paraId="5FB6468D"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EBD68D6"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0D1DEA32" w14:textId="77777777" w:rsidTr="000B7FAD">
        <w:trPr>
          <w:trHeight w:val="403"/>
        </w:trPr>
        <w:tc>
          <w:tcPr>
            <w:tcW w:w="4536" w:type="dxa"/>
            <w:shd w:val="clear" w:color="auto" w:fill="auto"/>
          </w:tcPr>
          <w:p w14:paraId="07399CD8"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sledování: objem, průtok, tlak v dýchacích cestách</w:t>
            </w:r>
          </w:p>
        </w:tc>
        <w:tc>
          <w:tcPr>
            <w:tcW w:w="1276" w:type="dxa"/>
            <w:shd w:val="clear" w:color="auto" w:fill="auto"/>
          </w:tcPr>
          <w:p w14:paraId="4842B840"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2A3486A"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713D2923" w14:textId="77777777" w:rsidTr="000B7FAD">
        <w:trPr>
          <w:trHeight w:val="403"/>
        </w:trPr>
        <w:tc>
          <w:tcPr>
            <w:tcW w:w="4536" w:type="dxa"/>
            <w:shd w:val="clear" w:color="auto" w:fill="auto"/>
          </w:tcPr>
          <w:p w14:paraId="4FAE31EA"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objem: jednotlivý a minutový objem, únik</w:t>
            </w:r>
          </w:p>
        </w:tc>
        <w:tc>
          <w:tcPr>
            <w:tcW w:w="1276" w:type="dxa"/>
            <w:shd w:val="clear" w:color="auto" w:fill="auto"/>
          </w:tcPr>
          <w:p w14:paraId="68BDCF39"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4C3A927"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7CC17CA0" w14:textId="77777777" w:rsidTr="000B7FAD">
        <w:trPr>
          <w:trHeight w:val="403"/>
        </w:trPr>
        <w:tc>
          <w:tcPr>
            <w:tcW w:w="4536" w:type="dxa"/>
            <w:shd w:val="clear" w:color="auto" w:fill="auto"/>
          </w:tcPr>
          <w:p w14:paraId="52601A1A"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 xml:space="preserve">tlak: PEEP/CPAP, </w:t>
            </w:r>
            <w:proofErr w:type="spellStart"/>
            <w:r w:rsidRPr="00C87B0E">
              <w:rPr>
                <w:rFonts w:ascii="Calibri" w:hAnsi="Calibri" w:cs="Calibri"/>
                <w:color w:val="000000"/>
                <w:sz w:val="22"/>
                <w:szCs w:val="22"/>
              </w:rPr>
              <w:t>peak</w:t>
            </w:r>
            <w:proofErr w:type="spellEnd"/>
            <w:r w:rsidRPr="00C87B0E">
              <w:rPr>
                <w:rFonts w:ascii="Calibri" w:hAnsi="Calibri" w:cs="Calibri"/>
                <w:color w:val="000000"/>
                <w:sz w:val="22"/>
                <w:szCs w:val="22"/>
              </w:rPr>
              <w:t xml:space="preserve">, </w:t>
            </w:r>
            <w:proofErr w:type="spellStart"/>
            <w:r w:rsidRPr="00C87B0E">
              <w:rPr>
                <w:rFonts w:ascii="Calibri" w:hAnsi="Calibri" w:cs="Calibri"/>
                <w:color w:val="000000"/>
                <w:sz w:val="22"/>
                <w:szCs w:val="22"/>
              </w:rPr>
              <w:t>mean</w:t>
            </w:r>
            <w:proofErr w:type="spellEnd"/>
          </w:p>
        </w:tc>
        <w:tc>
          <w:tcPr>
            <w:tcW w:w="1276" w:type="dxa"/>
            <w:shd w:val="clear" w:color="auto" w:fill="auto"/>
          </w:tcPr>
          <w:p w14:paraId="4BD630FC"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3220FB5"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67F5E1D9" w14:textId="77777777" w:rsidTr="000B7FAD">
        <w:trPr>
          <w:trHeight w:val="403"/>
        </w:trPr>
        <w:tc>
          <w:tcPr>
            <w:tcW w:w="4536" w:type="dxa"/>
            <w:shd w:val="clear" w:color="auto" w:fill="auto"/>
          </w:tcPr>
          <w:p w14:paraId="25D6F94B"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čas: poměr I:E, inspirační čas, expirační čas, dechová frekvence</w:t>
            </w:r>
          </w:p>
        </w:tc>
        <w:tc>
          <w:tcPr>
            <w:tcW w:w="1276" w:type="dxa"/>
            <w:shd w:val="clear" w:color="auto" w:fill="auto"/>
          </w:tcPr>
          <w:p w14:paraId="43266CC4"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4276FB9"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63F4D5D4" w14:textId="77777777" w:rsidTr="000B7FAD">
        <w:trPr>
          <w:trHeight w:val="403"/>
        </w:trPr>
        <w:tc>
          <w:tcPr>
            <w:tcW w:w="4536" w:type="dxa"/>
            <w:shd w:val="clear" w:color="auto" w:fill="auto"/>
          </w:tcPr>
          <w:p w14:paraId="5EE63346"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průtok: inspirační a expirační špička</w:t>
            </w:r>
          </w:p>
        </w:tc>
        <w:tc>
          <w:tcPr>
            <w:tcW w:w="1276" w:type="dxa"/>
            <w:shd w:val="clear" w:color="auto" w:fill="auto"/>
          </w:tcPr>
          <w:p w14:paraId="4049DE6B"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CE68E7A"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66F09D7E" w14:textId="77777777" w:rsidTr="000B7FAD">
        <w:trPr>
          <w:trHeight w:val="403"/>
        </w:trPr>
        <w:tc>
          <w:tcPr>
            <w:tcW w:w="4536" w:type="dxa"/>
            <w:shd w:val="clear" w:color="auto" w:fill="auto"/>
          </w:tcPr>
          <w:p w14:paraId="42BC1B6E"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grafické zobrazení tlakové, objemové a průtokové křivky, smyčky, trendu</w:t>
            </w:r>
          </w:p>
        </w:tc>
        <w:tc>
          <w:tcPr>
            <w:tcW w:w="1276" w:type="dxa"/>
            <w:shd w:val="clear" w:color="auto" w:fill="auto"/>
          </w:tcPr>
          <w:p w14:paraId="457516A3"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7F25697"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3E595313" w14:textId="77777777" w:rsidTr="000B7FAD">
        <w:trPr>
          <w:trHeight w:val="403"/>
        </w:trPr>
        <w:tc>
          <w:tcPr>
            <w:tcW w:w="4536" w:type="dxa"/>
            <w:shd w:val="clear" w:color="auto" w:fill="auto"/>
          </w:tcPr>
          <w:p w14:paraId="37D6E548"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 xml:space="preserve">poddajnost, rezistence inspirační, expirační časová konstanta, RSB, </w:t>
            </w:r>
            <w:proofErr w:type="spellStart"/>
            <w:r w:rsidRPr="00C87B0E">
              <w:rPr>
                <w:rFonts w:ascii="Calibri" w:hAnsi="Calibri" w:cs="Calibri"/>
                <w:color w:val="000000"/>
                <w:sz w:val="22"/>
                <w:szCs w:val="22"/>
              </w:rPr>
              <w:t>AutoPEEP</w:t>
            </w:r>
            <w:proofErr w:type="spellEnd"/>
            <w:r w:rsidRPr="00C87B0E">
              <w:rPr>
                <w:rFonts w:ascii="Calibri" w:hAnsi="Calibri" w:cs="Calibri"/>
                <w:color w:val="000000"/>
                <w:sz w:val="22"/>
                <w:szCs w:val="22"/>
              </w:rPr>
              <w:t xml:space="preserve">, P0.1, </w:t>
            </w:r>
            <w:proofErr w:type="spellStart"/>
            <w:r w:rsidRPr="00C87B0E">
              <w:rPr>
                <w:rFonts w:ascii="Calibri" w:hAnsi="Calibri" w:cs="Calibri"/>
                <w:color w:val="000000"/>
                <w:sz w:val="22"/>
                <w:szCs w:val="22"/>
              </w:rPr>
              <w:t>Driving</w:t>
            </w:r>
            <w:proofErr w:type="spellEnd"/>
            <w:r w:rsidRPr="00C87B0E">
              <w:rPr>
                <w:rFonts w:ascii="Calibri" w:hAnsi="Calibri" w:cs="Calibri"/>
                <w:color w:val="000000"/>
                <w:sz w:val="22"/>
                <w:szCs w:val="22"/>
              </w:rPr>
              <w:t xml:space="preserve"> </w:t>
            </w:r>
            <w:proofErr w:type="spellStart"/>
            <w:r w:rsidRPr="00C87B0E">
              <w:rPr>
                <w:rFonts w:ascii="Calibri" w:hAnsi="Calibri" w:cs="Calibri"/>
                <w:color w:val="000000"/>
                <w:sz w:val="22"/>
                <w:szCs w:val="22"/>
              </w:rPr>
              <w:t>Pressure</w:t>
            </w:r>
            <w:proofErr w:type="spellEnd"/>
            <w:r w:rsidRPr="00C87B0E">
              <w:rPr>
                <w:rFonts w:ascii="Calibri" w:hAnsi="Calibri" w:cs="Calibri"/>
                <w:color w:val="000000"/>
                <w:sz w:val="22"/>
                <w:szCs w:val="22"/>
              </w:rPr>
              <w:t xml:space="preserve"> (ΔP)</w:t>
            </w:r>
          </w:p>
        </w:tc>
        <w:tc>
          <w:tcPr>
            <w:tcW w:w="1276" w:type="dxa"/>
            <w:shd w:val="clear" w:color="auto" w:fill="auto"/>
          </w:tcPr>
          <w:p w14:paraId="4A26D452"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EAC2D79"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7F6D43C1" w14:textId="77777777" w:rsidTr="000B7FAD">
        <w:trPr>
          <w:trHeight w:val="403"/>
        </w:trPr>
        <w:tc>
          <w:tcPr>
            <w:tcW w:w="4536" w:type="dxa"/>
            <w:shd w:val="clear" w:color="auto" w:fill="auto"/>
          </w:tcPr>
          <w:p w14:paraId="03D4CAC2" w14:textId="149ABFC5"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 xml:space="preserve">manévr pro měření </w:t>
            </w:r>
            <w:proofErr w:type="spellStart"/>
            <w:r w:rsidRPr="00C87B0E">
              <w:rPr>
                <w:rFonts w:ascii="Calibri" w:hAnsi="Calibri" w:cs="Calibri"/>
                <w:color w:val="000000"/>
                <w:sz w:val="22"/>
                <w:szCs w:val="22"/>
              </w:rPr>
              <w:t>inflekčních</w:t>
            </w:r>
            <w:proofErr w:type="spellEnd"/>
            <w:r w:rsidRPr="00C87B0E">
              <w:rPr>
                <w:rFonts w:ascii="Calibri" w:hAnsi="Calibri" w:cs="Calibri"/>
                <w:color w:val="000000"/>
                <w:sz w:val="22"/>
                <w:szCs w:val="22"/>
              </w:rPr>
              <w:t xml:space="preserve"> bodů, dále vykreslení statické P/V křivky inspirační i expirační se změřením statické </w:t>
            </w:r>
            <w:proofErr w:type="spellStart"/>
            <w:r w:rsidRPr="00C87B0E">
              <w:rPr>
                <w:rFonts w:ascii="Calibri" w:hAnsi="Calibri" w:cs="Calibri"/>
                <w:color w:val="000000"/>
                <w:sz w:val="22"/>
                <w:szCs w:val="22"/>
              </w:rPr>
              <w:t>compliance</w:t>
            </w:r>
            <w:proofErr w:type="spellEnd"/>
            <w:r w:rsidRPr="00C87B0E">
              <w:rPr>
                <w:rFonts w:ascii="Calibri" w:hAnsi="Calibri" w:cs="Calibri"/>
                <w:color w:val="000000"/>
                <w:sz w:val="22"/>
                <w:szCs w:val="22"/>
              </w:rPr>
              <w:t xml:space="preserve">, nastavení </w:t>
            </w:r>
            <w:proofErr w:type="spellStart"/>
            <w:r w:rsidRPr="00C87B0E">
              <w:rPr>
                <w:rFonts w:ascii="Calibri" w:hAnsi="Calibri" w:cs="Calibri"/>
                <w:color w:val="000000"/>
                <w:sz w:val="22"/>
                <w:szCs w:val="22"/>
              </w:rPr>
              <w:t>endinspirační</w:t>
            </w:r>
            <w:proofErr w:type="spellEnd"/>
            <w:r w:rsidRPr="00C87B0E">
              <w:rPr>
                <w:rFonts w:ascii="Calibri" w:hAnsi="Calibri" w:cs="Calibri"/>
                <w:color w:val="000000"/>
                <w:sz w:val="22"/>
                <w:szCs w:val="22"/>
              </w:rPr>
              <w:t xml:space="preserve"> pauzy pro </w:t>
            </w:r>
            <w:proofErr w:type="spellStart"/>
            <w:r w:rsidRPr="00C87B0E">
              <w:rPr>
                <w:rFonts w:ascii="Calibri" w:hAnsi="Calibri" w:cs="Calibri"/>
                <w:color w:val="000000"/>
                <w:sz w:val="22"/>
                <w:szCs w:val="22"/>
              </w:rPr>
              <w:t>recruitment</w:t>
            </w:r>
            <w:proofErr w:type="spellEnd"/>
            <w:r w:rsidRPr="00C87B0E">
              <w:rPr>
                <w:rFonts w:ascii="Calibri" w:hAnsi="Calibri" w:cs="Calibri"/>
                <w:color w:val="000000"/>
                <w:sz w:val="22"/>
                <w:szCs w:val="22"/>
              </w:rPr>
              <w:t xml:space="preserve"> manévr, nastavení startovacího, max. i konečného tlaku</w:t>
            </w:r>
            <w:r w:rsidR="001653CA" w:rsidRPr="00C87B0E">
              <w:rPr>
                <w:rFonts w:ascii="Calibri" w:hAnsi="Calibri" w:cs="Calibri"/>
                <w:color w:val="000000"/>
                <w:sz w:val="22"/>
                <w:szCs w:val="22"/>
              </w:rPr>
              <w:t xml:space="preserve"> </w:t>
            </w:r>
          </w:p>
        </w:tc>
        <w:tc>
          <w:tcPr>
            <w:tcW w:w="1276" w:type="dxa"/>
            <w:shd w:val="clear" w:color="auto" w:fill="auto"/>
          </w:tcPr>
          <w:p w14:paraId="15733990"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0740EED"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46FAB06C" w14:textId="77777777" w:rsidTr="000B7FAD">
        <w:trPr>
          <w:trHeight w:val="403"/>
        </w:trPr>
        <w:tc>
          <w:tcPr>
            <w:tcW w:w="4536" w:type="dxa"/>
            <w:shd w:val="clear" w:color="auto" w:fill="auto"/>
          </w:tcPr>
          <w:p w14:paraId="1DCD4305"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akustické a optické alarmy chybových stavů</w:t>
            </w:r>
          </w:p>
        </w:tc>
        <w:tc>
          <w:tcPr>
            <w:tcW w:w="1276" w:type="dxa"/>
            <w:shd w:val="clear" w:color="auto" w:fill="auto"/>
          </w:tcPr>
          <w:p w14:paraId="6690D83A"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DC418DD"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1E5E564D" w14:textId="77777777" w:rsidTr="000B7FAD">
        <w:trPr>
          <w:trHeight w:val="403"/>
        </w:trPr>
        <w:tc>
          <w:tcPr>
            <w:tcW w:w="4536" w:type="dxa"/>
            <w:shd w:val="clear" w:color="auto" w:fill="auto"/>
          </w:tcPr>
          <w:p w14:paraId="1A4F0CC8"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 xml:space="preserve">připojení na stávající rozvod medicinálních plynů </w:t>
            </w:r>
          </w:p>
        </w:tc>
        <w:tc>
          <w:tcPr>
            <w:tcW w:w="1276" w:type="dxa"/>
            <w:shd w:val="clear" w:color="auto" w:fill="auto"/>
          </w:tcPr>
          <w:p w14:paraId="65AA1D8F"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A3CED09"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12E21FBE" w14:textId="77777777" w:rsidTr="000B7FAD">
        <w:trPr>
          <w:trHeight w:val="403"/>
        </w:trPr>
        <w:tc>
          <w:tcPr>
            <w:tcW w:w="4536" w:type="dxa"/>
            <w:shd w:val="clear" w:color="auto" w:fill="auto"/>
          </w:tcPr>
          <w:p w14:paraId="24218E42"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integrovaná vzduchová turbína</w:t>
            </w:r>
          </w:p>
        </w:tc>
        <w:tc>
          <w:tcPr>
            <w:tcW w:w="1276" w:type="dxa"/>
            <w:shd w:val="clear" w:color="auto" w:fill="auto"/>
          </w:tcPr>
          <w:p w14:paraId="365B3BFD"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51933B9"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62A65689" w14:textId="77777777" w:rsidTr="000B7FAD">
        <w:trPr>
          <w:trHeight w:val="403"/>
        </w:trPr>
        <w:tc>
          <w:tcPr>
            <w:tcW w:w="4536" w:type="dxa"/>
            <w:shd w:val="clear" w:color="auto" w:fill="auto"/>
          </w:tcPr>
          <w:p w14:paraId="07E88635"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rezervní zdroj napětí (bateriový provoz min. na 90 min ventilačního provozu), napájení 230V / 50Hz</w:t>
            </w:r>
          </w:p>
        </w:tc>
        <w:tc>
          <w:tcPr>
            <w:tcW w:w="1276" w:type="dxa"/>
            <w:shd w:val="clear" w:color="auto" w:fill="auto"/>
          </w:tcPr>
          <w:p w14:paraId="7E714BFC"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B7CED3E"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51F77E9B" w14:textId="77777777" w:rsidTr="000B7FAD">
        <w:trPr>
          <w:trHeight w:val="403"/>
        </w:trPr>
        <w:tc>
          <w:tcPr>
            <w:tcW w:w="4536" w:type="dxa"/>
            <w:shd w:val="clear" w:color="auto" w:fill="auto"/>
          </w:tcPr>
          <w:p w14:paraId="2252BF01"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lastRenderedPageBreak/>
              <w:t xml:space="preserve">hmotnost kompletního předmětu plnění max. 50kg </w:t>
            </w:r>
          </w:p>
        </w:tc>
        <w:tc>
          <w:tcPr>
            <w:tcW w:w="1276" w:type="dxa"/>
            <w:shd w:val="clear" w:color="auto" w:fill="auto"/>
          </w:tcPr>
          <w:p w14:paraId="5B765F28"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72D5A8B"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4EA06FFC" w14:textId="77777777" w:rsidTr="000B7FAD">
        <w:trPr>
          <w:trHeight w:val="403"/>
        </w:trPr>
        <w:tc>
          <w:tcPr>
            <w:tcW w:w="4536" w:type="dxa"/>
            <w:shd w:val="clear" w:color="auto" w:fill="auto"/>
          </w:tcPr>
          <w:p w14:paraId="1EC0E0AB"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ovládání parametrů pomocí dotykové obrazovky a také mechanickým ovládacím prvkem, např. otočným ovladačem</w:t>
            </w:r>
          </w:p>
        </w:tc>
        <w:tc>
          <w:tcPr>
            <w:tcW w:w="1276" w:type="dxa"/>
            <w:shd w:val="clear" w:color="auto" w:fill="auto"/>
          </w:tcPr>
          <w:p w14:paraId="6877CA39"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695DF32"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0E6A70C8" w14:textId="77777777" w:rsidTr="000B7FAD">
        <w:trPr>
          <w:trHeight w:val="403"/>
        </w:trPr>
        <w:tc>
          <w:tcPr>
            <w:tcW w:w="4536" w:type="dxa"/>
            <w:shd w:val="clear" w:color="auto" w:fill="auto"/>
          </w:tcPr>
          <w:p w14:paraId="7BF4E2D2"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 xml:space="preserve">ovládání a alarmy v českém jazyce </w:t>
            </w:r>
          </w:p>
        </w:tc>
        <w:tc>
          <w:tcPr>
            <w:tcW w:w="1276" w:type="dxa"/>
            <w:shd w:val="clear" w:color="auto" w:fill="auto"/>
          </w:tcPr>
          <w:p w14:paraId="7CAE8F0B"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FB28378"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64A849B8" w14:textId="77777777" w:rsidTr="000B7FAD">
        <w:trPr>
          <w:trHeight w:val="403"/>
        </w:trPr>
        <w:tc>
          <w:tcPr>
            <w:tcW w:w="4536" w:type="dxa"/>
            <w:shd w:val="clear" w:color="auto" w:fill="auto"/>
          </w:tcPr>
          <w:p w14:paraId="2475687F" w14:textId="77777777" w:rsidR="00FA4F35" w:rsidRPr="00C87B0E" w:rsidRDefault="00FA4F35" w:rsidP="000B7FAD">
            <w:pPr>
              <w:rPr>
                <w:rFonts w:ascii="Calibri" w:hAnsi="Calibri" w:cs="Calibri"/>
                <w:color w:val="000000"/>
                <w:sz w:val="22"/>
                <w:szCs w:val="22"/>
              </w:rPr>
            </w:pPr>
            <w:proofErr w:type="spellStart"/>
            <w:r w:rsidRPr="00C87B0E">
              <w:rPr>
                <w:rFonts w:ascii="Calibri" w:hAnsi="Calibri" w:cs="Calibri"/>
                <w:color w:val="000000"/>
                <w:sz w:val="22"/>
                <w:szCs w:val="22"/>
              </w:rPr>
              <w:t>standby</w:t>
            </w:r>
            <w:proofErr w:type="spellEnd"/>
            <w:r w:rsidRPr="00C87B0E">
              <w:rPr>
                <w:rFonts w:ascii="Calibri" w:hAnsi="Calibri" w:cs="Calibri"/>
                <w:color w:val="000000"/>
                <w:sz w:val="22"/>
                <w:szCs w:val="22"/>
              </w:rPr>
              <w:t xml:space="preserve"> funkce</w:t>
            </w:r>
          </w:p>
        </w:tc>
        <w:tc>
          <w:tcPr>
            <w:tcW w:w="1276" w:type="dxa"/>
            <w:shd w:val="clear" w:color="auto" w:fill="auto"/>
          </w:tcPr>
          <w:p w14:paraId="4736A0AF"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5BF3D88"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7319AE81" w14:textId="77777777" w:rsidTr="000B7FAD">
        <w:trPr>
          <w:trHeight w:val="403"/>
        </w:trPr>
        <w:tc>
          <w:tcPr>
            <w:tcW w:w="4536" w:type="dxa"/>
            <w:shd w:val="clear" w:color="auto" w:fill="auto"/>
          </w:tcPr>
          <w:p w14:paraId="27210457"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pojízdný stojan a polohovatelný držák okruhu</w:t>
            </w:r>
          </w:p>
        </w:tc>
        <w:tc>
          <w:tcPr>
            <w:tcW w:w="1276" w:type="dxa"/>
            <w:shd w:val="clear" w:color="auto" w:fill="auto"/>
          </w:tcPr>
          <w:p w14:paraId="38B0580B"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02E810D"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1AF8339E" w14:textId="77777777" w:rsidTr="000B7FAD">
        <w:trPr>
          <w:trHeight w:val="403"/>
        </w:trPr>
        <w:tc>
          <w:tcPr>
            <w:tcW w:w="4536" w:type="dxa"/>
            <w:shd w:val="clear" w:color="auto" w:fill="auto"/>
          </w:tcPr>
          <w:p w14:paraId="3B488273"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vestavěná s inspiriem synchronizovaná proudová nebulizace pro podávání léků</w:t>
            </w:r>
          </w:p>
        </w:tc>
        <w:tc>
          <w:tcPr>
            <w:tcW w:w="1276" w:type="dxa"/>
            <w:shd w:val="clear" w:color="auto" w:fill="auto"/>
          </w:tcPr>
          <w:p w14:paraId="67C14BB8"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D82B8CB"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268F76D9" w14:textId="77777777" w:rsidTr="000B7FAD">
        <w:trPr>
          <w:trHeight w:val="403"/>
        </w:trPr>
        <w:tc>
          <w:tcPr>
            <w:tcW w:w="4536" w:type="dxa"/>
            <w:shd w:val="clear" w:color="auto" w:fill="auto"/>
          </w:tcPr>
          <w:p w14:paraId="3EE0EF38" w14:textId="77777777"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 xml:space="preserve">integrovaný modul pro měření volumetrické </w:t>
            </w:r>
            <w:proofErr w:type="spellStart"/>
            <w:r w:rsidRPr="00C87B0E">
              <w:rPr>
                <w:rFonts w:ascii="Calibri" w:hAnsi="Calibri" w:cs="Calibri"/>
                <w:color w:val="000000"/>
                <w:sz w:val="22"/>
                <w:szCs w:val="22"/>
              </w:rPr>
              <w:t>kapnometrie</w:t>
            </w:r>
            <w:proofErr w:type="spellEnd"/>
            <w:r w:rsidRPr="00C87B0E">
              <w:rPr>
                <w:rFonts w:ascii="Calibri" w:hAnsi="Calibri" w:cs="Calibri"/>
                <w:color w:val="000000"/>
                <w:sz w:val="22"/>
                <w:szCs w:val="22"/>
              </w:rPr>
              <w:t xml:space="preserve"> s monitorací minutové CO2 eliminace i v jednotlivém dechu, velikosti mrtvého prostoru, hodnocení tvaru </w:t>
            </w:r>
            <w:proofErr w:type="spellStart"/>
            <w:r w:rsidRPr="00C87B0E">
              <w:rPr>
                <w:rFonts w:ascii="Calibri" w:hAnsi="Calibri" w:cs="Calibri"/>
                <w:color w:val="000000"/>
                <w:sz w:val="22"/>
                <w:szCs w:val="22"/>
              </w:rPr>
              <w:t>plateau</w:t>
            </w:r>
            <w:proofErr w:type="spellEnd"/>
            <w:r w:rsidRPr="00C87B0E">
              <w:rPr>
                <w:rFonts w:ascii="Calibri" w:hAnsi="Calibri" w:cs="Calibri"/>
                <w:color w:val="000000"/>
                <w:sz w:val="22"/>
                <w:szCs w:val="22"/>
              </w:rPr>
              <w:t xml:space="preserve"> CO2 i </w:t>
            </w:r>
            <w:proofErr w:type="spellStart"/>
            <w:r w:rsidRPr="00C87B0E">
              <w:rPr>
                <w:rFonts w:ascii="Calibri" w:hAnsi="Calibri" w:cs="Calibri"/>
                <w:color w:val="000000"/>
                <w:sz w:val="22"/>
                <w:szCs w:val="22"/>
              </w:rPr>
              <w:t>slope</w:t>
            </w:r>
            <w:proofErr w:type="spellEnd"/>
            <w:r w:rsidRPr="00C87B0E">
              <w:rPr>
                <w:rFonts w:ascii="Calibri" w:hAnsi="Calibri" w:cs="Calibri"/>
                <w:color w:val="000000"/>
                <w:sz w:val="22"/>
                <w:szCs w:val="22"/>
              </w:rPr>
              <w:t xml:space="preserve"> CO2</w:t>
            </w:r>
          </w:p>
        </w:tc>
        <w:tc>
          <w:tcPr>
            <w:tcW w:w="1276" w:type="dxa"/>
            <w:shd w:val="clear" w:color="auto" w:fill="auto"/>
          </w:tcPr>
          <w:p w14:paraId="5646015F"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6AF8508"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FA4F35" w14:paraId="76AA044D" w14:textId="77777777" w:rsidTr="000B7FAD">
        <w:trPr>
          <w:trHeight w:val="1318"/>
        </w:trPr>
        <w:tc>
          <w:tcPr>
            <w:tcW w:w="4536" w:type="dxa"/>
            <w:shd w:val="clear" w:color="auto" w:fill="auto"/>
          </w:tcPr>
          <w:p w14:paraId="24CD6E55" w14:textId="6FA2AD6A" w:rsidR="00FA4F35" w:rsidRPr="00C87B0E" w:rsidRDefault="00FA4F35" w:rsidP="000B7FAD">
            <w:pPr>
              <w:rPr>
                <w:rFonts w:ascii="Calibri" w:hAnsi="Calibri" w:cs="Calibri"/>
                <w:color w:val="000000"/>
                <w:sz w:val="22"/>
                <w:szCs w:val="22"/>
              </w:rPr>
            </w:pPr>
            <w:r w:rsidRPr="00C87B0E">
              <w:rPr>
                <w:rFonts w:ascii="Calibri" w:hAnsi="Calibri" w:cs="Calibri"/>
                <w:color w:val="000000"/>
                <w:sz w:val="22"/>
                <w:szCs w:val="22"/>
              </w:rPr>
              <w:t xml:space="preserve">přenosné CO2 čidlo pro měření volumetrické </w:t>
            </w:r>
            <w:proofErr w:type="spellStart"/>
            <w:r w:rsidRPr="00C87B0E">
              <w:rPr>
                <w:rFonts w:ascii="Calibri" w:hAnsi="Calibri" w:cs="Calibri"/>
                <w:color w:val="000000"/>
                <w:sz w:val="22"/>
                <w:szCs w:val="22"/>
              </w:rPr>
              <w:t>kapnometrie</w:t>
            </w:r>
            <w:proofErr w:type="spellEnd"/>
            <w:r w:rsidRPr="00C87B0E">
              <w:rPr>
                <w:rFonts w:ascii="Calibri" w:hAnsi="Calibri" w:cs="Calibri"/>
                <w:color w:val="000000"/>
                <w:sz w:val="22"/>
                <w:szCs w:val="22"/>
              </w:rPr>
              <w:t xml:space="preserve"> pro monitoraci minutového CO2 na konci výdechu, s eliminací velikosti mrtvého prostoru a hodnocení tvaru </w:t>
            </w:r>
            <w:proofErr w:type="spellStart"/>
            <w:r w:rsidRPr="00C87B0E">
              <w:rPr>
                <w:rFonts w:ascii="Calibri" w:hAnsi="Calibri" w:cs="Calibri"/>
                <w:color w:val="000000"/>
                <w:sz w:val="22"/>
                <w:szCs w:val="22"/>
              </w:rPr>
              <w:t>slope</w:t>
            </w:r>
            <w:proofErr w:type="spellEnd"/>
            <w:r w:rsidRPr="00C87B0E">
              <w:rPr>
                <w:rFonts w:ascii="Calibri" w:hAnsi="Calibri" w:cs="Calibri"/>
                <w:color w:val="000000"/>
                <w:sz w:val="22"/>
                <w:szCs w:val="22"/>
              </w:rPr>
              <w:t xml:space="preserve"> CO2 </w:t>
            </w:r>
            <w:r w:rsidR="004C6393" w:rsidRPr="00C87B0E">
              <w:rPr>
                <w:rFonts w:ascii="Calibri" w:hAnsi="Calibri" w:cs="Calibri"/>
                <w:color w:val="000000"/>
                <w:sz w:val="22"/>
                <w:szCs w:val="22"/>
              </w:rPr>
              <w:t xml:space="preserve">– </w:t>
            </w:r>
            <w:r w:rsidR="006F649A" w:rsidRPr="00C87B0E">
              <w:rPr>
                <w:rFonts w:ascii="Calibri" w:hAnsi="Calibri" w:cs="Calibri"/>
                <w:color w:val="000000"/>
                <w:sz w:val="22"/>
                <w:szCs w:val="22"/>
              </w:rPr>
              <w:t>9</w:t>
            </w:r>
            <w:r w:rsidR="004C6393" w:rsidRPr="00C87B0E">
              <w:rPr>
                <w:rFonts w:ascii="Calibri" w:hAnsi="Calibri" w:cs="Calibri"/>
                <w:color w:val="000000"/>
                <w:sz w:val="22"/>
                <w:szCs w:val="22"/>
              </w:rPr>
              <w:t xml:space="preserve">ks pro ARO + 6ks pro CHIR, </w:t>
            </w:r>
            <w:r w:rsidRPr="00C87B0E">
              <w:rPr>
                <w:rFonts w:ascii="Calibri" w:hAnsi="Calibri" w:cs="Calibri"/>
                <w:color w:val="000000"/>
                <w:sz w:val="22"/>
                <w:szCs w:val="22"/>
              </w:rPr>
              <w:t>použitelné také u transportních ventilátorů uvedených výše</w:t>
            </w:r>
            <w:r w:rsidR="001653CA" w:rsidRPr="00C87B0E">
              <w:rPr>
                <w:rFonts w:ascii="Calibri" w:hAnsi="Calibri" w:cs="Calibri"/>
                <w:color w:val="000000"/>
                <w:sz w:val="22"/>
                <w:szCs w:val="22"/>
              </w:rPr>
              <w:t xml:space="preserve"> </w:t>
            </w:r>
          </w:p>
        </w:tc>
        <w:tc>
          <w:tcPr>
            <w:tcW w:w="1276" w:type="dxa"/>
            <w:shd w:val="clear" w:color="auto" w:fill="auto"/>
          </w:tcPr>
          <w:p w14:paraId="780E7CFB"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EDD9BAC" w14:textId="77777777" w:rsidR="00FA4F35" w:rsidRDefault="00FA4F35" w:rsidP="000B7FAD">
            <w:pPr>
              <w:jc w:val="center"/>
              <w:rPr>
                <w:rFonts w:ascii="Calibri" w:hAnsi="Calibri" w:cs="Calibri"/>
                <w:color w:val="FF0000"/>
                <w:szCs w:val="20"/>
              </w:rPr>
            </w:pPr>
            <w:r>
              <w:rPr>
                <w:rFonts w:ascii="Calibri" w:hAnsi="Calibri" w:cs="Calibri"/>
                <w:color w:val="FF0000"/>
                <w:szCs w:val="20"/>
              </w:rPr>
              <w:t>(doplní dodavatel)</w:t>
            </w:r>
          </w:p>
        </w:tc>
      </w:tr>
      <w:tr w:rsidR="009F370D" w14:paraId="157EA63C" w14:textId="77777777" w:rsidTr="000B7FAD">
        <w:trPr>
          <w:trHeight w:val="1318"/>
        </w:trPr>
        <w:tc>
          <w:tcPr>
            <w:tcW w:w="4536" w:type="dxa"/>
            <w:shd w:val="clear" w:color="auto" w:fill="auto"/>
          </w:tcPr>
          <w:p w14:paraId="090B3ECA" w14:textId="10C1CB24" w:rsidR="009F370D" w:rsidRPr="00C87B0E" w:rsidRDefault="009F370D" w:rsidP="009F370D">
            <w:pPr>
              <w:rPr>
                <w:rFonts w:ascii="Calibri" w:hAnsi="Calibri" w:cs="Calibri"/>
                <w:sz w:val="22"/>
                <w:szCs w:val="22"/>
              </w:rPr>
            </w:pPr>
            <w:r w:rsidRPr="00C87B0E">
              <w:rPr>
                <w:rFonts w:ascii="Calibri" w:hAnsi="Calibri" w:cs="Calibri"/>
                <w:sz w:val="22"/>
                <w:szCs w:val="22"/>
              </w:rPr>
              <w:t xml:space="preserve">4ks ventilátorů pro ARO jsou vybaveny integrovaným modulem pro měření SpO2 vč. vyobrazení </w:t>
            </w:r>
            <w:proofErr w:type="spellStart"/>
            <w:r w:rsidRPr="00C87B0E">
              <w:rPr>
                <w:rFonts w:ascii="Calibri" w:hAnsi="Calibri" w:cs="Calibri"/>
                <w:sz w:val="22"/>
                <w:szCs w:val="22"/>
              </w:rPr>
              <w:t>pletysmorgafické</w:t>
            </w:r>
            <w:proofErr w:type="spellEnd"/>
            <w:r w:rsidRPr="00C87B0E">
              <w:rPr>
                <w:rFonts w:ascii="Calibri" w:hAnsi="Calibri" w:cs="Calibri"/>
                <w:sz w:val="22"/>
                <w:szCs w:val="22"/>
              </w:rPr>
              <w:t xml:space="preserve"> křivky na obrazovce ventilátoru</w:t>
            </w:r>
          </w:p>
        </w:tc>
        <w:tc>
          <w:tcPr>
            <w:tcW w:w="1276" w:type="dxa"/>
            <w:shd w:val="clear" w:color="auto" w:fill="auto"/>
          </w:tcPr>
          <w:p w14:paraId="0F747D10" w14:textId="2FCEF1B8" w:rsidR="009F370D" w:rsidRDefault="009F370D" w:rsidP="009F370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2EE92B4" w14:textId="311BE71A" w:rsidR="009F370D" w:rsidRDefault="009F370D" w:rsidP="009F370D">
            <w:pPr>
              <w:jc w:val="center"/>
              <w:rPr>
                <w:rFonts w:ascii="Calibri" w:hAnsi="Calibri" w:cs="Calibri"/>
                <w:color w:val="FF0000"/>
                <w:szCs w:val="20"/>
              </w:rPr>
            </w:pPr>
            <w:r>
              <w:rPr>
                <w:rFonts w:ascii="Calibri" w:hAnsi="Calibri" w:cs="Calibri"/>
                <w:color w:val="FF0000"/>
                <w:szCs w:val="20"/>
              </w:rPr>
              <w:t>(doplní dodavatel)</w:t>
            </w:r>
          </w:p>
        </w:tc>
      </w:tr>
      <w:tr w:rsidR="009F370D" w14:paraId="36B32B85" w14:textId="77777777" w:rsidTr="009F370D">
        <w:trPr>
          <w:trHeight w:val="561"/>
        </w:trPr>
        <w:tc>
          <w:tcPr>
            <w:tcW w:w="4536" w:type="dxa"/>
            <w:shd w:val="clear" w:color="auto" w:fill="auto"/>
          </w:tcPr>
          <w:p w14:paraId="5D97ACB7" w14:textId="504AF96D" w:rsidR="009F370D" w:rsidRPr="00C87B0E" w:rsidRDefault="002F232D" w:rsidP="009F370D">
            <w:pPr>
              <w:rPr>
                <w:rFonts w:ascii="Calibri" w:hAnsi="Calibri" w:cs="Calibri"/>
                <w:sz w:val="22"/>
                <w:szCs w:val="22"/>
              </w:rPr>
            </w:pPr>
            <w:r>
              <w:rPr>
                <w:rFonts w:ascii="Calibri" w:hAnsi="Calibri" w:cs="Calibri"/>
                <w:sz w:val="22"/>
                <w:szCs w:val="22"/>
              </w:rPr>
              <w:t xml:space="preserve">4ks </w:t>
            </w:r>
            <w:r w:rsidR="009F370D" w:rsidRPr="00C87B0E">
              <w:rPr>
                <w:rFonts w:ascii="Calibri" w:hAnsi="Calibri" w:cs="Calibri"/>
                <w:sz w:val="22"/>
                <w:szCs w:val="22"/>
              </w:rPr>
              <w:t>přenosné SpO2 čidlo prstové</w:t>
            </w:r>
          </w:p>
        </w:tc>
        <w:tc>
          <w:tcPr>
            <w:tcW w:w="1276" w:type="dxa"/>
            <w:shd w:val="clear" w:color="auto" w:fill="auto"/>
          </w:tcPr>
          <w:p w14:paraId="1EC9D6B4" w14:textId="167DA052" w:rsidR="009F370D" w:rsidRDefault="009F370D" w:rsidP="009F370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03E7249" w14:textId="6C7C3564" w:rsidR="009F370D" w:rsidRDefault="009F370D" w:rsidP="009F370D">
            <w:pPr>
              <w:jc w:val="center"/>
              <w:rPr>
                <w:rFonts w:ascii="Calibri" w:hAnsi="Calibri" w:cs="Calibri"/>
                <w:color w:val="FF0000"/>
                <w:szCs w:val="20"/>
              </w:rPr>
            </w:pPr>
            <w:r>
              <w:rPr>
                <w:rFonts w:ascii="Calibri" w:hAnsi="Calibri" w:cs="Calibri"/>
                <w:color w:val="FF0000"/>
                <w:szCs w:val="20"/>
              </w:rPr>
              <w:t>(doplní dodavatel)</w:t>
            </w:r>
          </w:p>
        </w:tc>
      </w:tr>
      <w:tr w:rsidR="009F370D" w14:paraId="6FCDF6F6" w14:textId="77777777" w:rsidTr="000B7FAD">
        <w:trPr>
          <w:trHeight w:val="1318"/>
        </w:trPr>
        <w:tc>
          <w:tcPr>
            <w:tcW w:w="4536" w:type="dxa"/>
            <w:shd w:val="clear" w:color="auto" w:fill="auto"/>
          </w:tcPr>
          <w:p w14:paraId="42112475" w14:textId="213DBCA0" w:rsidR="009F370D" w:rsidRPr="00C87B0E" w:rsidRDefault="009F370D" w:rsidP="009F370D">
            <w:pPr>
              <w:rPr>
                <w:rFonts w:ascii="Calibri" w:hAnsi="Calibri" w:cs="Calibri"/>
                <w:sz w:val="22"/>
                <w:szCs w:val="22"/>
              </w:rPr>
            </w:pPr>
            <w:r w:rsidRPr="00C87B0E">
              <w:rPr>
                <w:rFonts w:ascii="Calibri" w:hAnsi="Calibri" w:cs="Calibri"/>
                <w:sz w:val="22"/>
                <w:szCs w:val="22"/>
              </w:rPr>
              <w:t>4ks ventilátorů pro ARO jsou vybaveny modulem automatické kontroly tlaku v manžetě ETC kanyly s automatickým i ručním nastavením hodnot tlakování</w:t>
            </w:r>
          </w:p>
        </w:tc>
        <w:tc>
          <w:tcPr>
            <w:tcW w:w="1276" w:type="dxa"/>
            <w:shd w:val="clear" w:color="auto" w:fill="auto"/>
          </w:tcPr>
          <w:p w14:paraId="26B0718D" w14:textId="741921BB" w:rsidR="009F370D" w:rsidRDefault="009F370D" w:rsidP="009F370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A00E7EB" w14:textId="032FEC10" w:rsidR="009F370D" w:rsidRDefault="009F370D" w:rsidP="009F370D">
            <w:pPr>
              <w:jc w:val="center"/>
              <w:rPr>
                <w:rFonts w:ascii="Calibri" w:hAnsi="Calibri" w:cs="Calibri"/>
                <w:color w:val="FF0000"/>
                <w:szCs w:val="20"/>
              </w:rPr>
            </w:pPr>
            <w:r>
              <w:rPr>
                <w:rFonts w:ascii="Calibri" w:hAnsi="Calibri" w:cs="Calibri"/>
                <w:color w:val="FF0000"/>
                <w:szCs w:val="20"/>
              </w:rPr>
              <w:t>(doplní dodavatel)</w:t>
            </w:r>
          </w:p>
        </w:tc>
      </w:tr>
      <w:tr w:rsidR="009F370D" w14:paraId="3FA7A91C" w14:textId="77777777" w:rsidTr="00060710">
        <w:trPr>
          <w:trHeight w:val="977"/>
        </w:trPr>
        <w:tc>
          <w:tcPr>
            <w:tcW w:w="4536" w:type="dxa"/>
            <w:shd w:val="clear" w:color="auto" w:fill="auto"/>
          </w:tcPr>
          <w:p w14:paraId="29BE0CF5" w14:textId="4FAA6996" w:rsidR="009F370D" w:rsidRPr="00C87B0E" w:rsidRDefault="009F370D" w:rsidP="009F370D">
            <w:pPr>
              <w:rPr>
                <w:rFonts w:ascii="Calibri" w:hAnsi="Calibri" w:cs="Calibri"/>
                <w:sz w:val="22"/>
                <w:szCs w:val="22"/>
              </w:rPr>
            </w:pPr>
            <w:r w:rsidRPr="00C87B0E">
              <w:rPr>
                <w:rFonts w:ascii="Calibri" w:hAnsi="Calibri" w:cs="Calibri"/>
                <w:sz w:val="22"/>
                <w:szCs w:val="22"/>
              </w:rPr>
              <w:t>4ks ventilátorů pro ARO jsou vybaveny aktivním tepelným zvlhčovačem s automaticky plněnou komorou, uživatelem nastavitelným gradientem zvlhčení a ovládáním přes dotykovou obrazovku plicního ventilátoru, součástí dodávky je kompletní příslušenství k aktivnímu zvlhčování (vč. jednorázov</w:t>
            </w:r>
            <w:r w:rsidR="00060710" w:rsidRPr="00C87B0E">
              <w:rPr>
                <w:rFonts w:ascii="Calibri" w:hAnsi="Calibri" w:cs="Calibri"/>
                <w:sz w:val="22"/>
                <w:szCs w:val="22"/>
              </w:rPr>
              <w:t>ého</w:t>
            </w:r>
            <w:r w:rsidRPr="00C87B0E">
              <w:rPr>
                <w:rFonts w:ascii="Calibri" w:hAnsi="Calibri" w:cs="Calibri"/>
                <w:sz w:val="22"/>
                <w:szCs w:val="22"/>
              </w:rPr>
              <w:t xml:space="preserve"> ventilační</w:t>
            </w:r>
            <w:r w:rsidR="00060710" w:rsidRPr="00C87B0E">
              <w:rPr>
                <w:rFonts w:ascii="Calibri" w:hAnsi="Calibri" w:cs="Calibri"/>
                <w:sz w:val="22"/>
                <w:szCs w:val="22"/>
              </w:rPr>
              <w:t>ho</w:t>
            </w:r>
            <w:r w:rsidRPr="00C87B0E">
              <w:rPr>
                <w:rFonts w:ascii="Calibri" w:hAnsi="Calibri" w:cs="Calibri"/>
                <w:sz w:val="22"/>
                <w:szCs w:val="22"/>
              </w:rPr>
              <w:t xml:space="preserve"> okruh</w:t>
            </w:r>
            <w:r w:rsidR="00060710" w:rsidRPr="00C87B0E">
              <w:rPr>
                <w:rFonts w:ascii="Calibri" w:hAnsi="Calibri" w:cs="Calibri"/>
                <w:sz w:val="22"/>
                <w:szCs w:val="22"/>
              </w:rPr>
              <w:t xml:space="preserve">u </w:t>
            </w:r>
            <w:r w:rsidRPr="00C87B0E">
              <w:rPr>
                <w:rFonts w:ascii="Calibri" w:hAnsi="Calibri" w:cs="Calibri"/>
                <w:sz w:val="22"/>
                <w:szCs w:val="22"/>
              </w:rPr>
              <w:t>s vyhřívanou inspirační i exspirační větví)</w:t>
            </w:r>
          </w:p>
        </w:tc>
        <w:tc>
          <w:tcPr>
            <w:tcW w:w="1276" w:type="dxa"/>
            <w:shd w:val="clear" w:color="auto" w:fill="auto"/>
          </w:tcPr>
          <w:p w14:paraId="7B03CF9E" w14:textId="607FCF4B" w:rsidR="009F370D" w:rsidRDefault="009F370D" w:rsidP="009F370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C40DE94" w14:textId="224053E8" w:rsidR="009F370D" w:rsidRDefault="009F370D" w:rsidP="009F370D">
            <w:pPr>
              <w:jc w:val="center"/>
              <w:rPr>
                <w:rFonts w:ascii="Calibri" w:hAnsi="Calibri" w:cs="Calibri"/>
                <w:color w:val="FF0000"/>
                <w:szCs w:val="20"/>
              </w:rPr>
            </w:pPr>
            <w:r>
              <w:rPr>
                <w:rFonts w:ascii="Calibri" w:hAnsi="Calibri" w:cs="Calibri"/>
                <w:color w:val="FF0000"/>
                <w:szCs w:val="20"/>
              </w:rPr>
              <w:t>(doplní dodavatel)</w:t>
            </w:r>
          </w:p>
        </w:tc>
      </w:tr>
      <w:tr w:rsidR="009F370D" w14:paraId="5A17B8BC" w14:textId="77777777" w:rsidTr="000B7FAD">
        <w:trPr>
          <w:trHeight w:val="1318"/>
        </w:trPr>
        <w:tc>
          <w:tcPr>
            <w:tcW w:w="4536" w:type="dxa"/>
            <w:shd w:val="clear" w:color="auto" w:fill="auto"/>
          </w:tcPr>
          <w:p w14:paraId="0A3FED1B" w14:textId="409F70FA" w:rsidR="009F370D" w:rsidRPr="00C87B0E" w:rsidRDefault="00060710" w:rsidP="009F370D">
            <w:pPr>
              <w:rPr>
                <w:rFonts w:ascii="Calibri" w:hAnsi="Calibri" w:cs="Calibri"/>
                <w:sz w:val="22"/>
                <w:szCs w:val="22"/>
              </w:rPr>
            </w:pPr>
            <w:r w:rsidRPr="00C87B0E">
              <w:rPr>
                <w:rFonts w:ascii="Calibri" w:hAnsi="Calibri" w:cs="Calibri"/>
                <w:sz w:val="22"/>
                <w:szCs w:val="22"/>
              </w:rPr>
              <w:t>součástí dodávky</w:t>
            </w:r>
            <w:r w:rsidR="00DB3633" w:rsidRPr="00C87B0E">
              <w:rPr>
                <w:rFonts w:ascii="Calibri" w:hAnsi="Calibri" w:cs="Calibri"/>
                <w:sz w:val="22"/>
                <w:szCs w:val="22"/>
              </w:rPr>
              <w:t xml:space="preserve"> je</w:t>
            </w:r>
            <w:r w:rsidRPr="00C87B0E">
              <w:rPr>
                <w:rFonts w:ascii="Calibri" w:hAnsi="Calibri" w:cs="Calibri"/>
                <w:sz w:val="22"/>
                <w:szCs w:val="22"/>
              </w:rPr>
              <w:t xml:space="preserve"> kompletní příslušenství k </w:t>
            </w:r>
            <w:proofErr w:type="spellStart"/>
            <w:r w:rsidRPr="00C87B0E">
              <w:rPr>
                <w:rFonts w:ascii="Calibri" w:hAnsi="Calibri" w:cs="Calibri"/>
                <w:sz w:val="22"/>
                <w:szCs w:val="22"/>
              </w:rPr>
              <w:t>High</w:t>
            </w:r>
            <w:proofErr w:type="spellEnd"/>
            <w:r w:rsidRPr="00C87B0E">
              <w:rPr>
                <w:rFonts w:ascii="Calibri" w:hAnsi="Calibri" w:cs="Calibri"/>
                <w:sz w:val="22"/>
                <w:szCs w:val="22"/>
              </w:rPr>
              <w:t xml:space="preserve"> </w:t>
            </w:r>
            <w:proofErr w:type="spellStart"/>
            <w:r w:rsidRPr="00C87B0E">
              <w:rPr>
                <w:rFonts w:ascii="Calibri" w:hAnsi="Calibri" w:cs="Calibri"/>
                <w:sz w:val="22"/>
                <w:szCs w:val="22"/>
              </w:rPr>
              <w:t>Flow</w:t>
            </w:r>
            <w:proofErr w:type="spellEnd"/>
            <w:r w:rsidRPr="00C87B0E">
              <w:rPr>
                <w:rFonts w:ascii="Calibri" w:hAnsi="Calibri" w:cs="Calibri"/>
                <w:sz w:val="22"/>
                <w:szCs w:val="22"/>
              </w:rPr>
              <w:t xml:space="preserve"> terapii vč. sady kanyl a jednorázového vyhřívaného okruhu k aktivnímu zvlhčování</w:t>
            </w:r>
          </w:p>
        </w:tc>
        <w:tc>
          <w:tcPr>
            <w:tcW w:w="1276" w:type="dxa"/>
            <w:shd w:val="clear" w:color="auto" w:fill="auto"/>
          </w:tcPr>
          <w:p w14:paraId="5177D31D" w14:textId="18DFA5BA" w:rsidR="009F370D" w:rsidRDefault="009F370D" w:rsidP="009F370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CEAE31D" w14:textId="56E59E1F" w:rsidR="009F370D" w:rsidRDefault="009F370D" w:rsidP="009F370D">
            <w:pPr>
              <w:jc w:val="center"/>
              <w:rPr>
                <w:rFonts w:ascii="Calibri" w:hAnsi="Calibri" w:cs="Calibri"/>
                <w:color w:val="FF0000"/>
                <w:szCs w:val="20"/>
              </w:rPr>
            </w:pPr>
            <w:r>
              <w:rPr>
                <w:rFonts w:ascii="Calibri" w:hAnsi="Calibri" w:cs="Calibri"/>
                <w:color w:val="FF0000"/>
                <w:szCs w:val="20"/>
              </w:rPr>
              <w:t>(doplní dodavatel)</w:t>
            </w:r>
          </w:p>
        </w:tc>
      </w:tr>
    </w:tbl>
    <w:p w14:paraId="1D819BE3" w14:textId="76E5A767" w:rsidR="00B469B3" w:rsidRDefault="00B469B3" w:rsidP="00B506F0">
      <w:pPr>
        <w:pStyle w:val="Nadpis2"/>
        <w:spacing w:before="240"/>
        <w:jc w:val="both"/>
        <w:rPr>
          <w:rFonts w:asciiTheme="minorHAnsi" w:hAnsiTheme="minorHAnsi"/>
          <w:sz w:val="22"/>
          <w:szCs w:val="22"/>
        </w:rPr>
      </w:pPr>
      <w:r>
        <w:rPr>
          <w:rFonts w:asciiTheme="minorHAnsi" w:hAnsiTheme="minorHAnsi"/>
          <w:sz w:val="22"/>
          <w:szCs w:val="22"/>
        </w:rPr>
        <w:lastRenderedPageBreak/>
        <w:t>Na všechny číselné parametry je tolerance +/- 10</w:t>
      </w:r>
      <w:r w:rsidR="00B506F0">
        <w:rPr>
          <w:rFonts w:asciiTheme="minorHAnsi" w:hAnsiTheme="minorHAnsi"/>
          <w:sz w:val="22"/>
          <w:szCs w:val="22"/>
        </w:rPr>
        <w:t xml:space="preserve"> </w:t>
      </w:r>
      <w:r>
        <w:rPr>
          <w:rFonts w:asciiTheme="minorHAnsi" w:hAnsiTheme="minorHAnsi"/>
          <w:sz w:val="22"/>
          <w:szCs w:val="22"/>
        </w:rPr>
        <w:t>% mimo číselné parametry uvedené jako min. nebo max.</w:t>
      </w:r>
    </w:p>
    <w:p w14:paraId="3DB392C3" w14:textId="2D12108B" w:rsidR="002225FA" w:rsidRDefault="002225FA" w:rsidP="002225FA">
      <w:pPr>
        <w:rPr>
          <w:lang w:eastAsia="en-US"/>
        </w:rPr>
      </w:pPr>
    </w:p>
    <w:p w14:paraId="130EFA27" w14:textId="77777777" w:rsidR="002225FA" w:rsidRPr="002225FA" w:rsidRDefault="002225FA" w:rsidP="002225FA">
      <w:pPr>
        <w:rPr>
          <w:lang w:eastAsia="en-US"/>
        </w:rPr>
      </w:pPr>
    </w:p>
    <w:p w14:paraId="042BAC4E" w14:textId="77777777" w:rsidR="00B05860" w:rsidRPr="00B05860" w:rsidRDefault="00B05860" w:rsidP="00B05860">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FE28E0" w:rsidRPr="008C5628" w14:paraId="46077554" w14:textId="77777777" w:rsidTr="002225FA">
        <w:trPr>
          <w:trHeight w:val="387"/>
        </w:trPr>
        <w:tc>
          <w:tcPr>
            <w:tcW w:w="4536" w:type="dxa"/>
            <w:shd w:val="clear" w:color="auto" w:fill="F9B3EF"/>
            <w:vAlign w:val="center"/>
          </w:tcPr>
          <w:p w14:paraId="1528475F" w14:textId="4062EDA7" w:rsidR="00FE28E0" w:rsidRDefault="00BB5F1A" w:rsidP="00506460">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9B3EF"/>
            <w:vAlign w:val="center"/>
          </w:tcPr>
          <w:p w14:paraId="4546BE83" w14:textId="685CFCC9" w:rsidR="00FE28E0" w:rsidRPr="008C5628" w:rsidRDefault="002225FA" w:rsidP="00506460">
            <w:pPr>
              <w:rPr>
                <w:rFonts w:asciiTheme="minorHAnsi" w:hAnsiTheme="minorHAnsi"/>
                <w:b/>
                <w:bCs/>
                <w:sz w:val="28"/>
                <w:szCs w:val="28"/>
              </w:rPr>
            </w:pPr>
            <w:r>
              <w:rPr>
                <w:rFonts w:asciiTheme="minorHAnsi" w:hAnsiTheme="minorHAnsi"/>
                <w:b/>
                <w:bCs/>
                <w:sz w:val="28"/>
                <w:szCs w:val="28"/>
              </w:rPr>
              <w:t>A</w:t>
            </w:r>
            <w:r w:rsidR="00FE28E0">
              <w:rPr>
                <w:rFonts w:asciiTheme="minorHAnsi" w:hAnsiTheme="minorHAnsi"/>
                <w:b/>
                <w:bCs/>
                <w:sz w:val="28"/>
                <w:szCs w:val="28"/>
              </w:rPr>
              <w:t>sistent</w:t>
            </w:r>
            <w:r w:rsidR="00FE28E0" w:rsidRPr="00E93302">
              <w:rPr>
                <w:rFonts w:asciiTheme="minorHAnsi" w:hAnsiTheme="minorHAnsi"/>
                <w:b/>
                <w:bCs/>
                <w:sz w:val="28"/>
                <w:szCs w:val="28"/>
              </w:rPr>
              <w:t xml:space="preserve"> </w:t>
            </w:r>
            <w:proofErr w:type="spellStart"/>
            <w:r>
              <w:rPr>
                <w:rFonts w:asciiTheme="minorHAnsi" w:hAnsiTheme="minorHAnsi"/>
                <w:b/>
                <w:bCs/>
                <w:sz w:val="28"/>
                <w:szCs w:val="28"/>
              </w:rPr>
              <w:t>kašlací</w:t>
            </w:r>
            <w:proofErr w:type="spellEnd"/>
            <w:r>
              <w:rPr>
                <w:rFonts w:asciiTheme="minorHAnsi" w:hAnsiTheme="minorHAnsi"/>
                <w:b/>
                <w:bCs/>
                <w:sz w:val="28"/>
                <w:szCs w:val="28"/>
              </w:rPr>
              <w:t xml:space="preserve"> </w:t>
            </w:r>
            <w:r w:rsidR="00814366">
              <w:rPr>
                <w:rFonts w:asciiTheme="minorHAnsi" w:hAnsiTheme="minorHAnsi"/>
                <w:b/>
                <w:bCs/>
                <w:sz w:val="28"/>
                <w:szCs w:val="28"/>
              </w:rPr>
              <w:t>– 2 ks</w:t>
            </w:r>
          </w:p>
        </w:tc>
      </w:tr>
      <w:tr w:rsidR="00FE28E0" w14:paraId="162A3550" w14:textId="77777777" w:rsidTr="00506460">
        <w:tc>
          <w:tcPr>
            <w:tcW w:w="4536" w:type="dxa"/>
            <w:shd w:val="clear" w:color="auto" w:fill="F7CAAC" w:themeFill="accent2" w:themeFillTint="66"/>
          </w:tcPr>
          <w:p w14:paraId="272CEF7C" w14:textId="77777777" w:rsidR="00FE28E0" w:rsidRDefault="00FE28E0" w:rsidP="00506460">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1EC24F8" w14:textId="77777777" w:rsidR="00FE28E0" w:rsidRDefault="00FE28E0" w:rsidP="00506460">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5B52E50E" w14:textId="77777777" w:rsidR="00FE28E0" w:rsidRDefault="00FE28E0" w:rsidP="00506460">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FE28E0" w14:paraId="4F975A0B" w14:textId="77777777" w:rsidTr="005F6546">
        <w:trPr>
          <w:trHeight w:val="892"/>
        </w:trPr>
        <w:tc>
          <w:tcPr>
            <w:tcW w:w="4536" w:type="dxa"/>
            <w:shd w:val="clear" w:color="auto" w:fill="auto"/>
          </w:tcPr>
          <w:p w14:paraId="6C4C05C4" w14:textId="2F0A88B4" w:rsidR="00FE28E0" w:rsidRPr="00061FF1" w:rsidRDefault="00EA31A2" w:rsidP="00506460">
            <w:pPr>
              <w:rPr>
                <w:rFonts w:ascii="Calibri" w:hAnsi="Calibri" w:cs="Calibri"/>
                <w:color w:val="000000"/>
                <w:sz w:val="22"/>
                <w:szCs w:val="22"/>
              </w:rPr>
            </w:pPr>
            <w:r>
              <w:rPr>
                <w:rFonts w:ascii="Calibri" w:hAnsi="Calibri" w:cs="Calibri"/>
                <w:color w:val="000000"/>
                <w:sz w:val="22"/>
                <w:szCs w:val="22"/>
              </w:rPr>
              <w:t>neinvazivní systém</w:t>
            </w:r>
            <w:r w:rsidR="00DF6B39">
              <w:rPr>
                <w:rFonts w:ascii="Calibri" w:hAnsi="Calibri" w:cs="Calibri"/>
                <w:color w:val="000000"/>
                <w:sz w:val="22"/>
                <w:szCs w:val="22"/>
              </w:rPr>
              <w:t xml:space="preserve">, </w:t>
            </w:r>
            <w:r w:rsidR="00DF6B39" w:rsidRPr="00073382">
              <w:rPr>
                <w:rFonts w:ascii="Calibri" w:hAnsi="Calibri" w:cs="Calibri"/>
                <w:color w:val="000000"/>
                <w:sz w:val="22"/>
                <w:szCs w:val="22"/>
              </w:rPr>
              <w:t>který</w:t>
            </w:r>
            <w:r w:rsidRPr="00073382">
              <w:rPr>
                <w:rFonts w:ascii="Calibri" w:hAnsi="Calibri" w:cs="Calibri"/>
                <w:color w:val="000000"/>
                <w:sz w:val="22"/>
                <w:szCs w:val="22"/>
              </w:rPr>
              <w:t xml:space="preserve"> </w:t>
            </w:r>
            <w:r w:rsidR="00DF6B39" w:rsidRPr="00073382">
              <w:rPr>
                <w:rFonts w:ascii="Calibri" w:hAnsi="Calibri" w:cs="Calibri"/>
                <w:sz w:val="22"/>
                <w:szCs w:val="22"/>
              </w:rPr>
              <w:t>pomáhá při čištění bronchiální sekrece z pacienta (asistence při vykašlávání)</w:t>
            </w:r>
          </w:p>
        </w:tc>
        <w:tc>
          <w:tcPr>
            <w:tcW w:w="1276" w:type="dxa"/>
            <w:shd w:val="clear" w:color="auto" w:fill="auto"/>
            <w:vAlign w:val="center"/>
          </w:tcPr>
          <w:p w14:paraId="3B8629E3"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501C2B5"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r>
      <w:tr w:rsidR="00FE28E0" w14:paraId="353CF50A" w14:textId="77777777" w:rsidTr="00EA31A2">
        <w:trPr>
          <w:trHeight w:val="706"/>
        </w:trPr>
        <w:tc>
          <w:tcPr>
            <w:tcW w:w="4536" w:type="dxa"/>
            <w:shd w:val="clear" w:color="auto" w:fill="auto"/>
          </w:tcPr>
          <w:p w14:paraId="7C662BFD" w14:textId="5726E2B6" w:rsidR="00FE28E0" w:rsidRDefault="00EA31A2" w:rsidP="00EA31A2">
            <w:pPr>
              <w:rPr>
                <w:rFonts w:ascii="Calibri" w:hAnsi="Calibri" w:cs="Calibri"/>
                <w:color w:val="000000"/>
                <w:sz w:val="22"/>
                <w:szCs w:val="22"/>
              </w:rPr>
            </w:pPr>
            <w:r>
              <w:rPr>
                <w:rFonts w:ascii="Calibri" w:hAnsi="Calibri" w:cs="Calibri"/>
                <w:color w:val="000000"/>
                <w:sz w:val="22"/>
                <w:szCs w:val="22"/>
              </w:rPr>
              <w:t xml:space="preserve">vhodný jak pro dospělé pacienty, tak i pro pediatrické pacienty </w:t>
            </w:r>
          </w:p>
        </w:tc>
        <w:tc>
          <w:tcPr>
            <w:tcW w:w="1276" w:type="dxa"/>
            <w:shd w:val="clear" w:color="auto" w:fill="auto"/>
            <w:vAlign w:val="center"/>
          </w:tcPr>
          <w:p w14:paraId="76B27A80"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812686D"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r>
      <w:tr w:rsidR="00FE28E0" w14:paraId="70905532" w14:textId="77777777" w:rsidTr="00506460">
        <w:tc>
          <w:tcPr>
            <w:tcW w:w="4536" w:type="dxa"/>
            <w:shd w:val="clear" w:color="auto" w:fill="auto"/>
          </w:tcPr>
          <w:p w14:paraId="794C0DD5" w14:textId="77777777" w:rsidR="00EA31A2" w:rsidRDefault="00EA31A2" w:rsidP="00EA31A2">
            <w:pPr>
              <w:rPr>
                <w:rFonts w:ascii="Calibri" w:hAnsi="Calibri" w:cs="Calibri"/>
                <w:color w:val="000000"/>
                <w:sz w:val="22"/>
                <w:szCs w:val="22"/>
              </w:rPr>
            </w:pPr>
            <w:r>
              <w:rPr>
                <w:rFonts w:ascii="Calibri" w:hAnsi="Calibri" w:cs="Calibri"/>
                <w:color w:val="000000"/>
                <w:sz w:val="22"/>
                <w:szCs w:val="22"/>
              </w:rPr>
              <w:t xml:space="preserve">systém pozvolné aplikace pozitivního tlaku do dýchacích cest, následovaná rychlou změnou na tlak negativní </w:t>
            </w:r>
          </w:p>
          <w:p w14:paraId="7E91597F" w14:textId="77777777" w:rsidR="00FE28E0" w:rsidRPr="00EA022D" w:rsidRDefault="00FE28E0" w:rsidP="00506460"/>
        </w:tc>
        <w:tc>
          <w:tcPr>
            <w:tcW w:w="1276" w:type="dxa"/>
            <w:shd w:val="clear" w:color="auto" w:fill="auto"/>
          </w:tcPr>
          <w:p w14:paraId="29234750" w14:textId="77777777" w:rsidR="00FE28E0" w:rsidRDefault="00FE28E0" w:rsidP="00506460">
            <w:pPr>
              <w:jc w:val="center"/>
            </w:pPr>
            <w:r>
              <w:rPr>
                <w:rFonts w:ascii="Calibri" w:hAnsi="Calibri" w:cs="Calibri"/>
                <w:color w:val="FF0000"/>
                <w:szCs w:val="20"/>
              </w:rPr>
              <w:t>(doplní dodavatel)</w:t>
            </w:r>
          </w:p>
        </w:tc>
        <w:tc>
          <w:tcPr>
            <w:tcW w:w="3821" w:type="dxa"/>
            <w:shd w:val="clear" w:color="auto" w:fill="auto"/>
          </w:tcPr>
          <w:p w14:paraId="49738A60" w14:textId="77777777" w:rsidR="00FE28E0" w:rsidRDefault="00FE28E0" w:rsidP="00506460">
            <w:pPr>
              <w:jc w:val="center"/>
            </w:pPr>
            <w:r>
              <w:rPr>
                <w:rFonts w:ascii="Calibri" w:hAnsi="Calibri" w:cs="Calibri"/>
                <w:color w:val="FF0000"/>
                <w:szCs w:val="20"/>
              </w:rPr>
              <w:t>(doplní dodavatel)</w:t>
            </w:r>
          </w:p>
        </w:tc>
      </w:tr>
      <w:tr w:rsidR="00FE28E0" w14:paraId="1B2BB500" w14:textId="77777777" w:rsidTr="00EA31A2">
        <w:trPr>
          <w:trHeight w:val="788"/>
        </w:trPr>
        <w:tc>
          <w:tcPr>
            <w:tcW w:w="4536" w:type="dxa"/>
            <w:shd w:val="clear" w:color="auto" w:fill="auto"/>
          </w:tcPr>
          <w:p w14:paraId="6C215493" w14:textId="4DEC8083" w:rsidR="00FE28E0" w:rsidRPr="00EA31A2" w:rsidRDefault="00EA31A2" w:rsidP="00EA31A2">
            <w:pPr>
              <w:rPr>
                <w:rFonts w:ascii="Calibri" w:hAnsi="Calibri" w:cs="Calibri"/>
                <w:color w:val="000000"/>
                <w:sz w:val="22"/>
                <w:szCs w:val="22"/>
              </w:rPr>
            </w:pPr>
            <w:r>
              <w:rPr>
                <w:rFonts w:ascii="Calibri" w:hAnsi="Calibri" w:cs="Calibri"/>
                <w:color w:val="000000"/>
                <w:sz w:val="22"/>
                <w:szCs w:val="22"/>
              </w:rPr>
              <w:t xml:space="preserve">přístroj pracující v manuálním nebo automatickém režimu </w:t>
            </w:r>
          </w:p>
        </w:tc>
        <w:tc>
          <w:tcPr>
            <w:tcW w:w="1276" w:type="dxa"/>
            <w:shd w:val="clear" w:color="auto" w:fill="auto"/>
          </w:tcPr>
          <w:p w14:paraId="55B67D84"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4FA235E"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r>
      <w:tr w:rsidR="00FE28E0" w14:paraId="01074023" w14:textId="77777777" w:rsidTr="00EA31A2">
        <w:trPr>
          <w:trHeight w:val="658"/>
        </w:trPr>
        <w:tc>
          <w:tcPr>
            <w:tcW w:w="4536" w:type="dxa"/>
            <w:shd w:val="clear" w:color="auto" w:fill="auto"/>
          </w:tcPr>
          <w:p w14:paraId="678367D1" w14:textId="7CE1231F" w:rsidR="00FE28E0" w:rsidRPr="0001743E" w:rsidRDefault="0001743E" w:rsidP="00506460">
            <w:pPr>
              <w:rPr>
                <w:rFonts w:ascii="Calibri" w:hAnsi="Calibri" w:cs="Calibri"/>
                <w:sz w:val="22"/>
                <w:szCs w:val="22"/>
              </w:rPr>
            </w:pPr>
            <w:r w:rsidRPr="001426CF">
              <w:rPr>
                <w:rFonts w:ascii="Calibri" w:hAnsi="Calibri" w:cs="Calibri"/>
                <w:sz w:val="22"/>
                <w:szCs w:val="22"/>
              </w:rPr>
              <w:t>funkce synchronizace s dýcháním pacienta</w:t>
            </w:r>
            <w:r w:rsidRPr="004F77E0">
              <w:rPr>
                <w:rFonts w:ascii="Calibri" w:hAnsi="Calibri" w:cs="Calibri"/>
                <w:sz w:val="22"/>
                <w:szCs w:val="22"/>
              </w:rPr>
              <w:t xml:space="preserve"> </w:t>
            </w:r>
          </w:p>
        </w:tc>
        <w:tc>
          <w:tcPr>
            <w:tcW w:w="1276" w:type="dxa"/>
            <w:shd w:val="clear" w:color="auto" w:fill="auto"/>
          </w:tcPr>
          <w:p w14:paraId="3732A647"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D21B41B"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r>
      <w:tr w:rsidR="00FE28E0" w14:paraId="749349DB" w14:textId="77777777" w:rsidTr="00EA31A2">
        <w:trPr>
          <w:trHeight w:val="646"/>
        </w:trPr>
        <w:tc>
          <w:tcPr>
            <w:tcW w:w="4536" w:type="dxa"/>
            <w:shd w:val="clear" w:color="auto" w:fill="auto"/>
          </w:tcPr>
          <w:p w14:paraId="14826FC0" w14:textId="5613DDA3" w:rsidR="00FE28E0" w:rsidRPr="00EA31A2" w:rsidRDefault="00EA31A2" w:rsidP="00506460">
            <w:pPr>
              <w:rPr>
                <w:rFonts w:ascii="Calibri" w:hAnsi="Calibri" w:cs="Calibri"/>
                <w:color w:val="000000"/>
                <w:sz w:val="22"/>
                <w:szCs w:val="22"/>
              </w:rPr>
            </w:pPr>
            <w:r>
              <w:rPr>
                <w:rFonts w:ascii="Calibri" w:hAnsi="Calibri" w:cs="Calibri"/>
                <w:color w:val="000000"/>
                <w:sz w:val="22"/>
                <w:szCs w:val="22"/>
              </w:rPr>
              <w:t xml:space="preserve">volitelná funkce oscilací při nádechu, výdechu nebo obou fázích cyklu </w:t>
            </w:r>
          </w:p>
        </w:tc>
        <w:tc>
          <w:tcPr>
            <w:tcW w:w="1276" w:type="dxa"/>
            <w:shd w:val="clear" w:color="auto" w:fill="auto"/>
          </w:tcPr>
          <w:p w14:paraId="6B05E553" w14:textId="77777777" w:rsidR="00FE28E0" w:rsidRDefault="00FE28E0" w:rsidP="00506460">
            <w:pPr>
              <w:jc w:val="center"/>
            </w:pPr>
            <w:r>
              <w:rPr>
                <w:rFonts w:ascii="Calibri" w:hAnsi="Calibri" w:cs="Calibri"/>
                <w:color w:val="FF0000"/>
                <w:szCs w:val="20"/>
              </w:rPr>
              <w:t>(doplní dodavatel)</w:t>
            </w:r>
          </w:p>
        </w:tc>
        <w:tc>
          <w:tcPr>
            <w:tcW w:w="3821" w:type="dxa"/>
            <w:shd w:val="clear" w:color="auto" w:fill="auto"/>
          </w:tcPr>
          <w:p w14:paraId="5C3B936B" w14:textId="77777777" w:rsidR="00FE28E0" w:rsidRDefault="00FE28E0" w:rsidP="00506460">
            <w:pPr>
              <w:jc w:val="center"/>
            </w:pPr>
            <w:r>
              <w:rPr>
                <w:rFonts w:ascii="Calibri" w:hAnsi="Calibri" w:cs="Calibri"/>
                <w:color w:val="FF0000"/>
                <w:szCs w:val="20"/>
              </w:rPr>
              <w:t>(doplní dodavatel)</w:t>
            </w:r>
          </w:p>
        </w:tc>
      </w:tr>
      <w:tr w:rsidR="006B39AD" w14:paraId="4FAE1F86" w14:textId="77777777" w:rsidTr="00EA31A2">
        <w:trPr>
          <w:trHeight w:val="646"/>
        </w:trPr>
        <w:tc>
          <w:tcPr>
            <w:tcW w:w="4536" w:type="dxa"/>
            <w:shd w:val="clear" w:color="auto" w:fill="auto"/>
          </w:tcPr>
          <w:p w14:paraId="19D5F581" w14:textId="446218C8" w:rsidR="006B39AD" w:rsidRDefault="006B39AD" w:rsidP="006B39AD">
            <w:pPr>
              <w:rPr>
                <w:rFonts w:ascii="Calibri" w:hAnsi="Calibri" w:cs="Calibri"/>
                <w:color w:val="000000"/>
                <w:sz w:val="22"/>
                <w:szCs w:val="22"/>
              </w:rPr>
            </w:pPr>
            <w:r w:rsidRPr="004F77E0">
              <w:rPr>
                <w:rFonts w:ascii="Calibri" w:hAnsi="Calibri" w:cs="Calibri"/>
                <w:sz w:val="22"/>
                <w:szCs w:val="22"/>
              </w:rPr>
              <w:t>Přístroj lze použít s obličejovou maskou nebo náustkem nebo endotracheální rourkou (pomocí adaptéru)</w:t>
            </w:r>
          </w:p>
        </w:tc>
        <w:tc>
          <w:tcPr>
            <w:tcW w:w="1276" w:type="dxa"/>
            <w:shd w:val="clear" w:color="auto" w:fill="auto"/>
          </w:tcPr>
          <w:p w14:paraId="403804FE" w14:textId="733473E7" w:rsidR="006B39AD" w:rsidRDefault="006B39AD" w:rsidP="006B39AD">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02467C7" w14:textId="3E4F6D11" w:rsidR="006B39AD" w:rsidRDefault="006B39AD" w:rsidP="006B39AD">
            <w:pPr>
              <w:jc w:val="center"/>
              <w:rPr>
                <w:rFonts w:ascii="Calibri" w:hAnsi="Calibri" w:cs="Calibri"/>
                <w:color w:val="FF0000"/>
                <w:szCs w:val="20"/>
              </w:rPr>
            </w:pPr>
            <w:r>
              <w:rPr>
                <w:rFonts w:ascii="Calibri" w:hAnsi="Calibri" w:cs="Calibri"/>
                <w:color w:val="FF0000"/>
                <w:szCs w:val="20"/>
              </w:rPr>
              <w:t>(doplní dodavatel)</w:t>
            </w:r>
          </w:p>
        </w:tc>
      </w:tr>
      <w:tr w:rsidR="00FE28E0" w14:paraId="3E3D6506" w14:textId="77777777" w:rsidTr="00DF6B39">
        <w:trPr>
          <w:trHeight w:val="672"/>
        </w:trPr>
        <w:tc>
          <w:tcPr>
            <w:tcW w:w="4536" w:type="dxa"/>
            <w:shd w:val="clear" w:color="auto" w:fill="auto"/>
          </w:tcPr>
          <w:p w14:paraId="51855C88" w14:textId="5305DE0D" w:rsidR="00DF6B39" w:rsidRPr="00DF6B39" w:rsidRDefault="00DF6B39" w:rsidP="00DF6B39">
            <w:pPr>
              <w:rPr>
                <w:rFonts w:ascii="Calibri" w:hAnsi="Calibri" w:cs="Calibri"/>
                <w:sz w:val="22"/>
                <w:szCs w:val="22"/>
              </w:rPr>
            </w:pPr>
            <w:r>
              <w:rPr>
                <w:rFonts w:ascii="Calibri" w:hAnsi="Calibri" w:cs="Calibri"/>
                <w:sz w:val="22"/>
                <w:szCs w:val="22"/>
              </w:rPr>
              <w:t>i</w:t>
            </w:r>
            <w:r w:rsidRPr="00DF6B39">
              <w:rPr>
                <w:rFonts w:ascii="Calibri" w:hAnsi="Calibri" w:cs="Calibri"/>
                <w:sz w:val="22"/>
                <w:szCs w:val="22"/>
              </w:rPr>
              <w:t>nhalační tlak přístroje v rozmezí minimálně 5 až 70 cmH2</w:t>
            </w:r>
            <w:r>
              <w:rPr>
                <w:rFonts w:ascii="Calibri" w:hAnsi="Calibri" w:cs="Calibri"/>
                <w:sz w:val="22"/>
                <w:szCs w:val="22"/>
              </w:rPr>
              <w:t>O</w:t>
            </w:r>
          </w:p>
        </w:tc>
        <w:tc>
          <w:tcPr>
            <w:tcW w:w="1276" w:type="dxa"/>
            <w:shd w:val="clear" w:color="auto" w:fill="auto"/>
          </w:tcPr>
          <w:p w14:paraId="043B9E8F" w14:textId="77777777" w:rsidR="00FE28E0" w:rsidRDefault="00FE28E0" w:rsidP="00506460">
            <w:pPr>
              <w:jc w:val="center"/>
            </w:pPr>
            <w:r>
              <w:rPr>
                <w:rFonts w:ascii="Calibri" w:hAnsi="Calibri" w:cs="Calibri"/>
                <w:color w:val="FF0000"/>
                <w:szCs w:val="20"/>
              </w:rPr>
              <w:t>(doplní dodavatel)</w:t>
            </w:r>
          </w:p>
        </w:tc>
        <w:tc>
          <w:tcPr>
            <w:tcW w:w="3821" w:type="dxa"/>
            <w:shd w:val="clear" w:color="auto" w:fill="auto"/>
          </w:tcPr>
          <w:p w14:paraId="7E3E7C8F" w14:textId="77777777" w:rsidR="00FE28E0" w:rsidRDefault="00FE28E0" w:rsidP="00506460">
            <w:pPr>
              <w:jc w:val="center"/>
            </w:pPr>
            <w:r>
              <w:rPr>
                <w:rFonts w:ascii="Calibri" w:hAnsi="Calibri" w:cs="Calibri"/>
                <w:color w:val="FF0000"/>
                <w:szCs w:val="20"/>
              </w:rPr>
              <w:t>(doplní dodavatel)</w:t>
            </w:r>
          </w:p>
        </w:tc>
      </w:tr>
      <w:tr w:rsidR="00FE28E0" w14:paraId="6329CBAF" w14:textId="77777777" w:rsidTr="00506460">
        <w:trPr>
          <w:trHeight w:val="403"/>
        </w:trPr>
        <w:tc>
          <w:tcPr>
            <w:tcW w:w="4536" w:type="dxa"/>
            <w:shd w:val="clear" w:color="auto" w:fill="auto"/>
          </w:tcPr>
          <w:p w14:paraId="54596062" w14:textId="19464A74" w:rsidR="00FE28E0" w:rsidRPr="00DF6B39" w:rsidRDefault="001426CF" w:rsidP="00DF6B39">
            <w:pPr>
              <w:rPr>
                <w:rFonts w:ascii="Calibri" w:hAnsi="Calibri" w:cs="Calibri"/>
                <w:sz w:val="22"/>
                <w:szCs w:val="22"/>
              </w:rPr>
            </w:pPr>
            <w:r>
              <w:rPr>
                <w:rFonts w:ascii="Calibri" w:hAnsi="Calibri" w:cs="Calibri"/>
                <w:sz w:val="22"/>
                <w:szCs w:val="22"/>
              </w:rPr>
              <w:t>e</w:t>
            </w:r>
            <w:r w:rsidR="00DF6B39" w:rsidRPr="004F77E0">
              <w:rPr>
                <w:rFonts w:ascii="Calibri" w:hAnsi="Calibri" w:cs="Calibri"/>
                <w:sz w:val="22"/>
                <w:szCs w:val="22"/>
              </w:rPr>
              <w:t>xpirační tlak přístroje v rozmezí minimálně 0 až -70 cmH2O</w:t>
            </w:r>
          </w:p>
        </w:tc>
        <w:tc>
          <w:tcPr>
            <w:tcW w:w="1276" w:type="dxa"/>
            <w:shd w:val="clear" w:color="auto" w:fill="auto"/>
          </w:tcPr>
          <w:p w14:paraId="03D37B34"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32A2712"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r>
      <w:tr w:rsidR="00FE28E0" w14:paraId="1085C860" w14:textId="77777777" w:rsidTr="00073382">
        <w:trPr>
          <w:trHeight w:val="731"/>
        </w:trPr>
        <w:tc>
          <w:tcPr>
            <w:tcW w:w="4536" w:type="dxa"/>
            <w:shd w:val="clear" w:color="auto" w:fill="auto"/>
          </w:tcPr>
          <w:p w14:paraId="1F5D2EC9" w14:textId="079C885E" w:rsidR="00FE28E0" w:rsidRPr="00073382" w:rsidRDefault="00073382" w:rsidP="00506460">
            <w:pPr>
              <w:rPr>
                <w:rFonts w:ascii="Calibri" w:hAnsi="Calibri" w:cs="Calibri"/>
                <w:sz w:val="22"/>
                <w:szCs w:val="22"/>
              </w:rPr>
            </w:pPr>
            <w:r>
              <w:rPr>
                <w:rFonts w:ascii="Calibri" w:hAnsi="Calibri" w:cs="Calibri"/>
                <w:sz w:val="22"/>
                <w:szCs w:val="22"/>
              </w:rPr>
              <w:t>f</w:t>
            </w:r>
            <w:r w:rsidRPr="004F77E0">
              <w:rPr>
                <w:rFonts w:ascii="Calibri" w:hAnsi="Calibri" w:cs="Calibri"/>
                <w:sz w:val="22"/>
                <w:szCs w:val="22"/>
              </w:rPr>
              <w:t>rekvence přístroje v rozmezí minimálně od 4 do 20 Hz</w:t>
            </w:r>
          </w:p>
        </w:tc>
        <w:tc>
          <w:tcPr>
            <w:tcW w:w="1276" w:type="dxa"/>
            <w:shd w:val="clear" w:color="auto" w:fill="auto"/>
          </w:tcPr>
          <w:p w14:paraId="54D88D71"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2B6F947"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r>
      <w:tr w:rsidR="00FE28E0" w14:paraId="3D36F6CA" w14:textId="77777777" w:rsidTr="00EA31A2">
        <w:trPr>
          <w:trHeight w:val="738"/>
        </w:trPr>
        <w:tc>
          <w:tcPr>
            <w:tcW w:w="4536" w:type="dxa"/>
            <w:shd w:val="clear" w:color="auto" w:fill="auto"/>
          </w:tcPr>
          <w:p w14:paraId="1B2964D0" w14:textId="727A1C79" w:rsidR="00073382" w:rsidRPr="004F77E0" w:rsidRDefault="00073382" w:rsidP="00073382">
            <w:pPr>
              <w:rPr>
                <w:rFonts w:ascii="Calibri" w:hAnsi="Calibri" w:cs="Calibri"/>
                <w:sz w:val="22"/>
                <w:szCs w:val="22"/>
              </w:rPr>
            </w:pPr>
            <w:r>
              <w:rPr>
                <w:rFonts w:ascii="Calibri" w:hAnsi="Calibri" w:cs="Calibri"/>
                <w:sz w:val="22"/>
                <w:szCs w:val="22"/>
              </w:rPr>
              <w:t>a</w:t>
            </w:r>
            <w:r w:rsidRPr="004F77E0">
              <w:rPr>
                <w:rFonts w:ascii="Calibri" w:hAnsi="Calibri" w:cs="Calibri"/>
                <w:sz w:val="22"/>
                <w:szCs w:val="22"/>
              </w:rPr>
              <w:t>mplituda přístroje v rozmezí minimálně od 1 do 3 cmH2O</w:t>
            </w:r>
          </w:p>
          <w:p w14:paraId="7764CB76" w14:textId="7EDDB9AF" w:rsidR="00FE28E0" w:rsidRPr="00743CEB" w:rsidRDefault="00FE28E0" w:rsidP="00506460">
            <w:pPr>
              <w:rPr>
                <w:rFonts w:ascii="Calibri" w:hAnsi="Calibri" w:cs="Calibri"/>
                <w:color w:val="000000"/>
                <w:sz w:val="22"/>
                <w:szCs w:val="22"/>
              </w:rPr>
            </w:pPr>
          </w:p>
        </w:tc>
        <w:tc>
          <w:tcPr>
            <w:tcW w:w="1276" w:type="dxa"/>
            <w:shd w:val="clear" w:color="auto" w:fill="auto"/>
          </w:tcPr>
          <w:p w14:paraId="70DE5DBC"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DBED67B"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r>
      <w:tr w:rsidR="00FE28E0" w14:paraId="37A1C409" w14:textId="77777777" w:rsidTr="00073382">
        <w:trPr>
          <w:trHeight w:val="728"/>
        </w:trPr>
        <w:tc>
          <w:tcPr>
            <w:tcW w:w="4536" w:type="dxa"/>
            <w:shd w:val="clear" w:color="auto" w:fill="auto"/>
          </w:tcPr>
          <w:p w14:paraId="4C5F09AA" w14:textId="1163605C" w:rsidR="00FE28E0" w:rsidRPr="00EA31A2" w:rsidRDefault="005F6546" w:rsidP="00073382">
            <w:pPr>
              <w:rPr>
                <w:rFonts w:ascii="Calibri" w:hAnsi="Calibri" w:cs="Calibri"/>
                <w:color w:val="000000"/>
                <w:sz w:val="22"/>
                <w:szCs w:val="22"/>
              </w:rPr>
            </w:pPr>
            <w:r>
              <w:rPr>
                <w:rFonts w:ascii="Calibri" w:hAnsi="Calibri" w:cs="Calibri"/>
                <w:sz w:val="22"/>
                <w:szCs w:val="22"/>
              </w:rPr>
              <w:t>d</w:t>
            </w:r>
            <w:r w:rsidR="00073382" w:rsidRPr="004F77E0">
              <w:rPr>
                <w:rFonts w:ascii="Calibri" w:hAnsi="Calibri" w:cs="Calibri"/>
                <w:sz w:val="22"/>
                <w:szCs w:val="22"/>
              </w:rPr>
              <w:t>oba inhalace</w:t>
            </w:r>
            <w:r w:rsidR="00073382">
              <w:rPr>
                <w:rFonts w:ascii="Calibri" w:hAnsi="Calibri" w:cs="Calibri"/>
                <w:sz w:val="22"/>
                <w:szCs w:val="22"/>
              </w:rPr>
              <w:t xml:space="preserve"> a doba exhalace</w:t>
            </w:r>
            <w:r w:rsidR="00073382" w:rsidRPr="004F77E0">
              <w:rPr>
                <w:rFonts w:ascii="Calibri" w:hAnsi="Calibri" w:cs="Calibri"/>
                <w:sz w:val="22"/>
                <w:szCs w:val="22"/>
              </w:rPr>
              <w:t xml:space="preserve"> v rozmezí minimálně 0,5 až 5 s</w:t>
            </w:r>
            <w:r w:rsidR="00073382">
              <w:rPr>
                <w:rFonts w:ascii="Calibri" w:hAnsi="Calibri" w:cs="Calibri"/>
                <w:sz w:val="22"/>
                <w:szCs w:val="22"/>
              </w:rPr>
              <w:t xml:space="preserve"> </w:t>
            </w:r>
          </w:p>
        </w:tc>
        <w:tc>
          <w:tcPr>
            <w:tcW w:w="1276" w:type="dxa"/>
            <w:shd w:val="clear" w:color="auto" w:fill="auto"/>
          </w:tcPr>
          <w:p w14:paraId="750299F1"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FD8B4EC"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r>
      <w:tr w:rsidR="0001743E" w14:paraId="403E9723" w14:textId="77777777" w:rsidTr="00073382">
        <w:trPr>
          <w:trHeight w:val="728"/>
        </w:trPr>
        <w:tc>
          <w:tcPr>
            <w:tcW w:w="4536" w:type="dxa"/>
            <w:shd w:val="clear" w:color="auto" w:fill="auto"/>
          </w:tcPr>
          <w:p w14:paraId="65F3A288" w14:textId="06116142" w:rsidR="0001743E" w:rsidRPr="004F77E0" w:rsidRDefault="005F6546" w:rsidP="0001743E">
            <w:pPr>
              <w:rPr>
                <w:rFonts w:ascii="Calibri" w:hAnsi="Calibri" w:cs="Calibri"/>
                <w:sz w:val="22"/>
                <w:szCs w:val="22"/>
              </w:rPr>
            </w:pPr>
            <w:r>
              <w:rPr>
                <w:rFonts w:ascii="Calibri" w:hAnsi="Calibri" w:cs="Calibri"/>
                <w:sz w:val="22"/>
                <w:szCs w:val="22"/>
              </w:rPr>
              <w:t>s</w:t>
            </w:r>
            <w:r w:rsidR="0001743E" w:rsidRPr="004F77E0">
              <w:rPr>
                <w:rFonts w:ascii="Calibri" w:hAnsi="Calibri" w:cs="Calibri"/>
                <w:sz w:val="22"/>
                <w:szCs w:val="22"/>
              </w:rPr>
              <w:t xml:space="preserve">oučásti dodávky pro každý přístroj </w:t>
            </w:r>
            <w:r w:rsidR="0001743E">
              <w:rPr>
                <w:rFonts w:ascii="Calibri" w:hAnsi="Calibri" w:cs="Calibri"/>
                <w:sz w:val="22"/>
                <w:szCs w:val="22"/>
              </w:rPr>
              <w:t>jsou 3</w:t>
            </w:r>
            <w:r w:rsidR="0001743E" w:rsidRPr="004F77E0">
              <w:rPr>
                <w:rFonts w:ascii="Calibri" w:hAnsi="Calibri" w:cs="Calibri"/>
                <w:sz w:val="22"/>
                <w:szCs w:val="22"/>
              </w:rPr>
              <w:t xml:space="preserve"> ks velikosti M a</w:t>
            </w:r>
            <w:r w:rsidR="0001743E">
              <w:rPr>
                <w:rFonts w:ascii="Calibri" w:hAnsi="Calibri" w:cs="Calibri"/>
                <w:sz w:val="22"/>
                <w:szCs w:val="22"/>
              </w:rPr>
              <w:t xml:space="preserve"> 2</w:t>
            </w:r>
            <w:r w:rsidR="0001743E" w:rsidRPr="004F77E0">
              <w:rPr>
                <w:rFonts w:ascii="Calibri" w:hAnsi="Calibri" w:cs="Calibri"/>
                <w:sz w:val="22"/>
                <w:szCs w:val="22"/>
              </w:rPr>
              <w:t xml:space="preserve"> ks velikosti L</w:t>
            </w:r>
            <w:r w:rsidR="0001743E">
              <w:rPr>
                <w:rFonts w:ascii="Calibri" w:hAnsi="Calibri" w:cs="Calibri"/>
                <w:sz w:val="22"/>
                <w:szCs w:val="22"/>
              </w:rPr>
              <w:t xml:space="preserve"> </w:t>
            </w:r>
          </w:p>
          <w:p w14:paraId="4D08575E" w14:textId="77777777" w:rsidR="0001743E" w:rsidRDefault="0001743E" w:rsidP="0001743E">
            <w:pPr>
              <w:rPr>
                <w:rFonts w:ascii="Calibri" w:hAnsi="Calibri" w:cs="Calibri"/>
                <w:sz w:val="22"/>
                <w:szCs w:val="22"/>
              </w:rPr>
            </w:pPr>
          </w:p>
        </w:tc>
        <w:tc>
          <w:tcPr>
            <w:tcW w:w="1276" w:type="dxa"/>
            <w:shd w:val="clear" w:color="auto" w:fill="auto"/>
          </w:tcPr>
          <w:p w14:paraId="540C7F99" w14:textId="2E10AE11" w:rsidR="0001743E" w:rsidRDefault="0001743E" w:rsidP="0001743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E87F13C" w14:textId="50F28131" w:rsidR="0001743E" w:rsidRDefault="0001743E" w:rsidP="0001743E">
            <w:pPr>
              <w:jc w:val="center"/>
              <w:rPr>
                <w:rFonts w:ascii="Calibri" w:hAnsi="Calibri" w:cs="Calibri"/>
                <w:color w:val="FF0000"/>
                <w:szCs w:val="20"/>
              </w:rPr>
            </w:pPr>
            <w:r>
              <w:rPr>
                <w:rFonts w:ascii="Calibri" w:hAnsi="Calibri" w:cs="Calibri"/>
                <w:color w:val="FF0000"/>
                <w:szCs w:val="20"/>
              </w:rPr>
              <w:t>(doplní dodavatel)</w:t>
            </w:r>
          </w:p>
        </w:tc>
      </w:tr>
      <w:tr w:rsidR="0001743E" w14:paraId="6A43124E" w14:textId="77777777" w:rsidTr="00073382">
        <w:trPr>
          <w:trHeight w:val="728"/>
        </w:trPr>
        <w:tc>
          <w:tcPr>
            <w:tcW w:w="4536" w:type="dxa"/>
            <w:shd w:val="clear" w:color="auto" w:fill="auto"/>
          </w:tcPr>
          <w:p w14:paraId="4EAF3038" w14:textId="43DF993C" w:rsidR="0001743E" w:rsidRPr="004F77E0" w:rsidRDefault="005F6546" w:rsidP="0001743E">
            <w:pPr>
              <w:rPr>
                <w:rFonts w:ascii="Calibri" w:hAnsi="Calibri" w:cs="Calibri"/>
                <w:sz w:val="22"/>
                <w:szCs w:val="22"/>
              </w:rPr>
            </w:pPr>
            <w:r>
              <w:rPr>
                <w:rFonts w:ascii="Calibri" w:hAnsi="Calibri" w:cs="Calibri"/>
                <w:sz w:val="22"/>
                <w:szCs w:val="22"/>
              </w:rPr>
              <w:t>s</w:t>
            </w:r>
            <w:r w:rsidR="0001743E" w:rsidRPr="004F77E0">
              <w:rPr>
                <w:rFonts w:ascii="Calibri" w:hAnsi="Calibri" w:cs="Calibri"/>
                <w:sz w:val="22"/>
                <w:szCs w:val="22"/>
              </w:rPr>
              <w:t xml:space="preserve">oučástí dodávky každého přístroje je transportní taška pro uskladnění a transport </w:t>
            </w:r>
          </w:p>
          <w:p w14:paraId="526563C1" w14:textId="77777777" w:rsidR="0001743E" w:rsidRDefault="0001743E" w:rsidP="0001743E">
            <w:pPr>
              <w:rPr>
                <w:rFonts w:ascii="Calibri" w:hAnsi="Calibri" w:cs="Calibri"/>
                <w:sz w:val="22"/>
                <w:szCs w:val="22"/>
              </w:rPr>
            </w:pPr>
          </w:p>
        </w:tc>
        <w:tc>
          <w:tcPr>
            <w:tcW w:w="1276" w:type="dxa"/>
            <w:shd w:val="clear" w:color="auto" w:fill="auto"/>
          </w:tcPr>
          <w:p w14:paraId="16B0B217" w14:textId="0253056D" w:rsidR="0001743E" w:rsidRDefault="0001743E" w:rsidP="0001743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3ACE111" w14:textId="4603EB28" w:rsidR="0001743E" w:rsidRDefault="0001743E" w:rsidP="0001743E">
            <w:pPr>
              <w:jc w:val="center"/>
              <w:rPr>
                <w:rFonts w:ascii="Calibri" w:hAnsi="Calibri" w:cs="Calibri"/>
                <w:color w:val="FF0000"/>
                <w:szCs w:val="20"/>
              </w:rPr>
            </w:pPr>
            <w:r>
              <w:rPr>
                <w:rFonts w:ascii="Calibri" w:hAnsi="Calibri" w:cs="Calibri"/>
                <w:color w:val="FF0000"/>
                <w:szCs w:val="20"/>
              </w:rPr>
              <w:t>(doplní dodavatel)</w:t>
            </w:r>
          </w:p>
        </w:tc>
      </w:tr>
      <w:tr w:rsidR="00FE28E0" w14:paraId="134F122C" w14:textId="77777777" w:rsidTr="00506460">
        <w:trPr>
          <w:trHeight w:val="707"/>
        </w:trPr>
        <w:tc>
          <w:tcPr>
            <w:tcW w:w="4536" w:type="dxa"/>
            <w:shd w:val="clear" w:color="auto" w:fill="auto"/>
          </w:tcPr>
          <w:p w14:paraId="53EA6250" w14:textId="0BAEF7C3" w:rsidR="00FE28E0" w:rsidRPr="00EA31A2" w:rsidRDefault="005F6546" w:rsidP="00506460">
            <w:pPr>
              <w:rPr>
                <w:rFonts w:ascii="Calibri" w:hAnsi="Calibri" w:cs="Calibri"/>
                <w:color w:val="000000"/>
                <w:sz w:val="22"/>
                <w:szCs w:val="22"/>
              </w:rPr>
            </w:pPr>
            <w:r w:rsidRPr="00BF217C">
              <w:rPr>
                <w:rFonts w:ascii="Calibri" w:hAnsi="Calibri" w:cs="Calibri"/>
                <w:sz w:val="22"/>
                <w:szCs w:val="22"/>
              </w:rPr>
              <w:lastRenderedPageBreak/>
              <w:t>s</w:t>
            </w:r>
            <w:r w:rsidR="00073382" w:rsidRPr="00BF217C">
              <w:rPr>
                <w:rFonts w:ascii="Calibri" w:hAnsi="Calibri" w:cs="Calibri"/>
                <w:sz w:val="22"/>
                <w:szCs w:val="22"/>
              </w:rPr>
              <w:t>oučástí dodávky každého přístroje je</w:t>
            </w:r>
            <w:r w:rsidR="00EA31A2" w:rsidRPr="00BF217C">
              <w:rPr>
                <w:rFonts w:ascii="Calibri" w:hAnsi="Calibri" w:cs="Calibri"/>
                <w:sz w:val="22"/>
                <w:szCs w:val="22"/>
              </w:rPr>
              <w:t xml:space="preserve"> SD kart</w:t>
            </w:r>
            <w:r w:rsidR="00073382" w:rsidRPr="00BF217C">
              <w:rPr>
                <w:rFonts w:ascii="Calibri" w:hAnsi="Calibri" w:cs="Calibri"/>
                <w:sz w:val="22"/>
                <w:szCs w:val="22"/>
              </w:rPr>
              <w:t>a</w:t>
            </w:r>
            <w:r w:rsidR="00EA31A2" w:rsidRPr="00BF217C">
              <w:rPr>
                <w:rFonts w:ascii="Calibri" w:hAnsi="Calibri" w:cs="Calibri"/>
                <w:sz w:val="22"/>
                <w:szCs w:val="22"/>
              </w:rPr>
              <w:t>, filtr</w:t>
            </w:r>
            <w:r w:rsidR="00073382" w:rsidRPr="00BF217C">
              <w:rPr>
                <w:rFonts w:ascii="Calibri" w:hAnsi="Calibri" w:cs="Calibri"/>
                <w:sz w:val="22"/>
                <w:szCs w:val="22"/>
              </w:rPr>
              <w:t xml:space="preserve"> a</w:t>
            </w:r>
            <w:r w:rsidR="00EA31A2" w:rsidRPr="00BF217C">
              <w:rPr>
                <w:rFonts w:ascii="Calibri" w:hAnsi="Calibri" w:cs="Calibri"/>
                <w:sz w:val="22"/>
                <w:szCs w:val="22"/>
              </w:rPr>
              <w:t xml:space="preserve"> držák okruhu</w:t>
            </w:r>
            <w:r w:rsidR="006E1B42">
              <w:rPr>
                <w:rFonts w:ascii="Calibri" w:hAnsi="Calibri" w:cs="Calibri"/>
                <w:sz w:val="22"/>
                <w:szCs w:val="22"/>
              </w:rPr>
              <w:t>, 5 pacientských okruhů a záložní baterie</w:t>
            </w:r>
          </w:p>
        </w:tc>
        <w:tc>
          <w:tcPr>
            <w:tcW w:w="1276" w:type="dxa"/>
            <w:shd w:val="clear" w:color="auto" w:fill="auto"/>
          </w:tcPr>
          <w:p w14:paraId="61CA771E"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F48B4DB" w14:textId="77777777" w:rsidR="00FE28E0" w:rsidRDefault="00FE28E0" w:rsidP="00506460">
            <w:pPr>
              <w:jc w:val="center"/>
              <w:rPr>
                <w:rFonts w:ascii="Calibri" w:hAnsi="Calibri" w:cs="Calibri"/>
                <w:color w:val="FF0000"/>
                <w:szCs w:val="20"/>
              </w:rPr>
            </w:pPr>
            <w:r>
              <w:rPr>
                <w:rFonts w:ascii="Calibri" w:hAnsi="Calibri" w:cs="Calibri"/>
                <w:color w:val="FF0000"/>
                <w:szCs w:val="20"/>
              </w:rPr>
              <w:t>(doplní dodavatel)</w:t>
            </w:r>
          </w:p>
        </w:tc>
      </w:tr>
    </w:tbl>
    <w:p w14:paraId="2B526840" w14:textId="152C2E10" w:rsidR="00937D5C" w:rsidRDefault="00CF30CB" w:rsidP="002225FA">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2225FA">
        <w:rPr>
          <w:rFonts w:asciiTheme="minorHAnsi" w:hAnsiTheme="minorHAnsi"/>
          <w:sz w:val="22"/>
          <w:szCs w:val="22"/>
        </w:rPr>
        <w:t xml:space="preserve"> </w:t>
      </w:r>
      <w:r>
        <w:rPr>
          <w:rFonts w:asciiTheme="minorHAnsi" w:hAnsiTheme="minorHAnsi"/>
          <w:sz w:val="22"/>
          <w:szCs w:val="22"/>
        </w:rPr>
        <w:t>% mimo číselné parametry uvedené jako min. nebo max.</w:t>
      </w:r>
    </w:p>
    <w:p w14:paraId="26E3913A" w14:textId="525A9A5D" w:rsidR="00B469B3" w:rsidRDefault="00B469B3" w:rsidP="00B469B3">
      <w:pPr>
        <w:rPr>
          <w:lang w:eastAsia="en-US"/>
        </w:rPr>
      </w:pPr>
    </w:p>
    <w:p w14:paraId="78E0B879" w14:textId="6012003A" w:rsidR="002225FA" w:rsidRDefault="002225FA" w:rsidP="00B469B3">
      <w:pPr>
        <w:rPr>
          <w:lang w:eastAsia="en-US"/>
        </w:rPr>
      </w:pPr>
    </w:p>
    <w:p w14:paraId="2D9F9E18" w14:textId="5F80BD35" w:rsidR="002225FA" w:rsidRDefault="002225FA" w:rsidP="00B469B3">
      <w:pPr>
        <w:rPr>
          <w:lang w:eastAsia="en-US"/>
        </w:rPr>
      </w:pPr>
    </w:p>
    <w:p w14:paraId="68E786D3" w14:textId="77777777" w:rsidR="002225FA" w:rsidRDefault="002225FA" w:rsidP="00B469B3">
      <w:pPr>
        <w:rPr>
          <w:lang w:eastAsia="en-US"/>
        </w:rPr>
      </w:pPr>
    </w:p>
    <w:p w14:paraId="41982676" w14:textId="77777777" w:rsidR="00B469B3" w:rsidRPr="00332F1B" w:rsidRDefault="00B469B3" w:rsidP="00B469B3">
      <w:pPr>
        <w:keepNext/>
        <w:numPr>
          <w:ilvl w:val="0"/>
          <w:numId w:val="9"/>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05084314" w14:textId="77777777" w:rsidR="00B469B3" w:rsidRPr="00332F1B" w:rsidRDefault="00B469B3" w:rsidP="00B469B3">
      <w:pPr>
        <w:rPr>
          <w:lang w:eastAsia="en-US"/>
        </w:rPr>
      </w:pPr>
    </w:p>
    <w:p w14:paraId="29021150" w14:textId="77777777" w:rsidR="00B469B3" w:rsidRPr="00332F1B" w:rsidRDefault="00B469B3" w:rsidP="00B469B3">
      <w:pPr>
        <w:rPr>
          <w:lang w:eastAsia="en-US"/>
        </w:rPr>
      </w:pPr>
      <w:r w:rsidRPr="00332F1B">
        <w:rPr>
          <w:lang w:eastAsia="en-US"/>
        </w:rPr>
        <w:t xml:space="preserve">DODAVATEL MÁ POVINNOST VYPLNIT SPLNĚNÍ POŽADAVKU V TABULCE ANO/NE. </w:t>
      </w:r>
    </w:p>
    <w:p w14:paraId="4F5EE2A2" w14:textId="77777777" w:rsidR="00B469B3" w:rsidRPr="00332F1B" w:rsidRDefault="00B469B3" w:rsidP="00B469B3">
      <w:pPr>
        <w:rPr>
          <w:lang w:eastAsia="en-US"/>
        </w:rPr>
      </w:pPr>
      <w:r w:rsidRPr="00332F1B">
        <w:rPr>
          <w:lang w:eastAsia="en-US"/>
        </w:rPr>
        <w:t>SPNĚNÍ UVEDENÝCH POŽADAVKŮ POŽADUJE ZADAVATEL V RÁMCI DODÁVKY PŘEDMĚTU PLNĚNÍ.</w:t>
      </w:r>
    </w:p>
    <w:p w14:paraId="06294004" w14:textId="77777777" w:rsidR="00B469B3" w:rsidRDefault="00B469B3" w:rsidP="00B469B3"/>
    <w:p w14:paraId="778980CA" w14:textId="77777777" w:rsidR="00B469B3" w:rsidRDefault="00B469B3" w:rsidP="00B469B3">
      <w:pPr>
        <w:rPr>
          <w:lang w:eastAsia="en-US"/>
        </w:rPr>
      </w:pPr>
    </w:p>
    <w:tbl>
      <w:tblPr>
        <w:tblStyle w:val="Mkatabulky"/>
        <w:tblW w:w="9639" w:type="dxa"/>
        <w:jc w:val="center"/>
        <w:tblLook w:val="04A0" w:firstRow="1" w:lastRow="0" w:firstColumn="1" w:lastColumn="0" w:noHBand="0" w:noVBand="1"/>
      </w:tblPr>
      <w:tblGrid>
        <w:gridCol w:w="7083"/>
        <w:gridCol w:w="2556"/>
      </w:tblGrid>
      <w:tr w:rsidR="00B469B3" w14:paraId="60864863" w14:textId="77777777" w:rsidTr="006D4CAE">
        <w:trPr>
          <w:tblHeader/>
          <w:jc w:val="center"/>
        </w:trPr>
        <w:tc>
          <w:tcPr>
            <w:tcW w:w="7083" w:type="dxa"/>
            <w:shd w:val="clear" w:color="auto" w:fill="F7CAAC" w:themeFill="accent2" w:themeFillTint="66"/>
          </w:tcPr>
          <w:p w14:paraId="711EAD15" w14:textId="77777777" w:rsidR="00B469B3" w:rsidRDefault="00B469B3" w:rsidP="006D4CAE">
            <w:pPr>
              <w:pStyle w:val="Nadpis6"/>
              <w:suppressAutoHyphens w:val="0"/>
              <w:rPr>
                <w:rFonts w:eastAsia="Times New Roman" w:cs="Times New Roman"/>
                <w:lang w:eastAsia="cs-CZ"/>
              </w:rPr>
            </w:pPr>
          </w:p>
          <w:p w14:paraId="40E2E774" w14:textId="77777777" w:rsidR="00B469B3" w:rsidRDefault="00B469B3" w:rsidP="006D4CAE">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5BD62B79" w14:textId="77777777" w:rsidR="00B469B3" w:rsidRDefault="00B469B3" w:rsidP="006D4CAE">
            <w:pPr>
              <w:jc w:val="center"/>
              <w:rPr>
                <w:rFonts w:ascii="Calibri" w:hAnsi="Calibri"/>
                <w:b/>
                <w:sz w:val="22"/>
                <w:szCs w:val="22"/>
              </w:rPr>
            </w:pPr>
            <w:r>
              <w:rPr>
                <w:rFonts w:ascii="Calibri" w:hAnsi="Calibri"/>
                <w:b/>
                <w:sz w:val="22"/>
                <w:szCs w:val="22"/>
              </w:rPr>
              <w:t xml:space="preserve">Splnění požadavku </w:t>
            </w:r>
          </w:p>
          <w:p w14:paraId="424EB519" w14:textId="77777777" w:rsidR="00B469B3" w:rsidRPr="000D3359" w:rsidRDefault="00B469B3" w:rsidP="006D4CAE">
            <w:pPr>
              <w:jc w:val="center"/>
              <w:rPr>
                <w:rFonts w:ascii="Calibri" w:hAnsi="Calibri"/>
                <w:b/>
                <w:sz w:val="22"/>
                <w:szCs w:val="22"/>
              </w:rPr>
            </w:pPr>
            <w:r>
              <w:rPr>
                <w:rFonts w:ascii="Calibri" w:hAnsi="Calibri"/>
                <w:b/>
                <w:sz w:val="22"/>
                <w:szCs w:val="22"/>
              </w:rPr>
              <w:t>ANO/NE</w:t>
            </w:r>
          </w:p>
        </w:tc>
      </w:tr>
      <w:tr w:rsidR="00B469B3" w14:paraId="58D00DC3" w14:textId="77777777" w:rsidTr="006D4CAE">
        <w:trPr>
          <w:jc w:val="center"/>
        </w:trPr>
        <w:tc>
          <w:tcPr>
            <w:tcW w:w="7083" w:type="dxa"/>
            <w:shd w:val="clear" w:color="auto" w:fill="auto"/>
            <w:vAlign w:val="center"/>
          </w:tcPr>
          <w:p w14:paraId="1A93E2AC" w14:textId="77777777" w:rsidR="00B469B3" w:rsidRDefault="00B469B3" w:rsidP="006D4CAE">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66B98C2" w14:textId="77777777" w:rsidR="00B469B3" w:rsidRDefault="00B469B3" w:rsidP="006D4CAE">
            <w:pPr>
              <w:jc w:val="center"/>
            </w:pPr>
            <w:r>
              <w:rPr>
                <w:rFonts w:ascii="Calibri" w:hAnsi="Calibri" w:cs="Calibri"/>
                <w:color w:val="FF0000"/>
                <w:szCs w:val="20"/>
              </w:rPr>
              <w:t>(doplní dodavatel)</w:t>
            </w:r>
          </w:p>
        </w:tc>
      </w:tr>
      <w:tr w:rsidR="00B469B3" w14:paraId="08A5EC27" w14:textId="77777777" w:rsidTr="006D4CAE">
        <w:trPr>
          <w:jc w:val="center"/>
        </w:trPr>
        <w:tc>
          <w:tcPr>
            <w:tcW w:w="7083" w:type="dxa"/>
            <w:shd w:val="clear" w:color="auto" w:fill="auto"/>
            <w:vAlign w:val="center"/>
          </w:tcPr>
          <w:p w14:paraId="40ACD006" w14:textId="77777777" w:rsidR="00B469B3" w:rsidRDefault="00B469B3" w:rsidP="006D4CAE">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40B55C62" w14:textId="77777777" w:rsidR="00B469B3" w:rsidRDefault="00B469B3" w:rsidP="006D4CAE">
            <w:pPr>
              <w:jc w:val="center"/>
            </w:pPr>
            <w:r>
              <w:rPr>
                <w:rFonts w:ascii="Calibri" w:hAnsi="Calibri" w:cs="Calibri"/>
                <w:color w:val="FF0000"/>
                <w:szCs w:val="20"/>
              </w:rPr>
              <w:t>(doplní dodavatel)</w:t>
            </w:r>
          </w:p>
        </w:tc>
      </w:tr>
      <w:tr w:rsidR="00B469B3" w14:paraId="285775AA" w14:textId="77777777" w:rsidTr="006D4CAE">
        <w:trPr>
          <w:jc w:val="center"/>
        </w:trPr>
        <w:tc>
          <w:tcPr>
            <w:tcW w:w="7083" w:type="dxa"/>
            <w:shd w:val="clear" w:color="auto" w:fill="auto"/>
            <w:vAlign w:val="center"/>
          </w:tcPr>
          <w:p w14:paraId="606151C2" w14:textId="77777777" w:rsidR="00B469B3" w:rsidRDefault="00B469B3" w:rsidP="006D4CAE">
            <w:r>
              <w:rPr>
                <w:rFonts w:ascii="Calibri" w:hAnsi="Calibri" w:cs="Calibri"/>
                <w:sz w:val="22"/>
                <w:szCs w:val="22"/>
              </w:rPr>
              <w:t>Provedení zaškolení (instruktáže) obsluhy včetně vyhotovení zápisu.</w:t>
            </w:r>
          </w:p>
        </w:tc>
        <w:tc>
          <w:tcPr>
            <w:tcW w:w="2556" w:type="dxa"/>
            <w:shd w:val="clear" w:color="auto" w:fill="auto"/>
            <w:vAlign w:val="center"/>
          </w:tcPr>
          <w:p w14:paraId="108A6528" w14:textId="77777777" w:rsidR="00B469B3" w:rsidRDefault="00B469B3" w:rsidP="006D4CAE">
            <w:pPr>
              <w:jc w:val="center"/>
            </w:pPr>
            <w:r>
              <w:rPr>
                <w:rFonts w:ascii="Calibri" w:hAnsi="Calibri" w:cs="Calibri"/>
                <w:color w:val="FF0000"/>
                <w:szCs w:val="20"/>
              </w:rPr>
              <w:t>(doplní dodavatel)</w:t>
            </w:r>
          </w:p>
        </w:tc>
      </w:tr>
      <w:tr w:rsidR="00B469B3" w14:paraId="4D1BBD21" w14:textId="77777777" w:rsidTr="006D4CAE">
        <w:trPr>
          <w:jc w:val="center"/>
        </w:trPr>
        <w:tc>
          <w:tcPr>
            <w:tcW w:w="7083" w:type="dxa"/>
            <w:shd w:val="clear" w:color="auto" w:fill="auto"/>
            <w:vAlign w:val="center"/>
          </w:tcPr>
          <w:p w14:paraId="3E49D532" w14:textId="77777777" w:rsidR="00B469B3" w:rsidRDefault="00B469B3" w:rsidP="006D4CAE">
            <w:r>
              <w:rPr>
                <w:rFonts w:ascii="Calibri" w:hAnsi="Calibri" w:cs="Calibri"/>
                <w:sz w:val="22"/>
                <w:szCs w:val="22"/>
              </w:rPr>
              <w:t>Dodání oprávnění školitele (od výrobce) k provádění instruktáže.</w:t>
            </w:r>
          </w:p>
        </w:tc>
        <w:tc>
          <w:tcPr>
            <w:tcW w:w="2556" w:type="dxa"/>
            <w:shd w:val="clear" w:color="auto" w:fill="auto"/>
            <w:vAlign w:val="center"/>
          </w:tcPr>
          <w:p w14:paraId="3184C238" w14:textId="77777777" w:rsidR="00B469B3" w:rsidRDefault="00B469B3" w:rsidP="006D4CAE">
            <w:pPr>
              <w:jc w:val="center"/>
            </w:pPr>
            <w:r>
              <w:rPr>
                <w:rFonts w:ascii="Calibri" w:hAnsi="Calibri" w:cs="Calibri"/>
                <w:color w:val="FF0000"/>
                <w:szCs w:val="20"/>
              </w:rPr>
              <w:t>(doplní dodavatel)</w:t>
            </w:r>
          </w:p>
        </w:tc>
      </w:tr>
      <w:tr w:rsidR="00B469B3" w14:paraId="5C0639E6" w14:textId="77777777" w:rsidTr="006D4CAE">
        <w:trPr>
          <w:jc w:val="center"/>
        </w:trPr>
        <w:tc>
          <w:tcPr>
            <w:tcW w:w="7083" w:type="dxa"/>
            <w:shd w:val="clear" w:color="auto" w:fill="auto"/>
            <w:vAlign w:val="center"/>
          </w:tcPr>
          <w:p w14:paraId="3C336C36" w14:textId="77777777" w:rsidR="00B469B3" w:rsidRDefault="00B469B3" w:rsidP="006D4CAE">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1BCB2990" w14:textId="77777777" w:rsidR="00B469B3" w:rsidRDefault="00B469B3" w:rsidP="006D4CAE">
            <w:pPr>
              <w:jc w:val="center"/>
            </w:pPr>
            <w:r>
              <w:rPr>
                <w:rFonts w:ascii="Calibri" w:hAnsi="Calibri" w:cs="Calibri"/>
                <w:color w:val="FF0000"/>
                <w:szCs w:val="20"/>
              </w:rPr>
              <w:t>(doplní dodavatel)</w:t>
            </w:r>
          </w:p>
        </w:tc>
      </w:tr>
    </w:tbl>
    <w:p w14:paraId="59D7A9C1" w14:textId="77777777" w:rsidR="00B469B3" w:rsidRPr="00B469B3" w:rsidRDefault="00B469B3" w:rsidP="00B469B3">
      <w:pPr>
        <w:rPr>
          <w:lang w:eastAsia="en-US"/>
        </w:rPr>
      </w:pPr>
    </w:p>
    <w:sectPr w:rsidR="00B469B3" w:rsidRPr="00B469B3">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EEB69" w14:textId="77777777" w:rsidR="00B62DEE" w:rsidRDefault="00B62DEE">
      <w:r>
        <w:separator/>
      </w:r>
    </w:p>
  </w:endnote>
  <w:endnote w:type="continuationSeparator" w:id="0">
    <w:p w14:paraId="58C3C341" w14:textId="77777777" w:rsidR="00B62DEE" w:rsidRDefault="00B62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29160395" w:displacedByCustomXml="next"/>
  <w:bookmarkEnd w:id="3"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234F1" w14:textId="77777777" w:rsidR="00B62DEE" w:rsidRDefault="00B62DEE">
      <w:r>
        <w:separator/>
      </w:r>
    </w:p>
  </w:footnote>
  <w:footnote w:type="continuationSeparator" w:id="0">
    <w:p w14:paraId="76332E62" w14:textId="77777777" w:rsidR="00B62DEE" w:rsidRDefault="00B62D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640A4C00" w:rsidR="00937D5C" w:rsidRDefault="00AF3E4F">
    <w:pPr>
      <w:pStyle w:val="Zhlav"/>
      <w:jc w:val="both"/>
    </w:pPr>
    <w:r>
      <w:rPr>
        <w:noProof/>
      </w:rPr>
      <w:drawing>
        <wp:anchor distT="0" distB="0" distL="114300" distR="114300" simplePos="0" relativeHeight="251658240" behindDoc="0" locked="0" layoutInCell="1" allowOverlap="1" wp14:anchorId="22786C7B" wp14:editId="3510B789">
          <wp:simplePos x="0" y="0"/>
          <wp:positionH relativeFrom="margin">
            <wp:posOffset>-431141</wp:posOffset>
          </wp:positionH>
          <wp:positionV relativeFrom="paragraph">
            <wp:posOffset>-118242</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30CB">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7755B7"/>
    <w:multiLevelType w:val="hybridMultilevel"/>
    <w:tmpl w:val="31F0378C"/>
    <w:lvl w:ilvl="0" w:tplc="D3ACE49E">
      <w:start w:val="7"/>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3"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47536036">
    <w:abstractNumId w:val="5"/>
  </w:num>
  <w:num w:numId="2" w16cid:durableId="1546870085">
    <w:abstractNumId w:val="6"/>
  </w:num>
  <w:num w:numId="3" w16cid:durableId="1032413868">
    <w:abstractNumId w:val="3"/>
  </w:num>
  <w:num w:numId="4" w16cid:durableId="1636907253">
    <w:abstractNumId w:val="4"/>
  </w:num>
  <w:num w:numId="5" w16cid:durableId="488984213">
    <w:abstractNumId w:val="7"/>
  </w:num>
  <w:num w:numId="6" w16cid:durableId="1577787314">
    <w:abstractNumId w:val="2"/>
  </w:num>
  <w:num w:numId="7" w16cid:durableId="1955019642">
    <w:abstractNumId w:val="1"/>
  </w:num>
  <w:num w:numId="8" w16cid:durableId="284120523">
    <w:abstractNumId w:val="0"/>
  </w:num>
  <w:num w:numId="9" w16cid:durableId="597878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1743E"/>
    <w:rsid w:val="00035A20"/>
    <w:rsid w:val="000375C1"/>
    <w:rsid w:val="00060710"/>
    <w:rsid w:val="00061FF1"/>
    <w:rsid w:val="00073382"/>
    <w:rsid w:val="000754A0"/>
    <w:rsid w:val="00085BE9"/>
    <w:rsid w:val="00094E10"/>
    <w:rsid w:val="000A7A93"/>
    <w:rsid w:val="000C3B82"/>
    <w:rsid w:val="00110C19"/>
    <w:rsid w:val="0012615F"/>
    <w:rsid w:val="00130E68"/>
    <w:rsid w:val="00136787"/>
    <w:rsid w:val="001426CF"/>
    <w:rsid w:val="00156849"/>
    <w:rsid w:val="00164312"/>
    <w:rsid w:val="001653CA"/>
    <w:rsid w:val="00184842"/>
    <w:rsid w:val="001B2C63"/>
    <w:rsid w:val="001B74A2"/>
    <w:rsid w:val="001C6176"/>
    <w:rsid w:val="001E0AA0"/>
    <w:rsid w:val="001E596D"/>
    <w:rsid w:val="001F134D"/>
    <w:rsid w:val="001F4B80"/>
    <w:rsid w:val="002016EE"/>
    <w:rsid w:val="002051FD"/>
    <w:rsid w:val="002225FA"/>
    <w:rsid w:val="002723DE"/>
    <w:rsid w:val="00293DD9"/>
    <w:rsid w:val="002957CE"/>
    <w:rsid w:val="002B278C"/>
    <w:rsid w:val="002C62FD"/>
    <w:rsid w:val="002F232D"/>
    <w:rsid w:val="003237AE"/>
    <w:rsid w:val="003613F2"/>
    <w:rsid w:val="00362B33"/>
    <w:rsid w:val="00373CA0"/>
    <w:rsid w:val="00382BAA"/>
    <w:rsid w:val="00396FD9"/>
    <w:rsid w:val="003B55CF"/>
    <w:rsid w:val="003B55F0"/>
    <w:rsid w:val="003C2D11"/>
    <w:rsid w:val="003E5200"/>
    <w:rsid w:val="003F1052"/>
    <w:rsid w:val="003F3B91"/>
    <w:rsid w:val="003F7EE7"/>
    <w:rsid w:val="00402C64"/>
    <w:rsid w:val="00415CA3"/>
    <w:rsid w:val="00466220"/>
    <w:rsid w:val="004668DE"/>
    <w:rsid w:val="004B5A5D"/>
    <w:rsid w:val="004C17DB"/>
    <w:rsid w:val="004C6393"/>
    <w:rsid w:val="00505736"/>
    <w:rsid w:val="005243A0"/>
    <w:rsid w:val="005263BC"/>
    <w:rsid w:val="00552BA7"/>
    <w:rsid w:val="00566F63"/>
    <w:rsid w:val="00582121"/>
    <w:rsid w:val="00594B43"/>
    <w:rsid w:val="005A648F"/>
    <w:rsid w:val="005B0A2D"/>
    <w:rsid w:val="005B358E"/>
    <w:rsid w:val="005C2C6A"/>
    <w:rsid w:val="005E07E1"/>
    <w:rsid w:val="005E6E9E"/>
    <w:rsid w:val="005F6546"/>
    <w:rsid w:val="00605F81"/>
    <w:rsid w:val="00607402"/>
    <w:rsid w:val="006146A1"/>
    <w:rsid w:val="006340BE"/>
    <w:rsid w:val="00673BDC"/>
    <w:rsid w:val="00683F6B"/>
    <w:rsid w:val="006A225F"/>
    <w:rsid w:val="006A2728"/>
    <w:rsid w:val="006B39AD"/>
    <w:rsid w:val="006E1B42"/>
    <w:rsid w:val="006F649A"/>
    <w:rsid w:val="007065C3"/>
    <w:rsid w:val="0071240C"/>
    <w:rsid w:val="00712C34"/>
    <w:rsid w:val="007151CD"/>
    <w:rsid w:val="007162F9"/>
    <w:rsid w:val="007315A8"/>
    <w:rsid w:val="00743CEB"/>
    <w:rsid w:val="0075396C"/>
    <w:rsid w:val="00767668"/>
    <w:rsid w:val="00777AB4"/>
    <w:rsid w:val="00787C27"/>
    <w:rsid w:val="007B3CC1"/>
    <w:rsid w:val="007D0DD6"/>
    <w:rsid w:val="007D77FF"/>
    <w:rsid w:val="007F56A3"/>
    <w:rsid w:val="008047AE"/>
    <w:rsid w:val="00814366"/>
    <w:rsid w:val="00834A38"/>
    <w:rsid w:val="008768AC"/>
    <w:rsid w:val="008939CC"/>
    <w:rsid w:val="008A14A5"/>
    <w:rsid w:val="008C5628"/>
    <w:rsid w:val="008D3F8C"/>
    <w:rsid w:val="008E6418"/>
    <w:rsid w:val="008F0E05"/>
    <w:rsid w:val="009014E2"/>
    <w:rsid w:val="00920FED"/>
    <w:rsid w:val="0092520C"/>
    <w:rsid w:val="00930C80"/>
    <w:rsid w:val="00937D5C"/>
    <w:rsid w:val="0096144B"/>
    <w:rsid w:val="009A0A21"/>
    <w:rsid w:val="009A255B"/>
    <w:rsid w:val="009B281C"/>
    <w:rsid w:val="009C3B29"/>
    <w:rsid w:val="009F0054"/>
    <w:rsid w:val="009F2D40"/>
    <w:rsid w:val="009F303B"/>
    <w:rsid w:val="009F370D"/>
    <w:rsid w:val="00A016DC"/>
    <w:rsid w:val="00A17AE6"/>
    <w:rsid w:val="00A42F0D"/>
    <w:rsid w:val="00A70F0B"/>
    <w:rsid w:val="00A903A4"/>
    <w:rsid w:val="00A92773"/>
    <w:rsid w:val="00AA021E"/>
    <w:rsid w:val="00AA0655"/>
    <w:rsid w:val="00AA22B4"/>
    <w:rsid w:val="00AC2932"/>
    <w:rsid w:val="00AD3CFB"/>
    <w:rsid w:val="00AF19E8"/>
    <w:rsid w:val="00AF3E4F"/>
    <w:rsid w:val="00B00BBB"/>
    <w:rsid w:val="00B05860"/>
    <w:rsid w:val="00B13FB1"/>
    <w:rsid w:val="00B35298"/>
    <w:rsid w:val="00B469B3"/>
    <w:rsid w:val="00B47288"/>
    <w:rsid w:val="00B506F0"/>
    <w:rsid w:val="00B62DEE"/>
    <w:rsid w:val="00B66209"/>
    <w:rsid w:val="00B80CA2"/>
    <w:rsid w:val="00B8432B"/>
    <w:rsid w:val="00B971F6"/>
    <w:rsid w:val="00BA616F"/>
    <w:rsid w:val="00BB5251"/>
    <w:rsid w:val="00BB5F1A"/>
    <w:rsid w:val="00BB6606"/>
    <w:rsid w:val="00BC6AE7"/>
    <w:rsid w:val="00BF0D41"/>
    <w:rsid w:val="00BF1F3D"/>
    <w:rsid w:val="00BF217C"/>
    <w:rsid w:val="00C35ABF"/>
    <w:rsid w:val="00C633FA"/>
    <w:rsid w:val="00C83A5B"/>
    <w:rsid w:val="00C87B0E"/>
    <w:rsid w:val="00CA6299"/>
    <w:rsid w:val="00CC0654"/>
    <w:rsid w:val="00CD0FD2"/>
    <w:rsid w:val="00CE6794"/>
    <w:rsid w:val="00CF30CB"/>
    <w:rsid w:val="00CF6819"/>
    <w:rsid w:val="00D1473A"/>
    <w:rsid w:val="00DB3633"/>
    <w:rsid w:val="00DB710A"/>
    <w:rsid w:val="00DB7E9D"/>
    <w:rsid w:val="00DC21D6"/>
    <w:rsid w:val="00DE1A7D"/>
    <w:rsid w:val="00DF6B39"/>
    <w:rsid w:val="00E22531"/>
    <w:rsid w:val="00E3231B"/>
    <w:rsid w:val="00E7564E"/>
    <w:rsid w:val="00E93302"/>
    <w:rsid w:val="00EA022D"/>
    <w:rsid w:val="00EA31A2"/>
    <w:rsid w:val="00EA7758"/>
    <w:rsid w:val="00EC00A9"/>
    <w:rsid w:val="00EC034F"/>
    <w:rsid w:val="00EC2248"/>
    <w:rsid w:val="00ED4562"/>
    <w:rsid w:val="00ED7A27"/>
    <w:rsid w:val="00EF11C2"/>
    <w:rsid w:val="00EF7C8F"/>
    <w:rsid w:val="00F36AAE"/>
    <w:rsid w:val="00F42FB1"/>
    <w:rsid w:val="00F57488"/>
    <w:rsid w:val="00F85290"/>
    <w:rsid w:val="00F9042B"/>
    <w:rsid w:val="00FA4F35"/>
    <w:rsid w:val="00FB0CC8"/>
    <w:rsid w:val="00FB74A5"/>
    <w:rsid w:val="00FC2E9C"/>
    <w:rsid w:val="00FC425D"/>
    <w:rsid w:val="00FE28E0"/>
    <w:rsid w:val="00FE3ED6"/>
    <w:rsid w:val="00FF2F1D"/>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4668DE"/>
    <w:rPr>
      <w:sz w:val="16"/>
      <w:szCs w:val="16"/>
    </w:rPr>
  </w:style>
  <w:style w:type="paragraph" w:styleId="Textkomente">
    <w:name w:val="annotation text"/>
    <w:basedOn w:val="Normln"/>
    <w:link w:val="TextkomenteChar"/>
    <w:uiPriority w:val="99"/>
    <w:semiHidden/>
    <w:unhideWhenUsed/>
    <w:rsid w:val="004668DE"/>
    <w:rPr>
      <w:szCs w:val="20"/>
    </w:rPr>
  </w:style>
  <w:style w:type="character" w:customStyle="1" w:styleId="TextkomenteChar">
    <w:name w:val="Text komentáře Char"/>
    <w:basedOn w:val="Standardnpsmoodstavce"/>
    <w:link w:val="Textkomente"/>
    <w:uiPriority w:val="99"/>
    <w:semiHidden/>
    <w:rsid w:val="004668D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668DE"/>
    <w:rPr>
      <w:b/>
      <w:bCs/>
    </w:rPr>
  </w:style>
  <w:style w:type="character" w:customStyle="1" w:styleId="PedmtkomenteChar">
    <w:name w:val="Předmět komentáře Char"/>
    <w:basedOn w:val="TextkomenteChar"/>
    <w:link w:val="Pedmtkomente"/>
    <w:uiPriority w:val="99"/>
    <w:semiHidden/>
    <w:rsid w:val="004668D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587">
      <w:bodyDiv w:val="1"/>
      <w:marLeft w:val="0"/>
      <w:marRight w:val="0"/>
      <w:marTop w:val="0"/>
      <w:marBottom w:val="0"/>
      <w:divBdr>
        <w:top w:val="none" w:sz="0" w:space="0" w:color="auto"/>
        <w:left w:val="none" w:sz="0" w:space="0" w:color="auto"/>
        <w:bottom w:val="none" w:sz="0" w:space="0" w:color="auto"/>
        <w:right w:val="none" w:sz="0" w:space="0" w:color="auto"/>
      </w:divBdr>
    </w:div>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17199508">
      <w:bodyDiv w:val="1"/>
      <w:marLeft w:val="0"/>
      <w:marRight w:val="0"/>
      <w:marTop w:val="0"/>
      <w:marBottom w:val="0"/>
      <w:divBdr>
        <w:top w:val="none" w:sz="0" w:space="0" w:color="auto"/>
        <w:left w:val="none" w:sz="0" w:space="0" w:color="auto"/>
        <w:bottom w:val="none" w:sz="0" w:space="0" w:color="auto"/>
        <w:right w:val="none" w:sz="0" w:space="0" w:color="auto"/>
      </w:divBdr>
    </w:div>
    <w:div w:id="17436640">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38015707">
      <w:bodyDiv w:val="1"/>
      <w:marLeft w:val="0"/>
      <w:marRight w:val="0"/>
      <w:marTop w:val="0"/>
      <w:marBottom w:val="0"/>
      <w:divBdr>
        <w:top w:val="none" w:sz="0" w:space="0" w:color="auto"/>
        <w:left w:val="none" w:sz="0" w:space="0" w:color="auto"/>
        <w:bottom w:val="none" w:sz="0" w:space="0" w:color="auto"/>
        <w:right w:val="none" w:sz="0" w:space="0" w:color="auto"/>
      </w:divBdr>
    </w:div>
    <w:div w:id="43870655">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62337953">
      <w:bodyDiv w:val="1"/>
      <w:marLeft w:val="0"/>
      <w:marRight w:val="0"/>
      <w:marTop w:val="0"/>
      <w:marBottom w:val="0"/>
      <w:divBdr>
        <w:top w:val="none" w:sz="0" w:space="0" w:color="auto"/>
        <w:left w:val="none" w:sz="0" w:space="0" w:color="auto"/>
        <w:bottom w:val="none" w:sz="0" w:space="0" w:color="auto"/>
        <w:right w:val="none" w:sz="0" w:space="0" w:color="auto"/>
      </w:divBdr>
    </w:div>
    <w:div w:id="74593895">
      <w:bodyDiv w:val="1"/>
      <w:marLeft w:val="0"/>
      <w:marRight w:val="0"/>
      <w:marTop w:val="0"/>
      <w:marBottom w:val="0"/>
      <w:divBdr>
        <w:top w:val="none" w:sz="0" w:space="0" w:color="auto"/>
        <w:left w:val="none" w:sz="0" w:space="0" w:color="auto"/>
        <w:bottom w:val="none" w:sz="0" w:space="0" w:color="auto"/>
        <w:right w:val="none" w:sz="0" w:space="0" w:color="auto"/>
      </w:divBdr>
    </w:div>
    <w:div w:id="75253989">
      <w:bodyDiv w:val="1"/>
      <w:marLeft w:val="0"/>
      <w:marRight w:val="0"/>
      <w:marTop w:val="0"/>
      <w:marBottom w:val="0"/>
      <w:divBdr>
        <w:top w:val="none" w:sz="0" w:space="0" w:color="auto"/>
        <w:left w:val="none" w:sz="0" w:space="0" w:color="auto"/>
        <w:bottom w:val="none" w:sz="0" w:space="0" w:color="auto"/>
        <w:right w:val="none" w:sz="0" w:space="0" w:color="auto"/>
      </w:divBdr>
    </w:div>
    <w:div w:id="78909247">
      <w:bodyDiv w:val="1"/>
      <w:marLeft w:val="0"/>
      <w:marRight w:val="0"/>
      <w:marTop w:val="0"/>
      <w:marBottom w:val="0"/>
      <w:divBdr>
        <w:top w:val="none" w:sz="0" w:space="0" w:color="auto"/>
        <w:left w:val="none" w:sz="0" w:space="0" w:color="auto"/>
        <w:bottom w:val="none" w:sz="0" w:space="0" w:color="auto"/>
        <w:right w:val="none" w:sz="0" w:space="0" w:color="auto"/>
      </w:divBdr>
    </w:div>
    <w:div w:id="86728868">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09710704">
      <w:bodyDiv w:val="1"/>
      <w:marLeft w:val="0"/>
      <w:marRight w:val="0"/>
      <w:marTop w:val="0"/>
      <w:marBottom w:val="0"/>
      <w:divBdr>
        <w:top w:val="none" w:sz="0" w:space="0" w:color="auto"/>
        <w:left w:val="none" w:sz="0" w:space="0" w:color="auto"/>
        <w:bottom w:val="none" w:sz="0" w:space="0" w:color="auto"/>
        <w:right w:val="none" w:sz="0" w:space="0" w:color="auto"/>
      </w:divBdr>
    </w:div>
    <w:div w:id="113984583">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119817">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185875404">
      <w:bodyDiv w:val="1"/>
      <w:marLeft w:val="0"/>
      <w:marRight w:val="0"/>
      <w:marTop w:val="0"/>
      <w:marBottom w:val="0"/>
      <w:divBdr>
        <w:top w:val="none" w:sz="0" w:space="0" w:color="auto"/>
        <w:left w:val="none" w:sz="0" w:space="0" w:color="auto"/>
        <w:bottom w:val="none" w:sz="0" w:space="0" w:color="auto"/>
        <w:right w:val="none" w:sz="0" w:space="0" w:color="auto"/>
      </w:divBdr>
    </w:div>
    <w:div w:id="189924264">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3446772">
      <w:bodyDiv w:val="1"/>
      <w:marLeft w:val="0"/>
      <w:marRight w:val="0"/>
      <w:marTop w:val="0"/>
      <w:marBottom w:val="0"/>
      <w:divBdr>
        <w:top w:val="none" w:sz="0" w:space="0" w:color="auto"/>
        <w:left w:val="none" w:sz="0" w:space="0" w:color="auto"/>
        <w:bottom w:val="none" w:sz="0" w:space="0" w:color="auto"/>
        <w:right w:val="none" w:sz="0" w:space="0" w:color="auto"/>
      </w:divBdr>
    </w:div>
    <w:div w:id="204292019">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10773685">
      <w:bodyDiv w:val="1"/>
      <w:marLeft w:val="0"/>
      <w:marRight w:val="0"/>
      <w:marTop w:val="0"/>
      <w:marBottom w:val="0"/>
      <w:divBdr>
        <w:top w:val="none" w:sz="0" w:space="0" w:color="auto"/>
        <w:left w:val="none" w:sz="0" w:space="0" w:color="auto"/>
        <w:bottom w:val="none" w:sz="0" w:space="0" w:color="auto"/>
        <w:right w:val="none" w:sz="0" w:space="0" w:color="auto"/>
      </w:divBdr>
    </w:div>
    <w:div w:id="216556439">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30510892">
      <w:bodyDiv w:val="1"/>
      <w:marLeft w:val="0"/>
      <w:marRight w:val="0"/>
      <w:marTop w:val="0"/>
      <w:marBottom w:val="0"/>
      <w:divBdr>
        <w:top w:val="none" w:sz="0" w:space="0" w:color="auto"/>
        <w:left w:val="none" w:sz="0" w:space="0" w:color="auto"/>
        <w:bottom w:val="none" w:sz="0" w:space="0" w:color="auto"/>
        <w:right w:val="none" w:sz="0" w:space="0" w:color="auto"/>
      </w:divBdr>
    </w:div>
    <w:div w:id="237053857">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2567172">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7448683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293485063">
      <w:bodyDiv w:val="1"/>
      <w:marLeft w:val="0"/>
      <w:marRight w:val="0"/>
      <w:marTop w:val="0"/>
      <w:marBottom w:val="0"/>
      <w:divBdr>
        <w:top w:val="none" w:sz="0" w:space="0" w:color="auto"/>
        <w:left w:val="none" w:sz="0" w:space="0" w:color="auto"/>
        <w:bottom w:val="none" w:sz="0" w:space="0" w:color="auto"/>
        <w:right w:val="none" w:sz="0" w:space="0" w:color="auto"/>
      </w:divBdr>
    </w:div>
    <w:div w:id="297880452">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7559887">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41979023">
      <w:bodyDiv w:val="1"/>
      <w:marLeft w:val="0"/>
      <w:marRight w:val="0"/>
      <w:marTop w:val="0"/>
      <w:marBottom w:val="0"/>
      <w:divBdr>
        <w:top w:val="none" w:sz="0" w:space="0" w:color="auto"/>
        <w:left w:val="none" w:sz="0" w:space="0" w:color="auto"/>
        <w:bottom w:val="none" w:sz="0" w:space="0" w:color="auto"/>
        <w:right w:val="none" w:sz="0" w:space="0" w:color="auto"/>
      </w:divBdr>
    </w:div>
    <w:div w:id="343632170">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67143069">
      <w:bodyDiv w:val="1"/>
      <w:marLeft w:val="0"/>
      <w:marRight w:val="0"/>
      <w:marTop w:val="0"/>
      <w:marBottom w:val="0"/>
      <w:divBdr>
        <w:top w:val="none" w:sz="0" w:space="0" w:color="auto"/>
        <w:left w:val="none" w:sz="0" w:space="0" w:color="auto"/>
        <w:bottom w:val="none" w:sz="0" w:space="0" w:color="auto"/>
        <w:right w:val="none" w:sz="0" w:space="0" w:color="auto"/>
      </w:divBdr>
    </w:div>
    <w:div w:id="367145315">
      <w:bodyDiv w:val="1"/>
      <w:marLeft w:val="0"/>
      <w:marRight w:val="0"/>
      <w:marTop w:val="0"/>
      <w:marBottom w:val="0"/>
      <w:divBdr>
        <w:top w:val="none" w:sz="0" w:space="0" w:color="auto"/>
        <w:left w:val="none" w:sz="0" w:space="0" w:color="auto"/>
        <w:bottom w:val="none" w:sz="0" w:space="0" w:color="auto"/>
        <w:right w:val="none" w:sz="0" w:space="0" w:color="auto"/>
      </w:divBdr>
    </w:div>
    <w:div w:id="373118475">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387655684">
      <w:bodyDiv w:val="1"/>
      <w:marLeft w:val="0"/>
      <w:marRight w:val="0"/>
      <w:marTop w:val="0"/>
      <w:marBottom w:val="0"/>
      <w:divBdr>
        <w:top w:val="none" w:sz="0" w:space="0" w:color="auto"/>
        <w:left w:val="none" w:sz="0" w:space="0" w:color="auto"/>
        <w:bottom w:val="none" w:sz="0" w:space="0" w:color="auto"/>
        <w:right w:val="none" w:sz="0" w:space="0" w:color="auto"/>
      </w:divBdr>
    </w:div>
    <w:div w:id="396436881">
      <w:bodyDiv w:val="1"/>
      <w:marLeft w:val="0"/>
      <w:marRight w:val="0"/>
      <w:marTop w:val="0"/>
      <w:marBottom w:val="0"/>
      <w:divBdr>
        <w:top w:val="none" w:sz="0" w:space="0" w:color="auto"/>
        <w:left w:val="none" w:sz="0" w:space="0" w:color="auto"/>
        <w:bottom w:val="none" w:sz="0" w:space="0" w:color="auto"/>
        <w:right w:val="none" w:sz="0" w:space="0" w:color="auto"/>
      </w:divBdr>
    </w:div>
    <w:div w:id="413821755">
      <w:bodyDiv w:val="1"/>
      <w:marLeft w:val="0"/>
      <w:marRight w:val="0"/>
      <w:marTop w:val="0"/>
      <w:marBottom w:val="0"/>
      <w:divBdr>
        <w:top w:val="none" w:sz="0" w:space="0" w:color="auto"/>
        <w:left w:val="none" w:sz="0" w:space="0" w:color="auto"/>
        <w:bottom w:val="none" w:sz="0" w:space="0" w:color="auto"/>
        <w:right w:val="none" w:sz="0" w:space="0" w:color="auto"/>
      </w:divBdr>
    </w:div>
    <w:div w:id="414668524">
      <w:bodyDiv w:val="1"/>
      <w:marLeft w:val="0"/>
      <w:marRight w:val="0"/>
      <w:marTop w:val="0"/>
      <w:marBottom w:val="0"/>
      <w:divBdr>
        <w:top w:val="none" w:sz="0" w:space="0" w:color="auto"/>
        <w:left w:val="none" w:sz="0" w:space="0" w:color="auto"/>
        <w:bottom w:val="none" w:sz="0" w:space="0" w:color="auto"/>
        <w:right w:val="none" w:sz="0" w:space="0" w:color="auto"/>
      </w:divBdr>
    </w:div>
    <w:div w:id="432552753">
      <w:bodyDiv w:val="1"/>
      <w:marLeft w:val="0"/>
      <w:marRight w:val="0"/>
      <w:marTop w:val="0"/>
      <w:marBottom w:val="0"/>
      <w:divBdr>
        <w:top w:val="none" w:sz="0" w:space="0" w:color="auto"/>
        <w:left w:val="none" w:sz="0" w:space="0" w:color="auto"/>
        <w:bottom w:val="none" w:sz="0" w:space="0" w:color="auto"/>
        <w:right w:val="none" w:sz="0" w:space="0" w:color="auto"/>
      </w:divBdr>
    </w:div>
    <w:div w:id="432557655">
      <w:bodyDiv w:val="1"/>
      <w:marLeft w:val="0"/>
      <w:marRight w:val="0"/>
      <w:marTop w:val="0"/>
      <w:marBottom w:val="0"/>
      <w:divBdr>
        <w:top w:val="none" w:sz="0" w:space="0" w:color="auto"/>
        <w:left w:val="none" w:sz="0" w:space="0" w:color="auto"/>
        <w:bottom w:val="none" w:sz="0" w:space="0" w:color="auto"/>
        <w:right w:val="none" w:sz="0" w:space="0" w:color="auto"/>
      </w:divBdr>
    </w:div>
    <w:div w:id="439885582">
      <w:bodyDiv w:val="1"/>
      <w:marLeft w:val="0"/>
      <w:marRight w:val="0"/>
      <w:marTop w:val="0"/>
      <w:marBottom w:val="0"/>
      <w:divBdr>
        <w:top w:val="none" w:sz="0" w:space="0" w:color="auto"/>
        <w:left w:val="none" w:sz="0" w:space="0" w:color="auto"/>
        <w:bottom w:val="none" w:sz="0" w:space="0" w:color="auto"/>
        <w:right w:val="none" w:sz="0" w:space="0" w:color="auto"/>
      </w:divBdr>
    </w:div>
    <w:div w:id="445661969">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58888032">
      <w:bodyDiv w:val="1"/>
      <w:marLeft w:val="0"/>
      <w:marRight w:val="0"/>
      <w:marTop w:val="0"/>
      <w:marBottom w:val="0"/>
      <w:divBdr>
        <w:top w:val="none" w:sz="0" w:space="0" w:color="auto"/>
        <w:left w:val="none" w:sz="0" w:space="0" w:color="auto"/>
        <w:bottom w:val="none" w:sz="0" w:space="0" w:color="auto"/>
        <w:right w:val="none" w:sz="0" w:space="0" w:color="auto"/>
      </w:divBdr>
    </w:div>
    <w:div w:id="473564313">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492069234">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0453995">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44489223">
      <w:bodyDiv w:val="1"/>
      <w:marLeft w:val="0"/>
      <w:marRight w:val="0"/>
      <w:marTop w:val="0"/>
      <w:marBottom w:val="0"/>
      <w:divBdr>
        <w:top w:val="none" w:sz="0" w:space="0" w:color="auto"/>
        <w:left w:val="none" w:sz="0" w:space="0" w:color="auto"/>
        <w:bottom w:val="none" w:sz="0" w:space="0" w:color="auto"/>
        <w:right w:val="none" w:sz="0" w:space="0" w:color="auto"/>
      </w:divBdr>
    </w:div>
    <w:div w:id="552081392">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85189861">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22351354">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48288698">
      <w:bodyDiv w:val="1"/>
      <w:marLeft w:val="0"/>
      <w:marRight w:val="0"/>
      <w:marTop w:val="0"/>
      <w:marBottom w:val="0"/>
      <w:divBdr>
        <w:top w:val="none" w:sz="0" w:space="0" w:color="auto"/>
        <w:left w:val="none" w:sz="0" w:space="0" w:color="auto"/>
        <w:bottom w:val="none" w:sz="0" w:space="0" w:color="auto"/>
        <w:right w:val="none" w:sz="0" w:space="0" w:color="auto"/>
      </w:divBdr>
    </w:div>
    <w:div w:id="655646545">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1545927">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70110534">
      <w:bodyDiv w:val="1"/>
      <w:marLeft w:val="0"/>
      <w:marRight w:val="0"/>
      <w:marTop w:val="0"/>
      <w:marBottom w:val="0"/>
      <w:divBdr>
        <w:top w:val="none" w:sz="0" w:space="0" w:color="auto"/>
        <w:left w:val="none" w:sz="0" w:space="0" w:color="auto"/>
        <w:bottom w:val="none" w:sz="0" w:space="0" w:color="auto"/>
        <w:right w:val="none" w:sz="0" w:space="0" w:color="auto"/>
      </w:divBdr>
    </w:div>
    <w:div w:id="674920828">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11225129">
      <w:bodyDiv w:val="1"/>
      <w:marLeft w:val="0"/>
      <w:marRight w:val="0"/>
      <w:marTop w:val="0"/>
      <w:marBottom w:val="0"/>
      <w:divBdr>
        <w:top w:val="none" w:sz="0" w:space="0" w:color="auto"/>
        <w:left w:val="none" w:sz="0" w:space="0" w:color="auto"/>
        <w:bottom w:val="none" w:sz="0" w:space="0" w:color="auto"/>
        <w:right w:val="none" w:sz="0" w:space="0" w:color="auto"/>
      </w:divBdr>
    </w:div>
    <w:div w:id="712928469">
      <w:bodyDiv w:val="1"/>
      <w:marLeft w:val="0"/>
      <w:marRight w:val="0"/>
      <w:marTop w:val="0"/>
      <w:marBottom w:val="0"/>
      <w:divBdr>
        <w:top w:val="none" w:sz="0" w:space="0" w:color="auto"/>
        <w:left w:val="none" w:sz="0" w:space="0" w:color="auto"/>
        <w:bottom w:val="none" w:sz="0" w:space="0" w:color="auto"/>
        <w:right w:val="none" w:sz="0" w:space="0" w:color="auto"/>
      </w:divBdr>
    </w:div>
    <w:div w:id="715587992">
      <w:bodyDiv w:val="1"/>
      <w:marLeft w:val="0"/>
      <w:marRight w:val="0"/>
      <w:marTop w:val="0"/>
      <w:marBottom w:val="0"/>
      <w:divBdr>
        <w:top w:val="none" w:sz="0" w:space="0" w:color="auto"/>
        <w:left w:val="none" w:sz="0" w:space="0" w:color="auto"/>
        <w:bottom w:val="none" w:sz="0" w:space="0" w:color="auto"/>
        <w:right w:val="none" w:sz="0" w:space="0" w:color="auto"/>
      </w:divBdr>
    </w:div>
    <w:div w:id="719792549">
      <w:bodyDiv w:val="1"/>
      <w:marLeft w:val="0"/>
      <w:marRight w:val="0"/>
      <w:marTop w:val="0"/>
      <w:marBottom w:val="0"/>
      <w:divBdr>
        <w:top w:val="none" w:sz="0" w:space="0" w:color="auto"/>
        <w:left w:val="none" w:sz="0" w:space="0" w:color="auto"/>
        <w:bottom w:val="none" w:sz="0" w:space="0" w:color="auto"/>
        <w:right w:val="none" w:sz="0" w:space="0" w:color="auto"/>
      </w:divBdr>
    </w:div>
    <w:div w:id="751051106">
      <w:bodyDiv w:val="1"/>
      <w:marLeft w:val="0"/>
      <w:marRight w:val="0"/>
      <w:marTop w:val="0"/>
      <w:marBottom w:val="0"/>
      <w:divBdr>
        <w:top w:val="none" w:sz="0" w:space="0" w:color="auto"/>
        <w:left w:val="none" w:sz="0" w:space="0" w:color="auto"/>
        <w:bottom w:val="none" w:sz="0" w:space="0" w:color="auto"/>
        <w:right w:val="none" w:sz="0" w:space="0" w:color="auto"/>
      </w:divBdr>
    </w:div>
    <w:div w:id="752356738">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3133977">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791443361">
      <w:bodyDiv w:val="1"/>
      <w:marLeft w:val="0"/>
      <w:marRight w:val="0"/>
      <w:marTop w:val="0"/>
      <w:marBottom w:val="0"/>
      <w:divBdr>
        <w:top w:val="none" w:sz="0" w:space="0" w:color="auto"/>
        <w:left w:val="none" w:sz="0" w:space="0" w:color="auto"/>
        <w:bottom w:val="none" w:sz="0" w:space="0" w:color="auto"/>
        <w:right w:val="none" w:sz="0" w:space="0" w:color="auto"/>
      </w:divBdr>
    </w:div>
    <w:div w:id="793672723">
      <w:bodyDiv w:val="1"/>
      <w:marLeft w:val="0"/>
      <w:marRight w:val="0"/>
      <w:marTop w:val="0"/>
      <w:marBottom w:val="0"/>
      <w:divBdr>
        <w:top w:val="none" w:sz="0" w:space="0" w:color="auto"/>
        <w:left w:val="none" w:sz="0" w:space="0" w:color="auto"/>
        <w:bottom w:val="none" w:sz="0" w:space="0" w:color="auto"/>
        <w:right w:val="none" w:sz="0" w:space="0" w:color="auto"/>
      </w:divBdr>
    </w:div>
    <w:div w:id="795639501">
      <w:bodyDiv w:val="1"/>
      <w:marLeft w:val="0"/>
      <w:marRight w:val="0"/>
      <w:marTop w:val="0"/>
      <w:marBottom w:val="0"/>
      <w:divBdr>
        <w:top w:val="none" w:sz="0" w:space="0" w:color="auto"/>
        <w:left w:val="none" w:sz="0" w:space="0" w:color="auto"/>
        <w:bottom w:val="none" w:sz="0" w:space="0" w:color="auto"/>
        <w:right w:val="none" w:sz="0" w:space="0" w:color="auto"/>
      </w:divBdr>
    </w:div>
    <w:div w:id="796527268">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22694135">
      <w:bodyDiv w:val="1"/>
      <w:marLeft w:val="0"/>
      <w:marRight w:val="0"/>
      <w:marTop w:val="0"/>
      <w:marBottom w:val="0"/>
      <w:divBdr>
        <w:top w:val="none" w:sz="0" w:space="0" w:color="auto"/>
        <w:left w:val="none" w:sz="0" w:space="0" w:color="auto"/>
        <w:bottom w:val="none" w:sz="0" w:space="0" w:color="auto"/>
        <w:right w:val="none" w:sz="0" w:space="0" w:color="auto"/>
      </w:divBdr>
    </w:div>
    <w:div w:id="841118716">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4146850">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57425992">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891892827">
      <w:bodyDiv w:val="1"/>
      <w:marLeft w:val="0"/>
      <w:marRight w:val="0"/>
      <w:marTop w:val="0"/>
      <w:marBottom w:val="0"/>
      <w:divBdr>
        <w:top w:val="none" w:sz="0" w:space="0" w:color="auto"/>
        <w:left w:val="none" w:sz="0" w:space="0" w:color="auto"/>
        <w:bottom w:val="none" w:sz="0" w:space="0" w:color="auto"/>
        <w:right w:val="none" w:sz="0" w:space="0" w:color="auto"/>
      </w:divBdr>
    </w:div>
    <w:div w:id="895358882">
      <w:bodyDiv w:val="1"/>
      <w:marLeft w:val="0"/>
      <w:marRight w:val="0"/>
      <w:marTop w:val="0"/>
      <w:marBottom w:val="0"/>
      <w:divBdr>
        <w:top w:val="none" w:sz="0" w:space="0" w:color="auto"/>
        <w:left w:val="none" w:sz="0" w:space="0" w:color="auto"/>
        <w:bottom w:val="none" w:sz="0" w:space="0" w:color="auto"/>
        <w:right w:val="none" w:sz="0" w:space="0" w:color="auto"/>
      </w:divBdr>
    </w:div>
    <w:div w:id="904876695">
      <w:bodyDiv w:val="1"/>
      <w:marLeft w:val="0"/>
      <w:marRight w:val="0"/>
      <w:marTop w:val="0"/>
      <w:marBottom w:val="0"/>
      <w:divBdr>
        <w:top w:val="none" w:sz="0" w:space="0" w:color="auto"/>
        <w:left w:val="none" w:sz="0" w:space="0" w:color="auto"/>
        <w:bottom w:val="none" w:sz="0" w:space="0" w:color="auto"/>
        <w:right w:val="none" w:sz="0" w:space="0" w:color="auto"/>
      </w:divBdr>
    </w:div>
    <w:div w:id="908929892">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0239934">
      <w:bodyDiv w:val="1"/>
      <w:marLeft w:val="0"/>
      <w:marRight w:val="0"/>
      <w:marTop w:val="0"/>
      <w:marBottom w:val="0"/>
      <w:divBdr>
        <w:top w:val="none" w:sz="0" w:space="0" w:color="auto"/>
        <w:left w:val="none" w:sz="0" w:space="0" w:color="auto"/>
        <w:bottom w:val="none" w:sz="0" w:space="0" w:color="auto"/>
        <w:right w:val="none" w:sz="0" w:space="0" w:color="auto"/>
      </w:divBdr>
    </w:div>
    <w:div w:id="914973328">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46691967">
      <w:bodyDiv w:val="1"/>
      <w:marLeft w:val="0"/>
      <w:marRight w:val="0"/>
      <w:marTop w:val="0"/>
      <w:marBottom w:val="0"/>
      <w:divBdr>
        <w:top w:val="none" w:sz="0" w:space="0" w:color="auto"/>
        <w:left w:val="none" w:sz="0" w:space="0" w:color="auto"/>
        <w:bottom w:val="none" w:sz="0" w:space="0" w:color="auto"/>
        <w:right w:val="none" w:sz="0" w:space="0" w:color="auto"/>
      </w:divBdr>
    </w:div>
    <w:div w:id="946889523">
      <w:bodyDiv w:val="1"/>
      <w:marLeft w:val="0"/>
      <w:marRight w:val="0"/>
      <w:marTop w:val="0"/>
      <w:marBottom w:val="0"/>
      <w:divBdr>
        <w:top w:val="none" w:sz="0" w:space="0" w:color="auto"/>
        <w:left w:val="none" w:sz="0" w:space="0" w:color="auto"/>
        <w:bottom w:val="none" w:sz="0" w:space="0" w:color="auto"/>
        <w:right w:val="none" w:sz="0" w:space="0" w:color="auto"/>
      </w:divBdr>
    </w:div>
    <w:div w:id="951127733">
      <w:bodyDiv w:val="1"/>
      <w:marLeft w:val="0"/>
      <w:marRight w:val="0"/>
      <w:marTop w:val="0"/>
      <w:marBottom w:val="0"/>
      <w:divBdr>
        <w:top w:val="none" w:sz="0" w:space="0" w:color="auto"/>
        <w:left w:val="none" w:sz="0" w:space="0" w:color="auto"/>
        <w:bottom w:val="none" w:sz="0" w:space="0" w:color="auto"/>
        <w:right w:val="none" w:sz="0" w:space="0" w:color="auto"/>
      </w:divBdr>
    </w:div>
    <w:div w:id="965045986">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84355805">
      <w:bodyDiv w:val="1"/>
      <w:marLeft w:val="0"/>
      <w:marRight w:val="0"/>
      <w:marTop w:val="0"/>
      <w:marBottom w:val="0"/>
      <w:divBdr>
        <w:top w:val="none" w:sz="0" w:space="0" w:color="auto"/>
        <w:left w:val="none" w:sz="0" w:space="0" w:color="auto"/>
        <w:bottom w:val="none" w:sz="0" w:space="0" w:color="auto"/>
        <w:right w:val="none" w:sz="0" w:space="0" w:color="auto"/>
      </w:divBdr>
    </w:div>
    <w:div w:id="985015467">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01204774">
      <w:bodyDiv w:val="1"/>
      <w:marLeft w:val="0"/>
      <w:marRight w:val="0"/>
      <w:marTop w:val="0"/>
      <w:marBottom w:val="0"/>
      <w:divBdr>
        <w:top w:val="none" w:sz="0" w:space="0" w:color="auto"/>
        <w:left w:val="none" w:sz="0" w:space="0" w:color="auto"/>
        <w:bottom w:val="none" w:sz="0" w:space="0" w:color="auto"/>
        <w:right w:val="none" w:sz="0" w:space="0" w:color="auto"/>
      </w:divBdr>
    </w:div>
    <w:div w:id="100127897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43407142">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0978187">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76435589">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089931839">
      <w:bodyDiv w:val="1"/>
      <w:marLeft w:val="0"/>
      <w:marRight w:val="0"/>
      <w:marTop w:val="0"/>
      <w:marBottom w:val="0"/>
      <w:divBdr>
        <w:top w:val="none" w:sz="0" w:space="0" w:color="auto"/>
        <w:left w:val="none" w:sz="0" w:space="0" w:color="auto"/>
        <w:bottom w:val="none" w:sz="0" w:space="0" w:color="auto"/>
        <w:right w:val="none" w:sz="0" w:space="0" w:color="auto"/>
      </w:divBdr>
    </w:div>
    <w:div w:id="1104419726">
      <w:bodyDiv w:val="1"/>
      <w:marLeft w:val="0"/>
      <w:marRight w:val="0"/>
      <w:marTop w:val="0"/>
      <w:marBottom w:val="0"/>
      <w:divBdr>
        <w:top w:val="none" w:sz="0" w:space="0" w:color="auto"/>
        <w:left w:val="none" w:sz="0" w:space="0" w:color="auto"/>
        <w:bottom w:val="none" w:sz="0" w:space="0" w:color="auto"/>
        <w:right w:val="none" w:sz="0" w:space="0" w:color="auto"/>
      </w:divBdr>
    </w:div>
    <w:div w:id="1105538877">
      <w:bodyDiv w:val="1"/>
      <w:marLeft w:val="0"/>
      <w:marRight w:val="0"/>
      <w:marTop w:val="0"/>
      <w:marBottom w:val="0"/>
      <w:divBdr>
        <w:top w:val="none" w:sz="0" w:space="0" w:color="auto"/>
        <w:left w:val="none" w:sz="0" w:space="0" w:color="auto"/>
        <w:bottom w:val="none" w:sz="0" w:space="0" w:color="auto"/>
        <w:right w:val="none" w:sz="0" w:space="0" w:color="auto"/>
      </w:divBdr>
    </w:div>
    <w:div w:id="1115948708">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25083183">
      <w:bodyDiv w:val="1"/>
      <w:marLeft w:val="0"/>
      <w:marRight w:val="0"/>
      <w:marTop w:val="0"/>
      <w:marBottom w:val="0"/>
      <w:divBdr>
        <w:top w:val="none" w:sz="0" w:space="0" w:color="auto"/>
        <w:left w:val="none" w:sz="0" w:space="0" w:color="auto"/>
        <w:bottom w:val="none" w:sz="0" w:space="0" w:color="auto"/>
        <w:right w:val="none" w:sz="0" w:space="0" w:color="auto"/>
      </w:divBdr>
    </w:div>
    <w:div w:id="1129055211">
      <w:bodyDiv w:val="1"/>
      <w:marLeft w:val="0"/>
      <w:marRight w:val="0"/>
      <w:marTop w:val="0"/>
      <w:marBottom w:val="0"/>
      <w:divBdr>
        <w:top w:val="none" w:sz="0" w:space="0" w:color="auto"/>
        <w:left w:val="none" w:sz="0" w:space="0" w:color="auto"/>
        <w:bottom w:val="none" w:sz="0" w:space="0" w:color="auto"/>
        <w:right w:val="none" w:sz="0" w:space="0" w:color="auto"/>
      </w:divBdr>
    </w:div>
    <w:div w:id="1130248433">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54954543">
      <w:bodyDiv w:val="1"/>
      <w:marLeft w:val="0"/>
      <w:marRight w:val="0"/>
      <w:marTop w:val="0"/>
      <w:marBottom w:val="0"/>
      <w:divBdr>
        <w:top w:val="none" w:sz="0" w:space="0" w:color="auto"/>
        <w:left w:val="none" w:sz="0" w:space="0" w:color="auto"/>
        <w:bottom w:val="none" w:sz="0" w:space="0" w:color="auto"/>
        <w:right w:val="none" w:sz="0" w:space="0" w:color="auto"/>
      </w:divBdr>
    </w:div>
    <w:div w:id="1157067918">
      <w:bodyDiv w:val="1"/>
      <w:marLeft w:val="0"/>
      <w:marRight w:val="0"/>
      <w:marTop w:val="0"/>
      <w:marBottom w:val="0"/>
      <w:divBdr>
        <w:top w:val="none" w:sz="0" w:space="0" w:color="auto"/>
        <w:left w:val="none" w:sz="0" w:space="0" w:color="auto"/>
        <w:bottom w:val="none" w:sz="0" w:space="0" w:color="auto"/>
        <w:right w:val="none" w:sz="0" w:space="0" w:color="auto"/>
      </w:divBdr>
    </w:div>
    <w:div w:id="1160003484">
      <w:bodyDiv w:val="1"/>
      <w:marLeft w:val="0"/>
      <w:marRight w:val="0"/>
      <w:marTop w:val="0"/>
      <w:marBottom w:val="0"/>
      <w:divBdr>
        <w:top w:val="none" w:sz="0" w:space="0" w:color="auto"/>
        <w:left w:val="none" w:sz="0" w:space="0" w:color="auto"/>
        <w:bottom w:val="none" w:sz="0" w:space="0" w:color="auto"/>
        <w:right w:val="none" w:sz="0" w:space="0" w:color="auto"/>
      </w:divBdr>
    </w:div>
    <w:div w:id="1167091926">
      <w:bodyDiv w:val="1"/>
      <w:marLeft w:val="0"/>
      <w:marRight w:val="0"/>
      <w:marTop w:val="0"/>
      <w:marBottom w:val="0"/>
      <w:divBdr>
        <w:top w:val="none" w:sz="0" w:space="0" w:color="auto"/>
        <w:left w:val="none" w:sz="0" w:space="0" w:color="auto"/>
        <w:bottom w:val="none" w:sz="0" w:space="0" w:color="auto"/>
        <w:right w:val="none" w:sz="0" w:space="0" w:color="auto"/>
      </w:divBdr>
    </w:div>
    <w:div w:id="1180663469">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8257853">
      <w:bodyDiv w:val="1"/>
      <w:marLeft w:val="0"/>
      <w:marRight w:val="0"/>
      <w:marTop w:val="0"/>
      <w:marBottom w:val="0"/>
      <w:divBdr>
        <w:top w:val="none" w:sz="0" w:space="0" w:color="auto"/>
        <w:left w:val="none" w:sz="0" w:space="0" w:color="auto"/>
        <w:bottom w:val="none" w:sz="0" w:space="0" w:color="auto"/>
        <w:right w:val="none" w:sz="0" w:space="0" w:color="auto"/>
      </w:divBdr>
    </w:div>
    <w:div w:id="1189680252">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4415087">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197474054">
      <w:bodyDiv w:val="1"/>
      <w:marLeft w:val="0"/>
      <w:marRight w:val="0"/>
      <w:marTop w:val="0"/>
      <w:marBottom w:val="0"/>
      <w:divBdr>
        <w:top w:val="none" w:sz="0" w:space="0" w:color="auto"/>
        <w:left w:val="none" w:sz="0" w:space="0" w:color="auto"/>
        <w:bottom w:val="none" w:sz="0" w:space="0" w:color="auto"/>
        <w:right w:val="none" w:sz="0" w:space="0" w:color="auto"/>
      </w:divBdr>
    </w:div>
    <w:div w:id="1203325105">
      <w:bodyDiv w:val="1"/>
      <w:marLeft w:val="0"/>
      <w:marRight w:val="0"/>
      <w:marTop w:val="0"/>
      <w:marBottom w:val="0"/>
      <w:divBdr>
        <w:top w:val="none" w:sz="0" w:space="0" w:color="auto"/>
        <w:left w:val="none" w:sz="0" w:space="0" w:color="auto"/>
        <w:bottom w:val="none" w:sz="0" w:space="0" w:color="auto"/>
        <w:right w:val="none" w:sz="0" w:space="0" w:color="auto"/>
      </w:divBdr>
    </w:div>
    <w:div w:id="1203518571">
      <w:bodyDiv w:val="1"/>
      <w:marLeft w:val="0"/>
      <w:marRight w:val="0"/>
      <w:marTop w:val="0"/>
      <w:marBottom w:val="0"/>
      <w:divBdr>
        <w:top w:val="none" w:sz="0" w:space="0" w:color="auto"/>
        <w:left w:val="none" w:sz="0" w:space="0" w:color="auto"/>
        <w:bottom w:val="none" w:sz="0" w:space="0" w:color="auto"/>
        <w:right w:val="none" w:sz="0" w:space="0" w:color="auto"/>
      </w:divBdr>
    </w:div>
    <w:div w:id="1207567945">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26719430">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52665667">
      <w:bodyDiv w:val="1"/>
      <w:marLeft w:val="0"/>
      <w:marRight w:val="0"/>
      <w:marTop w:val="0"/>
      <w:marBottom w:val="0"/>
      <w:divBdr>
        <w:top w:val="none" w:sz="0" w:space="0" w:color="auto"/>
        <w:left w:val="none" w:sz="0" w:space="0" w:color="auto"/>
        <w:bottom w:val="none" w:sz="0" w:space="0" w:color="auto"/>
        <w:right w:val="none" w:sz="0" w:space="0" w:color="auto"/>
      </w:divBdr>
    </w:div>
    <w:div w:id="1252814475">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71007363">
      <w:bodyDiv w:val="1"/>
      <w:marLeft w:val="0"/>
      <w:marRight w:val="0"/>
      <w:marTop w:val="0"/>
      <w:marBottom w:val="0"/>
      <w:divBdr>
        <w:top w:val="none" w:sz="0" w:space="0" w:color="auto"/>
        <w:left w:val="none" w:sz="0" w:space="0" w:color="auto"/>
        <w:bottom w:val="none" w:sz="0" w:space="0" w:color="auto"/>
        <w:right w:val="none" w:sz="0" w:space="0" w:color="auto"/>
      </w:divBdr>
    </w:div>
    <w:div w:id="1274285586">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38195125">
      <w:bodyDiv w:val="1"/>
      <w:marLeft w:val="0"/>
      <w:marRight w:val="0"/>
      <w:marTop w:val="0"/>
      <w:marBottom w:val="0"/>
      <w:divBdr>
        <w:top w:val="none" w:sz="0" w:space="0" w:color="auto"/>
        <w:left w:val="none" w:sz="0" w:space="0" w:color="auto"/>
        <w:bottom w:val="none" w:sz="0" w:space="0" w:color="auto"/>
        <w:right w:val="none" w:sz="0" w:space="0" w:color="auto"/>
      </w:divBdr>
    </w:div>
    <w:div w:id="1348287838">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62779294">
      <w:bodyDiv w:val="1"/>
      <w:marLeft w:val="0"/>
      <w:marRight w:val="0"/>
      <w:marTop w:val="0"/>
      <w:marBottom w:val="0"/>
      <w:divBdr>
        <w:top w:val="none" w:sz="0" w:space="0" w:color="auto"/>
        <w:left w:val="none" w:sz="0" w:space="0" w:color="auto"/>
        <w:bottom w:val="none" w:sz="0" w:space="0" w:color="auto"/>
        <w:right w:val="none" w:sz="0" w:space="0" w:color="auto"/>
      </w:divBdr>
    </w:div>
    <w:div w:id="1365134508">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396317899">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30348738">
      <w:bodyDiv w:val="1"/>
      <w:marLeft w:val="0"/>
      <w:marRight w:val="0"/>
      <w:marTop w:val="0"/>
      <w:marBottom w:val="0"/>
      <w:divBdr>
        <w:top w:val="none" w:sz="0" w:space="0" w:color="auto"/>
        <w:left w:val="none" w:sz="0" w:space="0" w:color="auto"/>
        <w:bottom w:val="none" w:sz="0" w:space="0" w:color="auto"/>
        <w:right w:val="none" w:sz="0" w:space="0" w:color="auto"/>
      </w:divBdr>
    </w:div>
    <w:div w:id="1444571249">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5053892">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61268510">
      <w:bodyDiv w:val="1"/>
      <w:marLeft w:val="0"/>
      <w:marRight w:val="0"/>
      <w:marTop w:val="0"/>
      <w:marBottom w:val="0"/>
      <w:divBdr>
        <w:top w:val="none" w:sz="0" w:space="0" w:color="auto"/>
        <w:left w:val="none" w:sz="0" w:space="0" w:color="auto"/>
        <w:bottom w:val="none" w:sz="0" w:space="0" w:color="auto"/>
        <w:right w:val="none" w:sz="0" w:space="0" w:color="auto"/>
      </w:divBdr>
    </w:div>
    <w:div w:id="1473016222">
      <w:bodyDiv w:val="1"/>
      <w:marLeft w:val="0"/>
      <w:marRight w:val="0"/>
      <w:marTop w:val="0"/>
      <w:marBottom w:val="0"/>
      <w:divBdr>
        <w:top w:val="none" w:sz="0" w:space="0" w:color="auto"/>
        <w:left w:val="none" w:sz="0" w:space="0" w:color="auto"/>
        <w:bottom w:val="none" w:sz="0" w:space="0" w:color="auto"/>
        <w:right w:val="none" w:sz="0" w:space="0" w:color="auto"/>
      </w:divBdr>
    </w:div>
    <w:div w:id="1475953422">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498959911">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08524201">
      <w:bodyDiv w:val="1"/>
      <w:marLeft w:val="0"/>
      <w:marRight w:val="0"/>
      <w:marTop w:val="0"/>
      <w:marBottom w:val="0"/>
      <w:divBdr>
        <w:top w:val="none" w:sz="0" w:space="0" w:color="auto"/>
        <w:left w:val="none" w:sz="0" w:space="0" w:color="auto"/>
        <w:bottom w:val="none" w:sz="0" w:space="0" w:color="auto"/>
        <w:right w:val="none" w:sz="0" w:space="0" w:color="auto"/>
      </w:divBdr>
    </w:div>
    <w:div w:id="1509560856">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11946570">
      <w:bodyDiv w:val="1"/>
      <w:marLeft w:val="0"/>
      <w:marRight w:val="0"/>
      <w:marTop w:val="0"/>
      <w:marBottom w:val="0"/>
      <w:divBdr>
        <w:top w:val="none" w:sz="0" w:space="0" w:color="auto"/>
        <w:left w:val="none" w:sz="0" w:space="0" w:color="auto"/>
        <w:bottom w:val="none" w:sz="0" w:space="0" w:color="auto"/>
        <w:right w:val="none" w:sz="0" w:space="0" w:color="auto"/>
      </w:divBdr>
    </w:div>
    <w:div w:id="1513565225">
      <w:bodyDiv w:val="1"/>
      <w:marLeft w:val="0"/>
      <w:marRight w:val="0"/>
      <w:marTop w:val="0"/>
      <w:marBottom w:val="0"/>
      <w:divBdr>
        <w:top w:val="none" w:sz="0" w:space="0" w:color="auto"/>
        <w:left w:val="none" w:sz="0" w:space="0" w:color="auto"/>
        <w:bottom w:val="none" w:sz="0" w:space="0" w:color="auto"/>
        <w:right w:val="none" w:sz="0" w:space="0" w:color="auto"/>
      </w:divBdr>
    </w:div>
    <w:div w:id="1525823156">
      <w:bodyDiv w:val="1"/>
      <w:marLeft w:val="0"/>
      <w:marRight w:val="0"/>
      <w:marTop w:val="0"/>
      <w:marBottom w:val="0"/>
      <w:divBdr>
        <w:top w:val="none" w:sz="0" w:space="0" w:color="auto"/>
        <w:left w:val="none" w:sz="0" w:space="0" w:color="auto"/>
        <w:bottom w:val="none" w:sz="0" w:space="0" w:color="auto"/>
        <w:right w:val="none" w:sz="0" w:space="0" w:color="auto"/>
      </w:divBdr>
    </w:div>
    <w:div w:id="1530678141">
      <w:bodyDiv w:val="1"/>
      <w:marLeft w:val="0"/>
      <w:marRight w:val="0"/>
      <w:marTop w:val="0"/>
      <w:marBottom w:val="0"/>
      <w:divBdr>
        <w:top w:val="none" w:sz="0" w:space="0" w:color="auto"/>
        <w:left w:val="none" w:sz="0" w:space="0" w:color="auto"/>
        <w:bottom w:val="none" w:sz="0" w:space="0" w:color="auto"/>
        <w:right w:val="none" w:sz="0" w:space="0" w:color="auto"/>
      </w:divBdr>
    </w:div>
    <w:div w:id="1531869031">
      <w:bodyDiv w:val="1"/>
      <w:marLeft w:val="0"/>
      <w:marRight w:val="0"/>
      <w:marTop w:val="0"/>
      <w:marBottom w:val="0"/>
      <w:divBdr>
        <w:top w:val="none" w:sz="0" w:space="0" w:color="auto"/>
        <w:left w:val="none" w:sz="0" w:space="0" w:color="auto"/>
        <w:bottom w:val="none" w:sz="0" w:space="0" w:color="auto"/>
        <w:right w:val="none" w:sz="0" w:space="0" w:color="auto"/>
      </w:divBdr>
    </w:div>
    <w:div w:id="1542474710">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58783314">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2930102">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0214150">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4598765">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5919108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2218203">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0174027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17583867">
      <w:bodyDiv w:val="1"/>
      <w:marLeft w:val="0"/>
      <w:marRight w:val="0"/>
      <w:marTop w:val="0"/>
      <w:marBottom w:val="0"/>
      <w:divBdr>
        <w:top w:val="none" w:sz="0" w:space="0" w:color="auto"/>
        <w:left w:val="none" w:sz="0" w:space="0" w:color="auto"/>
        <w:bottom w:val="none" w:sz="0" w:space="0" w:color="auto"/>
        <w:right w:val="none" w:sz="0" w:space="0" w:color="auto"/>
      </w:divBdr>
    </w:div>
    <w:div w:id="1727099499">
      <w:bodyDiv w:val="1"/>
      <w:marLeft w:val="0"/>
      <w:marRight w:val="0"/>
      <w:marTop w:val="0"/>
      <w:marBottom w:val="0"/>
      <w:divBdr>
        <w:top w:val="none" w:sz="0" w:space="0" w:color="auto"/>
        <w:left w:val="none" w:sz="0" w:space="0" w:color="auto"/>
        <w:bottom w:val="none" w:sz="0" w:space="0" w:color="auto"/>
        <w:right w:val="none" w:sz="0" w:space="0" w:color="auto"/>
      </w:divBdr>
    </w:div>
    <w:div w:id="172930252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43402878">
      <w:bodyDiv w:val="1"/>
      <w:marLeft w:val="0"/>
      <w:marRight w:val="0"/>
      <w:marTop w:val="0"/>
      <w:marBottom w:val="0"/>
      <w:divBdr>
        <w:top w:val="none" w:sz="0" w:space="0" w:color="auto"/>
        <w:left w:val="none" w:sz="0" w:space="0" w:color="auto"/>
        <w:bottom w:val="none" w:sz="0" w:space="0" w:color="auto"/>
        <w:right w:val="none" w:sz="0" w:space="0" w:color="auto"/>
      </w:divBdr>
    </w:div>
    <w:div w:id="1752046945">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69497909">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4398810">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16484220">
      <w:bodyDiv w:val="1"/>
      <w:marLeft w:val="0"/>
      <w:marRight w:val="0"/>
      <w:marTop w:val="0"/>
      <w:marBottom w:val="0"/>
      <w:divBdr>
        <w:top w:val="none" w:sz="0" w:space="0" w:color="auto"/>
        <w:left w:val="none" w:sz="0" w:space="0" w:color="auto"/>
        <w:bottom w:val="none" w:sz="0" w:space="0" w:color="auto"/>
        <w:right w:val="none" w:sz="0" w:space="0" w:color="auto"/>
      </w:divBdr>
    </w:div>
    <w:div w:id="1817641916">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38884551">
      <w:bodyDiv w:val="1"/>
      <w:marLeft w:val="0"/>
      <w:marRight w:val="0"/>
      <w:marTop w:val="0"/>
      <w:marBottom w:val="0"/>
      <w:divBdr>
        <w:top w:val="none" w:sz="0" w:space="0" w:color="auto"/>
        <w:left w:val="none" w:sz="0" w:space="0" w:color="auto"/>
        <w:bottom w:val="none" w:sz="0" w:space="0" w:color="auto"/>
        <w:right w:val="none" w:sz="0" w:space="0" w:color="auto"/>
      </w:divBdr>
    </w:div>
    <w:div w:id="1851329561">
      <w:bodyDiv w:val="1"/>
      <w:marLeft w:val="0"/>
      <w:marRight w:val="0"/>
      <w:marTop w:val="0"/>
      <w:marBottom w:val="0"/>
      <w:divBdr>
        <w:top w:val="none" w:sz="0" w:space="0" w:color="auto"/>
        <w:left w:val="none" w:sz="0" w:space="0" w:color="auto"/>
        <w:bottom w:val="none" w:sz="0" w:space="0" w:color="auto"/>
        <w:right w:val="none" w:sz="0" w:space="0" w:color="auto"/>
      </w:divBdr>
    </w:div>
    <w:div w:id="1867016865">
      <w:bodyDiv w:val="1"/>
      <w:marLeft w:val="0"/>
      <w:marRight w:val="0"/>
      <w:marTop w:val="0"/>
      <w:marBottom w:val="0"/>
      <w:divBdr>
        <w:top w:val="none" w:sz="0" w:space="0" w:color="auto"/>
        <w:left w:val="none" w:sz="0" w:space="0" w:color="auto"/>
        <w:bottom w:val="none" w:sz="0" w:space="0" w:color="auto"/>
        <w:right w:val="none" w:sz="0" w:space="0" w:color="auto"/>
      </w:divBdr>
    </w:div>
    <w:div w:id="1869640566">
      <w:bodyDiv w:val="1"/>
      <w:marLeft w:val="0"/>
      <w:marRight w:val="0"/>
      <w:marTop w:val="0"/>
      <w:marBottom w:val="0"/>
      <w:divBdr>
        <w:top w:val="none" w:sz="0" w:space="0" w:color="auto"/>
        <w:left w:val="none" w:sz="0" w:space="0" w:color="auto"/>
        <w:bottom w:val="none" w:sz="0" w:space="0" w:color="auto"/>
        <w:right w:val="none" w:sz="0" w:space="0" w:color="auto"/>
      </w:divBdr>
    </w:div>
    <w:div w:id="1877354402">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887372217">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038746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1985697508">
      <w:bodyDiv w:val="1"/>
      <w:marLeft w:val="0"/>
      <w:marRight w:val="0"/>
      <w:marTop w:val="0"/>
      <w:marBottom w:val="0"/>
      <w:divBdr>
        <w:top w:val="none" w:sz="0" w:space="0" w:color="auto"/>
        <w:left w:val="none" w:sz="0" w:space="0" w:color="auto"/>
        <w:bottom w:val="none" w:sz="0" w:space="0" w:color="auto"/>
        <w:right w:val="none" w:sz="0" w:space="0" w:color="auto"/>
      </w:divBdr>
    </w:div>
    <w:div w:id="1989437727">
      <w:bodyDiv w:val="1"/>
      <w:marLeft w:val="0"/>
      <w:marRight w:val="0"/>
      <w:marTop w:val="0"/>
      <w:marBottom w:val="0"/>
      <w:divBdr>
        <w:top w:val="none" w:sz="0" w:space="0" w:color="auto"/>
        <w:left w:val="none" w:sz="0" w:space="0" w:color="auto"/>
        <w:bottom w:val="none" w:sz="0" w:space="0" w:color="auto"/>
        <w:right w:val="none" w:sz="0" w:space="0" w:color="auto"/>
      </w:divBdr>
    </w:div>
    <w:div w:id="1990666485">
      <w:bodyDiv w:val="1"/>
      <w:marLeft w:val="0"/>
      <w:marRight w:val="0"/>
      <w:marTop w:val="0"/>
      <w:marBottom w:val="0"/>
      <w:divBdr>
        <w:top w:val="none" w:sz="0" w:space="0" w:color="auto"/>
        <w:left w:val="none" w:sz="0" w:space="0" w:color="auto"/>
        <w:bottom w:val="none" w:sz="0" w:space="0" w:color="auto"/>
        <w:right w:val="none" w:sz="0" w:space="0" w:color="auto"/>
      </w:divBdr>
    </w:div>
    <w:div w:id="2003006240">
      <w:bodyDiv w:val="1"/>
      <w:marLeft w:val="0"/>
      <w:marRight w:val="0"/>
      <w:marTop w:val="0"/>
      <w:marBottom w:val="0"/>
      <w:divBdr>
        <w:top w:val="none" w:sz="0" w:space="0" w:color="auto"/>
        <w:left w:val="none" w:sz="0" w:space="0" w:color="auto"/>
        <w:bottom w:val="none" w:sz="0" w:space="0" w:color="auto"/>
        <w:right w:val="none" w:sz="0" w:space="0" w:color="auto"/>
      </w:divBdr>
    </w:div>
    <w:div w:id="201012988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058309346">
      <w:bodyDiv w:val="1"/>
      <w:marLeft w:val="0"/>
      <w:marRight w:val="0"/>
      <w:marTop w:val="0"/>
      <w:marBottom w:val="0"/>
      <w:divBdr>
        <w:top w:val="none" w:sz="0" w:space="0" w:color="auto"/>
        <w:left w:val="none" w:sz="0" w:space="0" w:color="auto"/>
        <w:bottom w:val="none" w:sz="0" w:space="0" w:color="auto"/>
        <w:right w:val="none" w:sz="0" w:space="0" w:color="auto"/>
      </w:divBdr>
    </w:div>
    <w:div w:id="2058312592">
      <w:bodyDiv w:val="1"/>
      <w:marLeft w:val="0"/>
      <w:marRight w:val="0"/>
      <w:marTop w:val="0"/>
      <w:marBottom w:val="0"/>
      <w:divBdr>
        <w:top w:val="none" w:sz="0" w:space="0" w:color="auto"/>
        <w:left w:val="none" w:sz="0" w:space="0" w:color="auto"/>
        <w:bottom w:val="none" w:sz="0" w:space="0" w:color="auto"/>
        <w:right w:val="none" w:sz="0" w:space="0" w:color="auto"/>
      </w:divBdr>
    </w:div>
    <w:div w:id="2065907828">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13891018">
      <w:bodyDiv w:val="1"/>
      <w:marLeft w:val="0"/>
      <w:marRight w:val="0"/>
      <w:marTop w:val="0"/>
      <w:marBottom w:val="0"/>
      <w:divBdr>
        <w:top w:val="none" w:sz="0" w:space="0" w:color="auto"/>
        <w:left w:val="none" w:sz="0" w:space="0" w:color="auto"/>
        <w:bottom w:val="none" w:sz="0" w:space="0" w:color="auto"/>
        <w:right w:val="none" w:sz="0" w:space="0" w:color="auto"/>
      </w:divBdr>
    </w:div>
    <w:div w:id="2128768187">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 w:id="21470433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8</Pages>
  <Words>2297</Words>
  <Characters>13559</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30</cp:revision>
  <dcterms:created xsi:type="dcterms:W3CDTF">2022-05-19T10:24:00Z</dcterms:created>
  <dcterms:modified xsi:type="dcterms:W3CDTF">2022-07-05T18:13:00Z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