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0C9E1DE8"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D335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r w:rsidR="006C1429">
        <w:rPr>
          <w:rFonts w:ascii="Calibri" w:eastAsia="Calibri" w:hAnsi="Calibri" w:cs="Arial"/>
          <w:b/>
          <w:sz w:val="28"/>
          <w:szCs w:val="28"/>
          <w:lang w:eastAsia="en-US"/>
        </w:rPr>
        <w:t>pro část 1</w:t>
      </w:r>
    </w:p>
    <w:p w14:paraId="3448C34C" w14:textId="77777777" w:rsidR="00A37F3F" w:rsidRDefault="00A37F3F">
      <w:pPr>
        <w:jc w:val="both"/>
        <w:outlineLvl w:val="0"/>
        <w:rPr>
          <w:rFonts w:ascii="Calibri" w:eastAsia="Calibri" w:hAnsi="Calibri" w:cs="Arial"/>
          <w:b/>
          <w:sz w:val="28"/>
          <w:szCs w:val="28"/>
          <w:lang w:eastAsia="en-US"/>
        </w:rPr>
      </w:pPr>
    </w:p>
    <w:p w14:paraId="6678FE7E" w14:textId="248852FB"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D3359">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B16964"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4B666AD1" w:rsidR="00A37F3F" w:rsidRDefault="00C76146">
      <w:pPr>
        <w:pStyle w:val="Nadpis8"/>
      </w:pPr>
      <w:r w:rsidRPr="00C76146">
        <w:t>Aspirátor ultrazvukový chirurgický a skalpel harmonický</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71A84B07" w14:textId="77777777" w:rsidR="006C1429" w:rsidRPr="00262172" w:rsidRDefault="006C1429" w:rsidP="006C1429">
      <w:pPr>
        <w:shd w:val="clear" w:color="auto" w:fill="C5E0B3" w:themeFill="accent6" w:themeFillTint="66"/>
        <w:jc w:val="both"/>
        <w:outlineLvl w:val="0"/>
        <w:rPr>
          <w:rFonts w:ascii="Calibri" w:hAnsi="Calibri" w:cs="Arial"/>
          <w:b/>
          <w:sz w:val="24"/>
        </w:rPr>
      </w:pPr>
      <w:bookmarkStart w:id="0" w:name="_Hlk75512960"/>
      <w:bookmarkStart w:id="1" w:name="_Hlk78358276"/>
      <w:bookmarkStart w:id="2" w:name="_Hlk104547140"/>
      <w:r w:rsidRPr="00262172">
        <w:rPr>
          <w:rFonts w:ascii="Calibri" w:hAnsi="Calibri" w:cs="Arial"/>
          <w:b/>
          <w:sz w:val="24"/>
        </w:rPr>
        <w:t xml:space="preserve">Název části </w:t>
      </w:r>
      <w:r>
        <w:rPr>
          <w:rFonts w:ascii="Calibri" w:hAnsi="Calibri" w:cs="Arial"/>
          <w:b/>
          <w:sz w:val="24"/>
        </w:rPr>
        <w:t>1</w:t>
      </w:r>
      <w:r w:rsidRPr="00262172">
        <w:rPr>
          <w:rFonts w:ascii="Calibri" w:hAnsi="Calibri" w:cs="Arial"/>
          <w:b/>
          <w:sz w:val="24"/>
        </w:rPr>
        <w:t xml:space="preserve"> veřejné zakázky: </w:t>
      </w:r>
    </w:p>
    <w:bookmarkEnd w:id="0"/>
    <w:bookmarkEnd w:id="1"/>
    <w:p w14:paraId="6053369D" w14:textId="3522CDF5" w:rsidR="006C1429" w:rsidRPr="000C5676" w:rsidRDefault="00C76146" w:rsidP="006C1429">
      <w:pPr>
        <w:keepNext/>
        <w:shd w:val="clear" w:color="auto" w:fill="C5E0B3" w:themeFill="accent6" w:themeFillTint="66"/>
        <w:outlineLvl w:val="7"/>
        <w:rPr>
          <w:rFonts w:ascii="Calibri" w:hAnsi="Calibri" w:cs="Arial"/>
          <w:b/>
          <w:sz w:val="28"/>
          <w:szCs w:val="28"/>
        </w:rPr>
      </w:pPr>
      <w:r w:rsidRPr="00C76146">
        <w:rPr>
          <w:rFonts w:ascii="Calibri" w:hAnsi="Calibri" w:cs="Arial"/>
          <w:b/>
          <w:bCs/>
          <w:sz w:val="28"/>
          <w:szCs w:val="28"/>
        </w:rPr>
        <w:t>Aspirátor ultrazvukový chirurgický</w:t>
      </w:r>
    </w:p>
    <w:bookmarkEnd w:id="2"/>
    <w:p w14:paraId="2F33CF66" w14:textId="77777777" w:rsidR="006C1429" w:rsidRDefault="006C1429">
      <w:pPr>
        <w:spacing w:line="276" w:lineRule="auto"/>
        <w:rPr>
          <w:rFonts w:ascii="Calibri" w:eastAsia="Calibri" w:hAnsi="Calibri" w:cs="Arial"/>
          <w:b/>
          <w:bCs/>
          <w:color w:val="000000"/>
          <w:sz w:val="22"/>
          <w:szCs w:val="22"/>
          <w:lang w:eastAsia="en-US"/>
        </w:rPr>
      </w:pPr>
    </w:p>
    <w:p w14:paraId="6188F442" w14:textId="290E9340"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68F6719" w14:textId="48BFE2A9" w:rsidR="00A37F3F" w:rsidRDefault="000D3359">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C76146">
        <w:rPr>
          <w:rFonts w:asciiTheme="minorHAnsi" w:hAnsiTheme="minorHAnsi" w:cstheme="minorHAnsi"/>
          <w:sz w:val="22"/>
          <w:szCs w:val="22"/>
        </w:rPr>
        <w:t xml:space="preserve">, </w:t>
      </w:r>
      <w:r w:rsidR="00C76146" w:rsidRPr="00C76146">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623D7E1C" w14:textId="77777777" w:rsidR="000D3359" w:rsidRDefault="000D3359">
      <w:pPr>
        <w:jc w:val="both"/>
      </w:pPr>
    </w:p>
    <w:p w14:paraId="567301BF" w14:textId="62613570" w:rsidR="00A37F3F" w:rsidRDefault="00A37F3F">
      <w:pPr>
        <w:jc w:val="both"/>
        <w:rPr>
          <w:rFonts w:ascii="Calibri" w:hAnsi="Calibri"/>
          <w:sz w:val="22"/>
          <w:szCs w:val="22"/>
        </w:rPr>
      </w:pPr>
    </w:p>
    <w:p w14:paraId="1516EA29" w14:textId="464BF98E" w:rsidR="00A37F3F" w:rsidRDefault="00332F1B">
      <w:pPr>
        <w:pStyle w:val="Nadpis2"/>
        <w:rPr>
          <w:sz w:val="28"/>
          <w:szCs w:val="28"/>
        </w:rPr>
      </w:pPr>
      <w:r>
        <w:rPr>
          <w:sz w:val="28"/>
          <w:szCs w:val="28"/>
        </w:rPr>
        <w:t xml:space="preserve">A) </w:t>
      </w:r>
      <w:r w:rsidR="0006204C">
        <w:rPr>
          <w:sz w:val="28"/>
          <w:szCs w:val="28"/>
        </w:rPr>
        <w:t>Technické parametry</w:t>
      </w: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4678"/>
        <w:gridCol w:w="1985"/>
        <w:gridCol w:w="2970"/>
      </w:tblGrid>
      <w:tr w:rsidR="00A37F3F" w14:paraId="4E1610AB" w14:textId="77777777" w:rsidTr="006C1429">
        <w:trPr>
          <w:cantSplit/>
          <w:trHeight w:val="387"/>
        </w:trPr>
        <w:tc>
          <w:tcPr>
            <w:tcW w:w="4678"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955" w:type="dxa"/>
            <w:gridSpan w:val="2"/>
            <w:shd w:val="clear" w:color="auto" w:fill="BDD6EE" w:themeFill="accent1" w:themeFillTint="66"/>
            <w:vAlign w:val="center"/>
          </w:tcPr>
          <w:p w14:paraId="4D5B9954" w14:textId="62D3A512" w:rsidR="00A37F3F" w:rsidRDefault="006C1429">
            <w:pPr>
              <w:rPr>
                <w:rFonts w:asciiTheme="minorHAnsi" w:hAnsiTheme="minorHAnsi"/>
                <w:b/>
                <w:bCs/>
                <w:sz w:val="28"/>
                <w:szCs w:val="28"/>
              </w:rPr>
            </w:pPr>
            <w:r>
              <w:rPr>
                <w:rFonts w:asciiTheme="minorHAnsi" w:hAnsiTheme="minorHAnsi"/>
                <w:b/>
                <w:bCs/>
                <w:sz w:val="28"/>
                <w:szCs w:val="28"/>
              </w:rPr>
              <w:t>A</w:t>
            </w:r>
            <w:r w:rsidR="00770DB5" w:rsidRPr="00770DB5">
              <w:rPr>
                <w:rFonts w:asciiTheme="minorHAnsi" w:hAnsiTheme="minorHAnsi"/>
                <w:b/>
                <w:bCs/>
                <w:sz w:val="28"/>
                <w:szCs w:val="28"/>
              </w:rPr>
              <w:t>spirátor ultrazvukový chirurgický</w:t>
            </w:r>
            <w:r>
              <w:rPr>
                <w:rFonts w:asciiTheme="minorHAnsi" w:hAnsiTheme="minorHAnsi"/>
                <w:b/>
                <w:bCs/>
                <w:sz w:val="28"/>
                <w:szCs w:val="28"/>
              </w:rPr>
              <w:t xml:space="preserve"> – 1 ks</w:t>
            </w:r>
          </w:p>
        </w:tc>
      </w:tr>
      <w:tr w:rsidR="00A37F3F" w14:paraId="063553B7" w14:textId="77777777" w:rsidTr="006C1429">
        <w:trPr>
          <w:cantSplit/>
        </w:trPr>
        <w:tc>
          <w:tcPr>
            <w:tcW w:w="4678"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985"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8537AA" w14:paraId="2595D6CF" w14:textId="77777777" w:rsidTr="006C1429">
        <w:trPr>
          <w:cantSplit/>
        </w:trPr>
        <w:tc>
          <w:tcPr>
            <w:tcW w:w="4678" w:type="dxa"/>
            <w:shd w:val="clear" w:color="auto" w:fill="auto"/>
            <w:vAlign w:val="center"/>
          </w:tcPr>
          <w:p w14:paraId="0ADB95E6" w14:textId="5657FB58" w:rsidR="008537AA" w:rsidRPr="00813516" w:rsidRDefault="008537AA" w:rsidP="008537AA">
            <w:pPr>
              <w:rPr>
                <w:rFonts w:asciiTheme="minorHAnsi" w:hAnsiTheme="minorHAnsi" w:cstheme="minorHAnsi"/>
                <w:color w:val="000000" w:themeColor="text1"/>
                <w:sz w:val="22"/>
                <w:szCs w:val="22"/>
              </w:rPr>
            </w:pPr>
            <w:r>
              <w:rPr>
                <w:rFonts w:ascii="Calibri" w:hAnsi="Calibri" w:cs="Calibri"/>
                <w:color w:val="000000"/>
                <w:sz w:val="22"/>
                <w:szCs w:val="22"/>
              </w:rPr>
              <w:t>moderní piezoelektrická technologie bez potřeby chlazení</w:t>
            </w:r>
          </w:p>
        </w:tc>
        <w:tc>
          <w:tcPr>
            <w:tcW w:w="1985" w:type="dxa"/>
            <w:shd w:val="clear" w:color="auto" w:fill="auto"/>
            <w:vAlign w:val="center"/>
          </w:tcPr>
          <w:p w14:paraId="25125E17" w14:textId="77777777" w:rsidR="008537AA" w:rsidRDefault="008537AA" w:rsidP="008537AA">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CB06169" w14:textId="77777777" w:rsidR="008537AA" w:rsidRDefault="008537AA" w:rsidP="008537AA">
            <w:pPr>
              <w:jc w:val="center"/>
              <w:rPr>
                <w:rFonts w:ascii="Calibri" w:hAnsi="Calibri" w:cs="Calibri"/>
                <w:color w:val="FF0000"/>
                <w:szCs w:val="20"/>
              </w:rPr>
            </w:pPr>
            <w:r>
              <w:rPr>
                <w:rFonts w:ascii="Calibri" w:hAnsi="Calibri" w:cs="Calibri"/>
                <w:color w:val="FF0000"/>
                <w:szCs w:val="20"/>
              </w:rPr>
              <w:t>(doplní dodavatel)</w:t>
            </w:r>
          </w:p>
        </w:tc>
      </w:tr>
      <w:tr w:rsidR="008537AA" w14:paraId="6713E8A3" w14:textId="77777777" w:rsidTr="006C1429">
        <w:trPr>
          <w:cantSplit/>
        </w:trPr>
        <w:tc>
          <w:tcPr>
            <w:tcW w:w="4678" w:type="dxa"/>
            <w:shd w:val="clear" w:color="auto" w:fill="auto"/>
            <w:vAlign w:val="center"/>
          </w:tcPr>
          <w:p w14:paraId="005E78A1" w14:textId="08524733" w:rsidR="008537AA" w:rsidRPr="00813516" w:rsidRDefault="008537AA" w:rsidP="008537AA">
            <w:pPr>
              <w:rPr>
                <w:rFonts w:asciiTheme="minorHAnsi" w:hAnsiTheme="minorHAnsi" w:cstheme="minorHAnsi"/>
                <w:color w:val="000000" w:themeColor="text1"/>
                <w:sz w:val="22"/>
                <w:szCs w:val="22"/>
              </w:rPr>
            </w:pPr>
            <w:r>
              <w:rPr>
                <w:rFonts w:ascii="Calibri" w:hAnsi="Calibri" w:cs="Calibri"/>
                <w:color w:val="000000"/>
                <w:sz w:val="22"/>
                <w:szCs w:val="22"/>
              </w:rPr>
              <w:t xml:space="preserve">souběžná irigace, selektivní fragmentace a aspirace tkáně </w:t>
            </w:r>
          </w:p>
        </w:tc>
        <w:tc>
          <w:tcPr>
            <w:tcW w:w="1985" w:type="dxa"/>
            <w:shd w:val="clear" w:color="auto" w:fill="auto"/>
            <w:vAlign w:val="center"/>
          </w:tcPr>
          <w:p w14:paraId="43465928" w14:textId="77777777" w:rsidR="008537AA" w:rsidRDefault="008537AA" w:rsidP="008537AA">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CD734DC" w14:textId="77777777" w:rsidR="008537AA" w:rsidRDefault="008537AA" w:rsidP="008537AA">
            <w:pPr>
              <w:jc w:val="center"/>
              <w:rPr>
                <w:rFonts w:ascii="Calibri" w:hAnsi="Calibri" w:cs="Calibri"/>
                <w:color w:val="FF0000"/>
                <w:szCs w:val="20"/>
              </w:rPr>
            </w:pPr>
            <w:r>
              <w:rPr>
                <w:rFonts w:ascii="Calibri" w:hAnsi="Calibri" w:cs="Calibri"/>
                <w:color w:val="FF0000"/>
                <w:szCs w:val="20"/>
              </w:rPr>
              <w:t>(doplní dodavatel)</w:t>
            </w:r>
          </w:p>
        </w:tc>
      </w:tr>
      <w:tr w:rsidR="008537AA" w14:paraId="57FEBCEA" w14:textId="77777777" w:rsidTr="006C1429">
        <w:trPr>
          <w:cantSplit/>
        </w:trPr>
        <w:tc>
          <w:tcPr>
            <w:tcW w:w="4678" w:type="dxa"/>
            <w:shd w:val="clear" w:color="auto" w:fill="auto"/>
            <w:vAlign w:val="center"/>
          </w:tcPr>
          <w:p w14:paraId="69900B0A" w14:textId="5782160A" w:rsidR="008537AA" w:rsidRPr="00813516" w:rsidRDefault="008537AA" w:rsidP="008537AA">
            <w:pPr>
              <w:rPr>
                <w:rFonts w:asciiTheme="minorHAnsi" w:hAnsiTheme="minorHAnsi" w:cstheme="minorHAnsi"/>
                <w:color w:val="000000" w:themeColor="text1"/>
                <w:sz w:val="22"/>
                <w:szCs w:val="22"/>
              </w:rPr>
            </w:pPr>
            <w:r>
              <w:rPr>
                <w:rFonts w:ascii="Calibri" w:hAnsi="Calibri" w:cs="Calibri"/>
                <w:color w:val="000000"/>
                <w:sz w:val="22"/>
                <w:szCs w:val="22"/>
              </w:rPr>
              <w:t xml:space="preserve">jednoduché nastavení a ovládání </w:t>
            </w:r>
          </w:p>
        </w:tc>
        <w:tc>
          <w:tcPr>
            <w:tcW w:w="1985" w:type="dxa"/>
            <w:shd w:val="clear" w:color="auto" w:fill="auto"/>
            <w:vAlign w:val="center"/>
          </w:tcPr>
          <w:p w14:paraId="56046369" w14:textId="77777777" w:rsidR="008537AA" w:rsidRDefault="008537AA" w:rsidP="008537AA">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16698C0" w14:textId="77777777" w:rsidR="008537AA" w:rsidRDefault="008537AA" w:rsidP="008537AA">
            <w:pPr>
              <w:jc w:val="center"/>
              <w:rPr>
                <w:rFonts w:ascii="Calibri" w:hAnsi="Calibri" w:cs="Calibri"/>
                <w:color w:val="FF0000"/>
                <w:szCs w:val="20"/>
              </w:rPr>
            </w:pPr>
            <w:r>
              <w:rPr>
                <w:rFonts w:ascii="Calibri" w:hAnsi="Calibri" w:cs="Calibri"/>
                <w:color w:val="FF0000"/>
                <w:szCs w:val="20"/>
              </w:rPr>
              <w:t>(doplní dodavatel)</w:t>
            </w:r>
          </w:p>
        </w:tc>
      </w:tr>
      <w:tr w:rsidR="008537AA" w14:paraId="16E9DBE3" w14:textId="77777777" w:rsidTr="006C1429">
        <w:trPr>
          <w:cantSplit/>
        </w:trPr>
        <w:tc>
          <w:tcPr>
            <w:tcW w:w="4678" w:type="dxa"/>
            <w:shd w:val="clear" w:color="auto" w:fill="auto"/>
            <w:vAlign w:val="center"/>
          </w:tcPr>
          <w:p w14:paraId="62A23B91" w14:textId="5E51561A" w:rsidR="008537AA" w:rsidRPr="00813516" w:rsidRDefault="008537AA" w:rsidP="008537AA">
            <w:pPr>
              <w:rPr>
                <w:rFonts w:asciiTheme="minorHAnsi" w:hAnsiTheme="minorHAnsi" w:cstheme="minorHAnsi"/>
                <w:color w:val="000000" w:themeColor="text1"/>
                <w:sz w:val="22"/>
                <w:szCs w:val="22"/>
              </w:rPr>
            </w:pPr>
            <w:r>
              <w:rPr>
                <w:rFonts w:ascii="Calibri" w:hAnsi="Calibri" w:cs="Calibri"/>
                <w:color w:val="000000"/>
                <w:sz w:val="22"/>
                <w:szCs w:val="22"/>
              </w:rPr>
              <w:t>vozík přístroje</w:t>
            </w:r>
          </w:p>
        </w:tc>
        <w:tc>
          <w:tcPr>
            <w:tcW w:w="1985" w:type="dxa"/>
            <w:shd w:val="clear" w:color="auto" w:fill="auto"/>
            <w:vAlign w:val="center"/>
          </w:tcPr>
          <w:p w14:paraId="04D417D3" w14:textId="77777777" w:rsidR="008537AA" w:rsidRDefault="008537AA" w:rsidP="008537AA">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57A2AD94" w14:textId="77777777" w:rsidR="008537AA" w:rsidRDefault="008537AA" w:rsidP="008537AA">
            <w:pPr>
              <w:jc w:val="center"/>
              <w:rPr>
                <w:rFonts w:ascii="Calibri" w:hAnsi="Calibri" w:cs="Calibri"/>
                <w:color w:val="FF0000"/>
                <w:szCs w:val="20"/>
              </w:rPr>
            </w:pPr>
            <w:r>
              <w:rPr>
                <w:rFonts w:ascii="Calibri" w:hAnsi="Calibri" w:cs="Calibri"/>
                <w:color w:val="FF0000"/>
                <w:szCs w:val="20"/>
              </w:rPr>
              <w:t>(doplní dodavatel)</w:t>
            </w:r>
          </w:p>
        </w:tc>
      </w:tr>
      <w:tr w:rsidR="008537AA" w14:paraId="5152D176" w14:textId="77777777" w:rsidTr="006C1429">
        <w:trPr>
          <w:cantSplit/>
        </w:trPr>
        <w:tc>
          <w:tcPr>
            <w:tcW w:w="4678" w:type="dxa"/>
            <w:shd w:val="clear" w:color="auto" w:fill="auto"/>
            <w:vAlign w:val="center"/>
          </w:tcPr>
          <w:p w14:paraId="78897CD7" w14:textId="71611B1A" w:rsidR="008537AA" w:rsidRPr="00813516" w:rsidRDefault="008537AA" w:rsidP="008537AA">
            <w:pPr>
              <w:rPr>
                <w:rFonts w:asciiTheme="minorHAnsi" w:hAnsiTheme="minorHAnsi" w:cstheme="minorHAnsi"/>
                <w:color w:val="000000"/>
                <w:sz w:val="22"/>
                <w:szCs w:val="22"/>
              </w:rPr>
            </w:pPr>
            <w:r>
              <w:rPr>
                <w:rFonts w:ascii="Calibri" w:hAnsi="Calibri" w:cs="Calibri"/>
                <w:color w:val="000000"/>
                <w:sz w:val="22"/>
                <w:szCs w:val="22"/>
              </w:rPr>
              <w:t>jemné nastavení výkonu v minimálně 30 krocích</w:t>
            </w:r>
          </w:p>
        </w:tc>
        <w:tc>
          <w:tcPr>
            <w:tcW w:w="1985" w:type="dxa"/>
            <w:shd w:val="clear" w:color="auto" w:fill="auto"/>
          </w:tcPr>
          <w:p w14:paraId="4D874A00" w14:textId="329EA4CA" w:rsidR="008537AA" w:rsidRDefault="008537AA" w:rsidP="008537AA">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5A2ED29E" w14:textId="0B24987A" w:rsidR="008537AA" w:rsidRDefault="008537AA" w:rsidP="008537AA">
            <w:pPr>
              <w:jc w:val="center"/>
              <w:rPr>
                <w:rFonts w:ascii="Calibri" w:hAnsi="Calibri" w:cs="Calibri"/>
                <w:color w:val="FF0000"/>
                <w:szCs w:val="20"/>
              </w:rPr>
            </w:pPr>
            <w:r w:rsidRPr="00767A96">
              <w:rPr>
                <w:rFonts w:ascii="Calibri" w:hAnsi="Calibri" w:cs="Calibri"/>
                <w:color w:val="FF0000"/>
                <w:szCs w:val="20"/>
              </w:rPr>
              <w:t>(doplní dodavatel)</w:t>
            </w:r>
          </w:p>
        </w:tc>
      </w:tr>
      <w:tr w:rsidR="008537AA" w14:paraId="4A8EEB46" w14:textId="77777777" w:rsidTr="006C1429">
        <w:trPr>
          <w:cantSplit/>
        </w:trPr>
        <w:tc>
          <w:tcPr>
            <w:tcW w:w="4678" w:type="dxa"/>
            <w:shd w:val="clear" w:color="auto" w:fill="auto"/>
            <w:vAlign w:val="center"/>
          </w:tcPr>
          <w:p w14:paraId="692332AE" w14:textId="3559B7B8" w:rsidR="008537AA" w:rsidRPr="00813516" w:rsidRDefault="008537AA" w:rsidP="008537AA">
            <w:pPr>
              <w:tabs>
                <w:tab w:val="left" w:pos="1327"/>
              </w:tabs>
              <w:rPr>
                <w:rFonts w:asciiTheme="minorHAnsi" w:hAnsiTheme="minorHAnsi" w:cstheme="minorHAnsi"/>
                <w:color w:val="000000"/>
                <w:sz w:val="22"/>
                <w:szCs w:val="22"/>
              </w:rPr>
            </w:pPr>
            <w:r>
              <w:rPr>
                <w:rFonts w:ascii="Calibri" w:hAnsi="Calibri" w:cs="Calibri"/>
                <w:color w:val="000000"/>
                <w:sz w:val="22"/>
                <w:szCs w:val="22"/>
              </w:rPr>
              <w:t xml:space="preserve">zvuková a světelná signalizace </w:t>
            </w:r>
          </w:p>
        </w:tc>
        <w:tc>
          <w:tcPr>
            <w:tcW w:w="1985" w:type="dxa"/>
            <w:shd w:val="clear" w:color="auto" w:fill="auto"/>
          </w:tcPr>
          <w:p w14:paraId="065C1F25" w14:textId="15FA488E" w:rsidR="008537AA" w:rsidRDefault="008537AA" w:rsidP="008537AA">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1723916E" w14:textId="3DBE26F5" w:rsidR="008537AA" w:rsidRDefault="008537AA" w:rsidP="008537AA">
            <w:pPr>
              <w:jc w:val="center"/>
              <w:rPr>
                <w:rFonts w:ascii="Calibri" w:hAnsi="Calibri" w:cs="Calibri"/>
                <w:color w:val="FF0000"/>
                <w:szCs w:val="20"/>
              </w:rPr>
            </w:pPr>
            <w:r w:rsidRPr="00767A96">
              <w:rPr>
                <w:rFonts w:ascii="Calibri" w:hAnsi="Calibri" w:cs="Calibri"/>
                <w:color w:val="FF0000"/>
                <w:szCs w:val="20"/>
              </w:rPr>
              <w:t>(doplní dodavatel)</w:t>
            </w:r>
          </w:p>
        </w:tc>
      </w:tr>
      <w:tr w:rsidR="008537AA" w14:paraId="0575B4D3" w14:textId="77777777" w:rsidTr="006C1429">
        <w:trPr>
          <w:cantSplit/>
        </w:trPr>
        <w:tc>
          <w:tcPr>
            <w:tcW w:w="4678" w:type="dxa"/>
            <w:shd w:val="clear" w:color="auto" w:fill="auto"/>
            <w:vAlign w:val="center"/>
          </w:tcPr>
          <w:p w14:paraId="4EE4F950" w14:textId="4DE9F0AC" w:rsidR="008537AA" w:rsidRPr="00813516" w:rsidRDefault="008537AA" w:rsidP="008537AA">
            <w:pPr>
              <w:rPr>
                <w:rFonts w:asciiTheme="minorHAnsi" w:hAnsiTheme="minorHAnsi" w:cstheme="minorHAnsi"/>
                <w:color w:val="000000" w:themeColor="text1"/>
                <w:sz w:val="22"/>
                <w:szCs w:val="22"/>
              </w:rPr>
            </w:pPr>
            <w:r>
              <w:rPr>
                <w:rFonts w:ascii="Calibri" w:hAnsi="Calibri" w:cs="Calibri"/>
                <w:color w:val="000000"/>
                <w:sz w:val="22"/>
                <w:szCs w:val="22"/>
              </w:rPr>
              <w:t>snadná výměna všech nástrojů i hrotů během operace ve sterilním poli</w:t>
            </w:r>
          </w:p>
        </w:tc>
        <w:tc>
          <w:tcPr>
            <w:tcW w:w="1985" w:type="dxa"/>
            <w:shd w:val="clear" w:color="auto" w:fill="auto"/>
          </w:tcPr>
          <w:p w14:paraId="413D642E" w14:textId="42E967C2" w:rsidR="008537AA" w:rsidRDefault="008537AA" w:rsidP="008537AA">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6B3904B0" w14:textId="0F3E66C1" w:rsidR="008537AA" w:rsidRDefault="008537AA" w:rsidP="008537AA">
            <w:pPr>
              <w:jc w:val="center"/>
              <w:rPr>
                <w:rFonts w:ascii="Calibri" w:hAnsi="Calibri" w:cs="Calibri"/>
                <w:color w:val="FF0000"/>
                <w:szCs w:val="20"/>
              </w:rPr>
            </w:pPr>
            <w:r w:rsidRPr="00767A96">
              <w:rPr>
                <w:rFonts w:ascii="Calibri" w:hAnsi="Calibri" w:cs="Calibri"/>
                <w:color w:val="FF0000"/>
                <w:szCs w:val="20"/>
              </w:rPr>
              <w:t>(doplní dodavatel)</w:t>
            </w:r>
          </w:p>
        </w:tc>
      </w:tr>
      <w:tr w:rsidR="008537AA" w14:paraId="537AD314" w14:textId="77777777" w:rsidTr="006C1429">
        <w:trPr>
          <w:cantSplit/>
        </w:trPr>
        <w:tc>
          <w:tcPr>
            <w:tcW w:w="4678" w:type="dxa"/>
            <w:shd w:val="clear" w:color="auto" w:fill="auto"/>
            <w:vAlign w:val="center"/>
          </w:tcPr>
          <w:p w14:paraId="4935A327" w14:textId="409BA841" w:rsidR="008537AA" w:rsidRPr="00813516" w:rsidRDefault="008537AA" w:rsidP="008537AA">
            <w:pPr>
              <w:rPr>
                <w:rFonts w:asciiTheme="minorHAnsi" w:hAnsiTheme="minorHAnsi" w:cstheme="minorHAnsi"/>
                <w:color w:val="000000" w:themeColor="text1"/>
                <w:sz w:val="22"/>
                <w:szCs w:val="22"/>
              </w:rPr>
            </w:pPr>
            <w:r>
              <w:rPr>
                <w:rFonts w:ascii="Calibri" w:hAnsi="Calibri" w:cs="Calibri"/>
                <w:color w:val="000000"/>
                <w:sz w:val="22"/>
                <w:szCs w:val="22"/>
              </w:rPr>
              <w:t>1ks nástroj pro neurochirurgii</w:t>
            </w:r>
          </w:p>
        </w:tc>
        <w:tc>
          <w:tcPr>
            <w:tcW w:w="1985" w:type="dxa"/>
            <w:shd w:val="clear" w:color="auto" w:fill="auto"/>
          </w:tcPr>
          <w:p w14:paraId="29C0DE4B" w14:textId="67F8B574" w:rsidR="008537AA" w:rsidRDefault="008537AA" w:rsidP="008537AA">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671CB5E4" w14:textId="4B561DF3" w:rsidR="008537AA" w:rsidRDefault="008537AA" w:rsidP="008537AA">
            <w:pPr>
              <w:jc w:val="center"/>
              <w:rPr>
                <w:rFonts w:ascii="Calibri" w:hAnsi="Calibri" w:cs="Calibri"/>
                <w:color w:val="FF0000"/>
                <w:szCs w:val="20"/>
              </w:rPr>
            </w:pPr>
            <w:r w:rsidRPr="00767A96">
              <w:rPr>
                <w:rFonts w:ascii="Calibri" w:hAnsi="Calibri" w:cs="Calibri"/>
                <w:color w:val="FF0000"/>
                <w:szCs w:val="20"/>
              </w:rPr>
              <w:t>(doplní dodavatel)</w:t>
            </w:r>
          </w:p>
        </w:tc>
      </w:tr>
      <w:tr w:rsidR="008537AA" w14:paraId="2223AB3B" w14:textId="77777777" w:rsidTr="006C1429">
        <w:trPr>
          <w:cantSplit/>
        </w:trPr>
        <w:tc>
          <w:tcPr>
            <w:tcW w:w="4678" w:type="dxa"/>
            <w:shd w:val="clear" w:color="auto" w:fill="auto"/>
            <w:vAlign w:val="center"/>
          </w:tcPr>
          <w:p w14:paraId="4DC462DF" w14:textId="2A1A4B28" w:rsidR="008537AA" w:rsidRPr="00813516" w:rsidRDefault="008537AA" w:rsidP="008537AA">
            <w:pPr>
              <w:rPr>
                <w:rFonts w:asciiTheme="minorHAnsi" w:hAnsiTheme="minorHAnsi" w:cstheme="minorHAnsi"/>
                <w:color w:val="000000" w:themeColor="text1"/>
                <w:sz w:val="22"/>
                <w:szCs w:val="22"/>
              </w:rPr>
            </w:pPr>
            <w:r>
              <w:rPr>
                <w:rFonts w:ascii="Calibri" w:hAnsi="Calibri" w:cs="Calibri"/>
                <w:color w:val="000000"/>
                <w:sz w:val="22"/>
                <w:szCs w:val="22"/>
              </w:rPr>
              <w:t xml:space="preserve">sada vyměnitelných pracovních hrotů pro neurochirurgii </w:t>
            </w:r>
          </w:p>
        </w:tc>
        <w:tc>
          <w:tcPr>
            <w:tcW w:w="1985" w:type="dxa"/>
            <w:shd w:val="clear" w:color="auto" w:fill="auto"/>
          </w:tcPr>
          <w:p w14:paraId="0211E227" w14:textId="2AFD8B96" w:rsidR="008537AA" w:rsidRDefault="008537AA" w:rsidP="008537AA">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031D9D2E" w14:textId="5A773CCB" w:rsidR="008537AA" w:rsidRDefault="008537AA" w:rsidP="008537AA">
            <w:pPr>
              <w:jc w:val="center"/>
              <w:rPr>
                <w:rFonts w:ascii="Calibri" w:hAnsi="Calibri" w:cs="Calibri"/>
                <w:color w:val="FF0000"/>
                <w:szCs w:val="20"/>
              </w:rPr>
            </w:pPr>
            <w:r w:rsidRPr="00A04FF7">
              <w:rPr>
                <w:rFonts w:ascii="Calibri" w:hAnsi="Calibri" w:cs="Calibri"/>
                <w:color w:val="FF0000"/>
                <w:szCs w:val="20"/>
              </w:rPr>
              <w:t>(doplní dodavatel)</w:t>
            </w:r>
          </w:p>
        </w:tc>
      </w:tr>
      <w:tr w:rsidR="008537AA" w14:paraId="67C706E3" w14:textId="716DC250" w:rsidTr="006C1429">
        <w:trPr>
          <w:cantSplit/>
        </w:trPr>
        <w:tc>
          <w:tcPr>
            <w:tcW w:w="4678" w:type="dxa"/>
            <w:shd w:val="clear" w:color="auto" w:fill="auto"/>
            <w:vAlign w:val="center"/>
          </w:tcPr>
          <w:p w14:paraId="4D186481" w14:textId="026A4CE0" w:rsidR="008537AA" w:rsidRPr="00813516" w:rsidRDefault="008537AA" w:rsidP="008537AA">
            <w:pPr>
              <w:rPr>
                <w:rFonts w:asciiTheme="minorHAnsi" w:hAnsiTheme="minorHAnsi" w:cstheme="minorHAnsi"/>
                <w:color w:val="000000" w:themeColor="text1"/>
                <w:sz w:val="22"/>
                <w:szCs w:val="22"/>
              </w:rPr>
            </w:pPr>
            <w:r>
              <w:rPr>
                <w:rFonts w:ascii="Calibri" w:hAnsi="Calibri" w:cs="Calibri"/>
                <w:color w:val="000000"/>
                <w:sz w:val="22"/>
                <w:szCs w:val="22"/>
              </w:rPr>
              <w:t xml:space="preserve">sada pro </w:t>
            </w:r>
            <w:proofErr w:type="spellStart"/>
            <w:r>
              <w:rPr>
                <w:rFonts w:ascii="Calibri" w:hAnsi="Calibri" w:cs="Calibri"/>
                <w:color w:val="000000"/>
                <w:sz w:val="22"/>
                <w:szCs w:val="22"/>
              </w:rPr>
              <w:t>elektrostimulaci</w:t>
            </w:r>
            <w:proofErr w:type="spellEnd"/>
            <w:r>
              <w:rPr>
                <w:rFonts w:ascii="Calibri" w:hAnsi="Calibri" w:cs="Calibri"/>
                <w:color w:val="000000"/>
                <w:sz w:val="22"/>
                <w:szCs w:val="22"/>
              </w:rPr>
              <w:t xml:space="preserve"> s připojením </w:t>
            </w:r>
            <w:proofErr w:type="spellStart"/>
            <w:r>
              <w:rPr>
                <w:rFonts w:ascii="Calibri" w:hAnsi="Calibri" w:cs="Calibri"/>
                <w:color w:val="000000"/>
                <w:sz w:val="22"/>
                <w:szCs w:val="22"/>
              </w:rPr>
              <w:t>neurochirugického</w:t>
            </w:r>
            <w:proofErr w:type="spellEnd"/>
            <w:r>
              <w:rPr>
                <w:rFonts w:ascii="Calibri" w:hAnsi="Calibri" w:cs="Calibri"/>
                <w:color w:val="000000"/>
                <w:sz w:val="22"/>
                <w:szCs w:val="22"/>
              </w:rPr>
              <w:t xml:space="preserve"> nástroje</w:t>
            </w:r>
          </w:p>
        </w:tc>
        <w:tc>
          <w:tcPr>
            <w:tcW w:w="1985" w:type="dxa"/>
            <w:shd w:val="clear" w:color="auto" w:fill="auto"/>
            <w:vAlign w:val="center"/>
          </w:tcPr>
          <w:p w14:paraId="3BD4839A" w14:textId="5788AC9F" w:rsidR="008537AA" w:rsidRPr="00A04FF7" w:rsidRDefault="008537AA" w:rsidP="008537AA">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2C98382" w14:textId="61C58435" w:rsidR="008537AA" w:rsidRPr="00A04FF7" w:rsidRDefault="008537AA" w:rsidP="008537AA">
            <w:pPr>
              <w:jc w:val="center"/>
              <w:rPr>
                <w:rFonts w:ascii="Calibri" w:hAnsi="Calibri" w:cs="Calibri"/>
                <w:color w:val="FF0000"/>
                <w:szCs w:val="20"/>
              </w:rPr>
            </w:pPr>
            <w:r>
              <w:rPr>
                <w:rFonts w:ascii="Calibri" w:hAnsi="Calibri" w:cs="Calibri"/>
                <w:color w:val="FF0000"/>
                <w:szCs w:val="20"/>
              </w:rPr>
              <w:t>(doplní dodavatel)</w:t>
            </w:r>
          </w:p>
        </w:tc>
      </w:tr>
      <w:tr w:rsidR="008537AA" w14:paraId="2ABC212C" w14:textId="77777777" w:rsidTr="006C1429">
        <w:trPr>
          <w:cantSplit/>
        </w:trPr>
        <w:tc>
          <w:tcPr>
            <w:tcW w:w="4678" w:type="dxa"/>
            <w:shd w:val="clear" w:color="auto" w:fill="auto"/>
            <w:vAlign w:val="center"/>
          </w:tcPr>
          <w:p w14:paraId="69DB3F0C" w14:textId="2CD0C97A" w:rsidR="008537AA" w:rsidRPr="00813516" w:rsidRDefault="008537AA" w:rsidP="008537AA">
            <w:pPr>
              <w:rPr>
                <w:rFonts w:asciiTheme="minorHAnsi" w:hAnsiTheme="minorHAnsi" w:cstheme="minorHAnsi"/>
                <w:color w:val="000000" w:themeColor="text1"/>
                <w:sz w:val="22"/>
                <w:szCs w:val="22"/>
              </w:rPr>
            </w:pPr>
            <w:r>
              <w:rPr>
                <w:rFonts w:ascii="Calibri" w:hAnsi="Calibri" w:cs="Calibri"/>
                <w:color w:val="000000"/>
                <w:sz w:val="22"/>
                <w:szCs w:val="22"/>
              </w:rPr>
              <w:t xml:space="preserve">kompatibilita </w:t>
            </w:r>
            <w:proofErr w:type="spellStart"/>
            <w:r>
              <w:rPr>
                <w:rFonts w:ascii="Calibri" w:hAnsi="Calibri" w:cs="Calibri"/>
                <w:color w:val="000000"/>
                <w:sz w:val="22"/>
                <w:szCs w:val="22"/>
              </w:rPr>
              <w:t>neurochir</w:t>
            </w:r>
            <w:proofErr w:type="spellEnd"/>
            <w:r>
              <w:rPr>
                <w:rFonts w:ascii="Calibri" w:hAnsi="Calibri" w:cs="Calibri"/>
                <w:color w:val="000000"/>
                <w:sz w:val="22"/>
                <w:szCs w:val="22"/>
              </w:rPr>
              <w:t xml:space="preserve">. nástroje se stávajícím vybavením </w:t>
            </w:r>
            <w:proofErr w:type="spellStart"/>
            <w:r>
              <w:rPr>
                <w:rFonts w:ascii="Calibri" w:hAnsi="Calibri" w:cs="Calibri"/>
                <w:color w:val="000000"/>
                <w:sz w:val="22"/>
                <w:szCs w:val="22"/>
              </w:rPr>
              <w:t>Sonoca</w:t>
            </w:r>
            <w:proofErr w:type="spellEnd"/>
            <w:r>
              <w:rPr>
                <w:rFonts w:ascii="Calibri" w:hAnsi="Calibri" w:cs="Calibri"/>
                <w:color w:val="000000"/>
                <w:sz w:val="22"/>
                <w:szCs w:val="22"/>
              </w:rPr>
              <w:t xml:space="preserve"> od výrobce </w:t>
            </w:r>
            <w:proofErr w:type="spellStart"/>
            <w:r>
              <w:rPr>
                <w:rFonts w:ascii="Calibri" w:hAnsi="Calibri" w:cs="Calibri"/>
                <w:color w:val="000000"/>
                <w:sz w:val="22"/>
                <w:szCs w:val="22"/>
              </w:rPr>
              <w:t>Söring</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GmbH</w:t>
            </w:r>
            <w:proofErr w:type="spellEnd"/>
            <w:r>
              <w:rPr>
                <w:rFonts w:ascii="Calibri" w:hAnsi="Calibri" w:cs="Calibri"/>
                <w:color w:val="000000"/>
                <w:sz w:val="22"/>
                <w:szCs w:val="22"/>
              </w:rPr>
              <w:t xml:space="preserve">  </w:t>
            </w:r>
          </w:p>
        </w:tc>
        <w:tc>
          <w:tcPr>
            <w:tcW w:w="1985" w:type="dxa"/>
            <w:shd w:val="clear" w:color="auto" w:fill="auto"/>
            <w:vAlign w:val="center"/>
          </w:tcPr>
          <w:p w14:paraId="1B0EAB4B" w14:textId="336C4EEB" w:rsidR="008537AA" w:rsidRPr="00A04FF7" w:rsidRDefault="008537AA" w:rsidP="008537AA">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CCE205C" w14:textId="213B27A2" w:rsidR="008537AA" w:rsidRPr="00A04FF7" w:rsidRDefault="008537AA" w:rsidP="008537AA">
            <w:pPr>
              <w:jc w:val="center"/>
              <w:rPr>
                <w:rFonts w:ascii="Calibri" w:hAnsi="Calibri" w:cs="Calibri"/>
                <w:color w:val="FF0000"/>
                <w:szCs w:val="20"/>
              </w:rPr>
            </w:pPr>
            <w:r>
              <w:rPr>
                <w:rFonts w:ascii="Calibri" w:hAnsi="Calibri" w:cs="Calibri"/>
                <w:color w:val="FF0000"/>
                <w:szCs w:val="20"/>
              </w:rPr>
              <w:t>(doplní dodavatel)</w:t>
            </w:r>
          </w:p>
        </w:tc>
      </w:tr>
      <w:tr w:rsidR="008537AA" w14:paraId="1A465678" w14:textId="77777777" w:rsidTr="006C1429">
        <w:trPr>
          <w:cantSplit/>
        </w:trPr>
        <w:tc>
          <w:tcPr>
            <w:tcW w:w="4678" w:type="dxa"/>
            <w:shd w:val="clear" w:color="auto" w:fill="auto"/>
            <w:vAlign w:val="center"/>
          </w:tcPr>
          <w:p w14:paraId="32F53223" w14:textId="60CE171F" w:rsidR="008537AA" w:rsidRPr="00813516" w:rsidRDefault="008537AA" w:rsidP="008537AA">
            <w:pPr>
              <w:rPr>
                <w:rFonts w:asciiTheme="minorHAnsi" w:hAnsiTheme="minorHAnsi" w:cstheme="minorHAnsi"/>
                <w:color w:val="000000"/>
                <w:sz w:val="22"/>
                <w:szCs w:val="22"/>
              </w:rPr>
            </w:pPr>
            <w:r>
              <w:rPr>
                <w:rFonts w:ascii="Calibri" w:hAnsi="Calibri" w:cs="Calibri"/>
                <w:color w:val="000000"/>
                <w:sz w:val="22"/>
                <w:szCs w:val="22"/>
              </w:rPr>
              <w:lastRenderedPageBreak/>
              <w:t>1 ks nástroj pro chirurgii se souběžnou elektrochirurgickou koagulací</w:t>
            </w:r>
          </w:p>
        </w:tc>
        <w:tc>
          <w:tcPr>
            <w:tcW w:w="1985" w:type="dxa"/>
            <w:shd w:val="clear" w:color="auto" w:fill="auto"/>
            <w:vAlign w:val="center"/>
          </w:tcPr>
          <w:p w14:paraId="03912F4D" w14:textId="4D50E05F" w:rsidR="008537AA" w:rsidRPr="00767A96" w:rsidRDefault="008537AA" w:rsidP="008537AA">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3D0547E" w14:textId="04BBB95C" w:rsidR="008537AA" w:rsidRPr="00767A96" w:rsidRDefault="008537AA" w:rsidP="008537AA">
            <w:pPr>
              <w:jc w:val="center"/>
              <w:rPr>
                <w:rFonts w:ascii="Calibri" w:hAnsi="Calibri" w:cs="Calibri"/>
                <w:color w:val="FF0000"/>
                <w:szCs w:val="20"/>
              </w:rPr>
            </w:pPr>
            <w:r>
              <w:rPr>
                <w:rFonts w:ascii="Calibri" w:hAnsi="Calibri" w:cs="Calibri"/>
                <w:color w:val="FF0000"/>
                <w:szCs w:val="20"/>
              </w:rPr>
              <w:t>(doplní dodavatel)</w:t>
            </w:r>
          </w:p>
        </w:tc>
      </w:tr>
      <w:tr w:rsidR="008537AA" w14:paraId="630F174E" w14:textId="77777777" w:rsidTr="006C1429">
        <w:trPr>
          <w:cantSplit/>
        </w:trPr>
        <w:tc>
          <w:tcPr>
            <w:tcW w:w="4678" w:type="dxa"/>
            <w:shd w:val="clear" w:color="auto" w:fill="auto"/>
            <w:vAlign w:val="center"/>
          </w:tcPr>
          <w:p w14:paraId="1AA40993" w14:textId="5D59FD3E" w:rsidR="008537AA" w:rsidRPr="00813516" w:rsidRDefault="008537AA" w:rsidP="008537AA">
            <w:pPr>
              <w:rPr>
                <w:rFonts w:asciiTheme="minorHAnsi" w:hAnsiTheme="minorHAnsi" w:cstheme="minorHAnsi"/>
                <w:color w:val="000000"/>
                <w:sz w:val="22"/>
                <w:szCs w:val="22"/>
              </w:rPr>
            </w:pPr>
            <w:r>
              <w:rPr>
                <w:rFonts w:ascii="Calibri" w:hAnsi="Calibri" w:cs="Calibri"/>
                <w:color w:val="000000"/>
                <w:sz w:val="22"/>
                <w:szCs w:val="22"/>
              </w:rPr>
              <w:t xml:space="preserve">sada vyměnitelných pracovních hrotů pro chirurgii </w:t>
            </w:r>
          </w:p>
        </w:tc>
        <w:tc>
          <w:tcPr>
            <w:tcW w:w="1985" w:type="dxa"/>
            <w:shd w:val="clear" w:color="auto" w:fill="auto"/>
            <w:vAlign w:val="center"/>
          </w:tcPr>
          <w:p w14:paraId="22100DBE" w14:textId="1DC92343" w:rsidR="008537AA" w:rsidRDefault="008537AA" w:rsidP="008537AA">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5CEBF47C" w14:textId="515D064E" w:rsidR="008537AA" w:rsidRDefault="008537AA" w:rsidP="008537AA">
            <w:pPr>
              <w:jc w:val="center"/>
              <w:rPr>
                <w:rFonts w:ascii="Calibri" w:hAnsi="Calibri" w:cs="Calibri"/>
                <w:color w:val="FF0000"/>
                <w:szCs w:val="20"/>
              </w:rPr>
            </w:pPr>
            <w:r>
              <w:rPr>
                <w:rFonts w:ascii="Calibri" w:hAnsi="Calibri" w:cs="Calibri"/>
                <w:color w:val="FF0000"/>
                <w:szCs w:val="20"/>
              </w:rPr>
              <w:t>(doplní dodavatel)</w:t>
            </w:r>
          </w:p>
        </w:tc>
      </w:tr>
      <w:tr w:rsidR="008537AA" w14:paraId="0A97105E" w14:textId="77777777" w:rsidTr="006C1429">
        <w:trPr>
          <w:cantSplit/>
        </w:trPr>
        <w:tc>
          <w:tcPr>
            <w:tcW w:w="4678" w:type="dxa"/>
            <w:shd w:val="clear" w:color="auto" w:fill="auto"/>
            <w:vAlign w:val="center"/>
          </w:tcPr>
          <w:p w14:paraId="11F5F34D" w14:textId="60550C76" w:rsidR="008537AA" w:rsidRPr="00813516" w:rsidRDefault="008537AA" w:rsidP="008537AA">
            <w:pPr>
              <w:rPr>
                <w:rFonts w:asciiTheme="minorHAnsi" w:hAnsiTheme="minorHAnsi" w:cstheme="minorHAnsi"/>
                <w:color w:val="000000"/>
                <w:sz w:val="22"/>
                <w:szCs w:val="22"/>
              </w:rPr>
            </w:pPr>
            <w:r>
              <w:rPr>
                <w:rFonts w:ascii="Calibri" w:hAnsi="Calibri" w:cs="Calibri"/>
                <w:color w:val="000000"/>
                <w:sz w:val="22"/>
                <w:szCs w:val="22"/>
              </w:rPr>
              <w:t>speciální hrot pro laparoskopické výkony o délce min. 312 mm a vnějším průměru max. 5 mm v celé pracovní délce</w:t>
            </w:r>
          </w:p>
        </w:tc>
        <w:tc>
          <w:tcPr>
            <w:tcW w:w="1985" w:type="dxa"/>
            <w:shd w:val="clear" w:color="auto" w:fill="auto"/>
            <w:vAlign w:val="center"/>
          </w:tcPr>
          <w:p w14:paraId="23839622" w14:textId="40EBD474" w:rsidR="008537AA" w:rsidRDefault="008537AA" w:rsidP="008537AA">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A2362EF" w14:textId="33CB2447" w:rsidR="008537AA" w:rsidRDefault="008537AA" w:rsidP="008537AA">
            <w:pPr>
              <w:jc w:val="center"/>
              <w:rPr>
                <w:rFonts w:ascii="Calibri" w:hAnsi="Calibri" w:cs="Calibri"/>
                <w:color w:val="FF0000"/>
                <w:szCs w:val="20"/>
              </w:rPr>
            </w:pPr>
            <w:r>
              <w:rPr>
                <w:rFonts w:ascii="Calibri" w:hAnsi="Calibri" w:cs="Calibri"/>
                <w:color w:val="FF0000"/>
                <w:szCs w:val="20"/>
              </w:rPr>
              <w:t>(doplní dodavatel)</w:t>
            </w:r>
          </w:p>
        </w:tc>
      </w:tr>
      <w:tr w:rsidR="008537AA" w14:paraId="1113C9CC" w14:textId="77777777" w:rsidTr="006C1429">
        <w:trPr>
          <w:cantSplit/>
        </w:trPr>
        <w:tc>
          <w:tcPr>
            <w:tcW w:w="4678" w:type="dxa"/>
            <w:shd w:val="clear" w:color="auto" w:fill="auto"/>
            <w:vAlign w:val="center"/>
          </w:tcPr>
          <w:p w14:paraId="7538F58D" w14:textId="367CB766" w:rsidR="008537AA" w:rsidRPr="00813516" w:rsidRDefault="008537AA" w:rsidP="008537AA">
            <w:pPr>
              <w:rPr>
                <w:rFonts w:asciiTheme="minorHAnsi" w:hAnsiTheme="minorHAnsi" w:cstheme="minorHAnsi"/>
                <w:color w:val="000000"/>
                <w:sz w:val="22"/>
                <w:szCs w:val="22"/>
              </w:rPr>
            </w:pPr>
            <w:r>
              <w:rPr>
                <w:rFonts w:ascii="Calibri" w:hAnsi="Calibri" w:cs="Calibri"/>
                <w:color w:val="000000"/>
                <w:sz w:val="22"/>
                <w:szCs w:val="22"/>
              </w:rPr>
              <w:t>1 ks nástroj pro řez kostní tkáně</w:t>
            </w:r>
          </w:p>
        </w:tc>
        <w:tc>
          <w:tcPr>
            <w:tcW w:w="1985" w:type="dxa"/>
            <w:shd w:val="clear" w:color="auto" w:fill="auto"/>
            <w:vAlign w:val="center"/>
          </w:tcPr>
          <w:p w14:paraId="253107FA" w14:textId="5DF273D1" w:rsidR="008537AA" w:rsidRDefault="008537AA" w:rsidP="008537AA">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50BCF12" w14:textId="19F4A2B2" w:rsidR="008537AA" w:rsidRDefault="008537AA" w:rsidP="008537AA">
            <w:pPr>
              <w:jc w:val="center"/>
              <w:rPr>
                <w:rFonts w:ascii="Calibri" w:hAnsi="Calibri" w:cs="Calibri"/>
                <w:color w:val="FF0000"/>
                <w:szCs w:val="20"/>
              </w:rPr>
            </w:pPr>
            <w:r>
              <w:rPr>
                <w:rFonts w:ascii="Calibri" w:hAnsi="Calibri" w:cs="Calibri"/>
                <w:color w:val="FF0000"/>
                <w:szCs w:val="20"/>
              </w:rPr>
              <w:t>(doplní dodavatel)</w:t>
            </w:r>
          </w:p>
        </w:tc>
      </w:tr>
      <w:tr w:rsidR="008537AA" w14:paraId="0D69ADE3" w14:textId="77777777" w:rsidTr="006C1429">
        <w:trPr>
          <w:cantSplit/>
        </w:trPr>
        <w:tc>
          <w:tcPr>
            <w:tcW w:w="4678" w:type="dxa"/>
            <w:shd w:val="clear" w:color="auto" w:fill="auto"/>
            <w:vAlign w:val="center"/>
          </w:tcPr>
          <w:p w14:paraId="446C83F6" w14:textId="6994853D" w:rsidR="008537AA" w:rsidRPr="00813516" w:rsidRDefault="008537AA" w:rsidP="008537AA">
            <w:pPr>
              <w:rPr>
                <w:rFonts w:asciiTheme="minorHAnsi" w:hAnsiTheme="minorHAnsi" w:cstheme="minorHAnsi"/>
                <w:color w:val="000000"/>
                <w:sz w:val="22"/>
                <w:szCs w:val="22"/>
              </w:rPr>
            </w:pPr>
            <w:r>
              <w:rPr>
                <w:rFonts w:ascii="Calibri" w:hAnsi="Calibri" w:cs="Calibri"/>
                <w:color w:val="000000"/>
                <w:sz w:val="22"/>
                <w:szCs w:val="22"/>
              </w:rPr>
              <w:t>sada speciálních vyměnitelných pracovních hrotů pro řez kostní tkáně a opracování kostní tkáně</w:t>
            </w:r>
          </w:p>
        </w:tc>
        <w:tc>
          <w:tcPr>
            <w:tcW w:w="1985" w:type="dxa"/>
            <w:shd w:val="clear" w:color="auto" w:fill="auto"/>
            <w:vAlign w:val="center"/>
          </w:tcPr>
          <w:p w14:paraId="120F5A46" w14:textId="2A409B6F" w:rsidR="008537AA" w:rsidRDefault="008537AA" w:rsidP="008537AA">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206E41A" w14:textId="0B97AD1F" w:rsidR="008537AA" w:rsidRDefault="008537AA" w:rsidP="008537AA">
            <w:pPr>
              <w:jc w:val="center"/>
              <w:rPr>
                <w:rFonts w:ascii="Calibri" w:hAnsi="Calibri" w:cs="Calibri"/>
                <w:color w:val="FF0000"/>
                <w:szCs w:val="20"/>
              </w:rPr>
            </w:pPr>
            <w:r>
              <w:rPr>
                <w:rFonts w:ascii="Calibri" w:hAnsi="Calibri" w:cs="Calibri"/>
                <w:color w:val="FF0000"/>
                <w:szCs w:val="20"/>
              </w:rPr>
              <w:t>(doplní dodavatel)</w:t>
            </w:r>
          </w:p>
        </w:tc>
      </w:tr>
      <w:tr w:rsidR="008537AA" w14:paraId="6087EFAF" w14:textId="77777777" w:rsidTr="006C1429">
        <w:trPr>
          <w:cantSplit/>
        </w:trPr>
        <w:tc>
          <w:tcPr>
            <w:tcW w:w="4678" w:type="dxa"/>
            <w:shd w:val="clear" w:color="auto" w:fill="auto"/>
            <w:vAlign w:val="center"/>
          </w:tcPr>
          <w:p w14:paraId="324DB705" w14:textId="01C8766A" w:rsidR="008537AA" w:rsidRPr="00813516" w:rsidRDefault="008537AA" w:rsidP="008537AA">
            <w:pPr>
              <w:rPr>
                <w:rFonts w:asciiTheme="minorHAnsi" w:hAnsiTheme="minorHAnsi" w:cstheme="minorHAnsi"/>
                <w:color w:val="000000"/>
                <w:sz w:val="22"/>
                <w:szCs w:val="22"/>
              </w:rPr>
            </w:pPr>
            <w:r>
              <w:rPr>
                <w:rFonts w:ascii="Calibri" w:hAnsi="Calibri" w:cs="Calibri"/>
                <w:color w:val="000000"/>
                <w:sz w:val="22"/>
                <w:szCs w:val="22"/>
              </w:rPr>
              <w:t>speciální sterilizační síto pro každý nástroj zvlášť</w:t>
            </w:r>
          </w:p>
        </w:tc>
        <w:tc>
          <w:tcPr>
            <w:tcW w:w="1985" w:type="dxa"/>
            <w:shd w:val="clear" w:color="auto" w:fill="auto"/>
            <w:vAlign w:val="center"/>
          </w:tcPr>
          <w:p w14:paraId="6A731567" w14:textId="5A0304E8" w:rsidR="008537AA" w:rsidRDefault="008537AA" w:rsidP="008537AA">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5C090169" w14:textId="40E02D8B" w:rsidR="008537AA" w:rsidRDefault="008537AA" w:rsidP="008537AA">
            <w:pPr>
              <w:jc w:val="center"/>
              <w:rPr>
                <w:rFonts w:ascii="Calibri" w:hAnsi="Calibri" w:cs="Calibri"/>
                <w:color w:val="FF0000"/>
                <w:szCs w:val="20"/>
              </w:rPr>
            </w:pPr>
            <w:r>
              <w:rPr>
                <w:rFonts w:ascii="Calibri" w:hAnsi="Calibri" w:cs="Calibri"/>
                <w:color w:val="FF0000"/>
                <w:szCs w:val="20"/>
              </w:rPr>
              <w:t>(doplní dodavatel)</w:t>
            </w:r>
          </w:p>
        </w:tc>
      </w:tr>
      <w:tr w:rsidR="008537AA" w14:paraId="32C55C1E" w14:textId="77777777" w:rsidTr="006C1429">
        <w:trPr>
          <w:cantSplit/>
        </w:trPr>
        <w:tc>
          <w:tcPr>
            <w:tcW w:w="4678" w:type="dxa"/>
            <w:shd w:val="clear" w:color="auto" w:fill="auto"/>
            <w:vAlign w:val="center"/>
          </w:tcPr>
          <w:p w14:paraId="73E45C00" w14:textId="027380A7" w:rsidR="008537AA" w:rsidRPr="00813516" w:rsidRDefault="008537AA" w:rsidP="008537AA">
            <w:pPr>
              <w:rPr>
                <w:rFonts w:asciiTheme="minorHAnsi" w:hAnsiTheme="minorHAnsi" w:cstheme="minorHAnsi"/>
                <w:color w:val="000000"/>
                <w:sz w:val="22"/>
                <w:szCs w:val="22"/>
              </w:rPr>
            </w:pPr>
            <w:r>
              <w:rPr>
                <w:rFonts w:ascii="Calibri" w:hAnsi="Calibri" w:cs="Calibri"/>
                <w:color w:val="000000"/>
                <w:sz w:val="22"/>
                <w:szCs w:val="22"/>
              </w:rPr>
              <w:t xml:space="preserve">možnost připojení </w:t>
            </w:r>
            <w:proofErr w:type="spellStart"/>
            <w:r>
              <w:rPr>
                <w:rFonts w:ascii="Calibri" w:hAnsi="Calibri" w:cs="Calibri"/>
                <w:color w:val="000000"/>
                <w:sz w:val="22"/>
                <w:szCs w:val="22"/>
              </w:rPr>
              <w:t>neuroendoskopického</w:t>
            </w:r>
            <w:proofErr w:type="spellEnd"/>
            <w:r>
              <w:rPr>
                <w:rFonts w:ascii="Calibri" w:hAnsi="Calibri" w:cs="Calibri"/>
                <w:color w:val="000000"/>
                <w:sz w:val="22"/>
                <w:szCs w:val="22"/>
              </w:rPr>
              <w:t xml:space="preserve"> nástroje </w:t>
            </w:r>
          </w:p>
        </w:tc>
        <w:tc>
          <w:tcPr>
            <w:tcW w:w="1985" w:type="dxa"/>
            <w:shd w:val="clear" w:color="auto" w:fill="auto"/>
            <w:vAlign w:val="center"/>
          </w:tcPr>
          <w:p w14:paraId="1AAA713A" w14:textId="0CDF8CF0" w:rsidR="008537AA" w:rsidRDefault="008537AA" w:rsidP="008537AA">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7C6700D" w14:textId="4D530C0D" w:rsidR="008537AA" w:rsidRDefault="008537AA" w:rsidP="008537AA">
            <w:pPr>
              <w:jc w:val="center"/>
              <w:rPr>
                <w:rFonts w:ascii="Calibri" w:hAnsi="Calibri" w:cs="Calibri"/>
                <w:color w:val="FF0000"/>
                <w:szCs w:val="20"/>
              </w:rPr>
            </w:pPr>
            <w:r>
              <w:rPr>
                <w:rFonts w:ascii="Calibri" w:hAnsi="Calibri" w:cs="Calibri"/>
                <w:color w:val="FF0000"/>
                <w:szCs w:val="20"/>
              </w:rPr>
              <w:t>(doplní dodavatel)</w:t>
            </w:r>
          </w:p>
        </w:tc>
      </w:tr>
      <w:tr w:rsidR="008537AA" w14:paraId="4CEF22C2" w14:textId="77777777" w:rsidTr="006C1429">
        <w:trPr>
          <w:cantSplit/>
        </w:trPr>
        <w:tc>
          <w:tcPr>
            <w:tcW w:w="4678" w:type="dxa"/>
            <w:shd w:val="clear" w:color="auto" w:fill="auto"/>
            <w:vAlign w:val="center"/>
          </w:tcPr>
          <w:p w14:paraId="5CF27644" w14:textId="241B265E" w:rsidR="008537AA" w:rsidRPr="00813516" w:rsidRDefault="008537AA" w:rsidP="008537AA">
            <w:pPr>
              <w:rPr>
                <w:rFonts w:asciiTheme="minorHAnsi" w:hAnsiTheme="minorHAnsi" w:cstheme="minorHAnsi"/>
                <w:color w:val="000000"/>
                <w:sz w:val="22"/>
                <w:szCs w:val="22"/>
              </w:rPr>
            </w:pPr>
            <w:r>
              <w:rPr>
                <w:rFonts w:ascii="Calibri" w:hAnsi="Calibri" w:cs="Calibri"/>
                <w:color w:val="000000"/>
                <w:sz w:val="22"/>
                <w:szCs w:val="22"/>
              </w:rPr>
              <w:t>možnost připojení nástroje pro hojení ran</w:t>
            </w:r>
          </w:p>
        </w:tc>
        <w:tc>
          <w:tcPr>
            <w:tcW w:w="1985" w:type="dxa"/>
            <w:shd w:val="clear" w:color="auto" w:fill="auto"/>
            <w:vAlign w:val="center"/>
          </w:tcPr>
          <w:p w14:paraId="5CAFE758" w14:textId="0D155B13" w:rsidR="008537AA" w:rsidRDefault="008537AA" w:rsidP="008537AA">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34AF03C" w14:textId="07539F47" w:rsidR="008537AA" w:rsidRDefault="008537AA" w:rsidP="008537AA">
            <w:pPr>
              <w:jc w:val="center"/>
              <w:rPr>
                <w:rFonts w:ascii="Calibri" w:hAnsi="Calibri" w:cs="Calibri"/>
                <w:color w:val="FF0000"/>
                <w:szCs w:val="20"/>
              </w:rPr>
            </w:pPr>
            <w:r>
              <w:rPr>
                <w:rFonts w:ascii="Calibri" w:hAnsi="Calibri" w:cs="Calibri"/>
                <w:color w:val="FF0000"/>
                <w:szCs w:val="20"/>
              </w:rPr>
              <w:t>(doplní dodavatel)</w:t>
            </w:r>
          </w:p>
        </w:tc>
      </w:tr>
    </w:tbl>
    <w:p w14:paraId="6BEEF49D" w14:textId="59A17541" w:rsidR="00A37F3F" w:rsidRDefault="0006204C" w:rsidP="00C76146">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4A67FF">
        <w:rPr>
          <w:rFonts w:asciiTheme="minorHAnsi" w:hAnsiTheme="minorHAnsi"/>
          <w:sz w:val="22"/>
          <w:szCs w:val="22"/>
        </w:rPr>
        <w:t xml:space="preserve"> </w:t>
      </w:r>
      <w:r>
        <w:rPr>
          <w:rFonts w:asciiTheme="minorHAnsi" w:hAnsiTheme="minorHAnsi"/>
          <w:sz w:val="22"/>
          <w:szCs w:val="22"/>
        </w:rPr>
        <w:t>%, mimo číselné parametry uvedené jako min. nebo max.</w:t>
      </w:r>
    </w:p>
    <w:p w14:paraId="492B1B47" w14:textId="595CC32A" w:rsidR="00A37F3F" w:rsidRDefault="00A37F3F">
      <w:pPr>
        <w:rPr>
          <w:lang w:eastAsia="en-US"/>
        </w:rPr>
      </w:pPr>
    </w:p>
    <w:p w14:paraId="56B7FAF9" w14:textId="6D8D556A" w:rsidR="000D3359" w:rsidRDefault="000D3359">
      <w:pPr>
        <w:rPr>
          <w:lang w:eastAsia="en-US"/>
        </w:rPr>
      </w:pPr>
    </w:p>
    <w:p w14:paraId="6212AECE" w14:textId="77777777" w:rsidR="00C76146" w:rsidRDefault="00C76146">
      <w:pPr>
        <w:rPr>
          <w:lang w:eastAsia="en-US"/>
        </w:rPr>
      </w:pPr>
    </w:p>
    <w:p w14:paraId="4848291B" w14:textId="77777777" w:rsidR="00A37F3F" w:rsidRDefault="00A37F3F">
      <w:pPr>
        <w:rPr>
          <w:lang w:eastAsia="en-US"/>
        </w:rPr>
      </w:pPr>
    </w:p>
    <w:p w14:paraId="71D79F59" w14:textId="77777777" w:rsidR="00332F1B" w:rsidRPr="00332F1B" w:rsidRDefault="00332F1B" w:rsidP="000D3359">
      <w:pPr>
        <w:keepNext/>
        <w:numPr>
          <w:ilvl w:val="0"/>
          <w:numId w:val="1"/>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78091EED" w14:textId="77777777" w:rsidR="00332F1B" w:rsidRPr="00332F1B" w:rsidRDefault="00332F1B" w:rsidP="00332F1B">
      <w:pPr>
        <w:rPr>
          <w:lang w:eastAsia="en-US"/>
        </w:rPr>
      </w:pPr>
    </w:p>
    <w:p w14:paraId="10F46535" w14:textId="77777777" w:rsidR="00332F1B" w:rsidRPr="00332F1B" w:rsidRDefault="00332F1B" w:rsidP="00332F1B">
      <w:pPr>
        <w:rPr>
          <w:lang w:eastAsia="en-US"/>
        </w:rPr>
      </w:pPr>
      <w:r w:rsidRPr="00332F1B">
        <w:rPr>
          <w:lang w:eastAsia="en-US"/>
        </w:rPr>
        <w:t xml:space="preserve">DODAVATEL MÁ POVINNOST VYPLNIT SPLNĚNÍ POŽADAVKU V TABULCE ANO/NE. </w:t>
      </w:r>
    </w:p>
    <w:p w14:paraId="0ADB6684" w14:textId="77777777" w:rsidR="00332F1B" w:rsidRPr="00332F1B" w:rsidRDefault="00332F1B" w:rsidP="00332F1B">
      <w:pPr>
        <w:rPr>
          <w:lang w:eastAsia="en-US"/>
        </w:rPr>
      </w:pPr>
      <w:r w:rsidRPr="00332F1B">
        <w:rPr>
          <w:lang w:eastAsia="en-US"/>
        </w:rPr>
        <w:t>SPNĚNÍ UVEDENÝCH POŽADAVKŮ POŽADUJE ZADAVATEL V RÁMCI DODÁVKY PŘEDMĚTU PLNĚNÍ.</w:t>
      </w:r>
    </w:p>
    <w:p w14:paraId="135DBF43" w14:textId="77777777" w:rsidR="00A37F3F" w:rsidRDefault="00A37F3F"/>
    <w:p w14:paraId="0E7F27A3" w14:textId="77777777" w:rsidR="00A37F3F" w:rsidRDefault="00A37F3F">
      <w:pPr>
        <w:rPr>
          <w:lang w:eastAsia="en-US"/>
        </w:rPr>
      </w:pPr>
    </w:p>
    <w:tbl>
      <w:tblPr>
        <w:tblStyle w:val="Mkatabulky"/>
        <w:tblW w:w="9639" w:type="dxa"/>
        <w:jc w:val="center"/>
        <w:tblLook w:val="04A0" w:firstRow="1" w:lastRow="0" w:firstColumn="1" w:lastColumn="0" w:noHBand="0" w:noVBand="1"/>
      </w:tblPr>
      <w:tblGrid>
        <w:gridCol w:w="7083"/>
        <w:gridCol w:w="2556"/>
      </w:tblGrid>
      <w:tr w:rsidR="00A37F3F" w14:paraId="121EBEE9" w14:textId="77777777" w:rsidTr="000D3359">
        <w:trPr>
          <w:tblHeader/>
          <w:jc w:val="center"/>
        </w:trPr>
        <w:tc>
          <w:tcPr>
            <w:tcW w:w="7083" w:type="dxa"/>
            <w:shd w:val="clear" w:color="auto" w:fill="F7CAAC" w:themeFill="accent2" w:themeFillTint="66"/>
          </w:tcPr>
          <w:p w14:paraId="488DF6F8" w14:textId="77777777" w:rsidR="000D3359" w:rsidRDefault="000D3359" w:rsidP="000D3359">
            <w:pPr>
              <w:pStyle w:val="Nadpis6"/>
              <w:suppressAutoHyphens w:val="0"/>
              <w:rPr>
                <w:rFonts w:eastAsia="Times New Roman" w:cs="Times New Roman"/>
                <w:lang w:eastAsia="cs-CZ"/>
              </w:rPr>
            </w:pPr>
          </w:p>
          <w:p w14:paraId="56D64205" w14:textId="533237A8" w:rsidR="00A37F3F" w:rsidRDefault="000D3359" w:rsidP="000D3359">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31F65BF3" w14:textId="77777777" w:rsidR="000D3359" w:rsidRDefault="0006204C">
            <w:pPr>
              <w:jc w:val="center"/>
              <w:rPr>
                <w:rFonts w:ascii="Calibri" w:hAnsi="Calibri"/>
                <w:b/>
                <w:sz w:val="22"/>
                <w:szCs w:val="22"/>
              </w:rPr>
            </w:pPr>
            <w:r>
              <w:rPr>
                <w:rFonts w:ascii="Calibri" w:hAnsi="Calibri"/>
                <w:b/>
                <w:sz w:val="22"/>
                <w:szCs w:val="22"/>
              </w:rPr>
              <w:t xml:space="preserve">Splnění požadavku </w:t>
            </w:r>
          </w:p>
          <w:p w14:paraId="74AFAA22" w14:textId="09485C77" w:rsidR="003A4C6C" w:rsidRPr="000D3359" w:rsidRDefault="0006204C" w:rsidP="000D3359">
            <w:pPr>
              <w:jc w:val="center"/>
              <w:rPr>
                <w:rFonts w:ascii="Calibri" w:hAnsi="Calibri"/>
                <w:b/>
                <w:sz w:val="22"/>
                <w:szCs w:val="22"/>
              </w:rPr>
            </w:pPr>
            <w:r>
              <w:rPr>
                <w:rFonts w:ascii="Calibri" w:hAnsi="Calibri"/>
                <w:b/>
                <w:sz w:val="22"/>
                <w:szCs w:val="22"/>
              </w:rPr>
              <w:t>ANO/NE</w:t>
            </w:r>
          </w:p>
        </w:tc>
      </w:tr>
      <w:tr w:rsidR="00A37F3F" w14:paraId="321DA956" w14:textId="77777777" w:rsidTr="000D3359">
        <w:trPr>
          <w:jc w:val="center"/>
        </w:trPr>
        <w:tc>
          <w:tcPr>
            <w:tcW w:w="7083" w:type="dxa"/>
            <w:shd w:val="clear" w:color="auto" w:fill="auto"/>
            <w:vAlign w:val="center"/>
          </w:tcPr>
          <w:p w14:paraId="408E9B21" w14:textId="77777777" w:rsidR="00A37F3F" w:rsidRDefault="0006204C">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39E21A74" w14:textId="77777777" w:rsidR="00A37F3F" w:rsidRDefault="0006204C">
            <w:pPr>
              <w:jc w:val="center"/>
            </w:pPr>
            <w:r>
              <w:rPr>
                <w:rFonts w:ascii="Calibri" w:hAnsi="Calibri" w:cs="Calibri"/>
                <w:color w:val="FF0000"/>
                <w:szCs w:val="20"/>
              </w:rPr>
              <w:t>(doplní dodavatel)</w:t>
            </w:r>
          </w:p>
        </w:tc>
      </w:tr>
      <w:tr w:rsidR="00A37F3F" w14:paraId="5E134CEE" w14:textId="77777777" w:rsidTr="000D3359">
        <w:trPr>
          <w:jc w:val="center"/>
        </w:trPr>
        <w:tc>
          <w:tcPr>
            <w:tcW w:w="7083" w:type="dxa"/>
            <w:shd w:val="clear" w:color="auto" w:fill="auto"/>
            <w:vAlign w:val="center"/>
          </w:tcPr>
          <w:p w14:paraId="36F60FE0" w14:textId="77777777" w:rsidR="00A37F3F" w:rsidRDefault="0006204C">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18CBD0BB" w14:textId="77777777" w:rsidR="00A37F3F" w:rsidRDefault="0006204C">
            <w:pPr>
              <w:jc w:val="center"/>
            </w:pPr>
            <w:r>
              <w:rPr>
                <w:rFonts w:ascii="Calibri" w:hAnsi="Calibri" w:cs="Calibri"/>
                <w:color w:val="FF0000"/>
                <w:szCs w:val="20"/>
              </w:rPr>
              <w:t>(doplní dodavatel)</w:t>
            </w:r>
          </w:p>
        </w:tc>
      </w:tr>
      <w:tr w:rsidR="00A37F3F" w14:paraId="46756C2E" w14:textId="77777777" w:rsidTr="000D3359">
        <w:trPr>
          <w:jc w:val="center"/>
        </w:trPr>
        <w:tc>
          <w:tcPr>
            <w:tcW w:w="7083" w:type="dxa"/>
            <w:shd w:val="clear" w:color="auto" w:fill="auto"/>
            <w:vAlign w:val="center"/>
          </w:tcPr>
          <w:p w14:paraId="257B2CBD" w14:textId="77777777" w:rsidR="00A37F3F" w:rsidRDefault="0006204C">
            <w:r>
              <w:rPr>
                <w:rFonts w:ascii="Calibri" w:hAnsi="Calibri" w:cs="Calibri"/>
                <w:sz w:val="22"/>
                <w:szCs w:val="22"/>
              </w:rPr>
              <w:t>Provedení zaškolení (instruktáže) obsluhy včetně vyhotovení zápisu.</w:t>
            </w:r>
          </w:p>
        </w:tc>
        <w:tc>
          <w:tcPr>
            <w:tcW w:w="2556" w:type="dxa"/>
            <w:shd w:val="clear" w:color="auto" w:fill="auto"/>
            <w:vAlign w:val="center"/>
          </w:tcPr>
          <w:p w14:paraId="0170262E" w14:textId="77777777" w:rsidR="00A37F3F" w:rsidRDefault="0006204C">
            <w:pPr>
              <w:jc w:val="center"/>
            </w:pPr>
            <w:r>
              <w:rPr>
                <w:rFonts w:ascii="Calibri" w:hAnsi="Calibri" w:cs="Calibri"/>
                <w:color w:val="FF0000"/>
                <w:szCs w:val="20"/>
              </w:rPr>
              <w:t>(doplní dodavatel)</w:t>
            </w:r>
          </w:p>
        </w:tc>
      </w:tr>
      <w:tr w:rsidR="00A37F3F" w14:paraId="716E96F8" w14:textId="77777777" w:rsidTr="000D3359">
        <w:trPr>
          <w:jc w:val="center"/>
        </w:trPr>
        <w:tc>
          <w:tcPr>
            <w:tcW w:w="7083" w:type="dxa"/>
            <w:shd w:val="clear" w:color="auto" w:fill="auto"/>
            <w:vAlign w:val="center"/>
          </w:tcPr>
          <w:p w14:paraId="21C406C4" w14:textId="77777777" w:rsidR="00A37F3F" w:rsidRDefault="0006204C">
            <w:r>
              <w:rPr>
                <w:rFonts w:ascii="Calibri" w:hAnsi="Calibri" w:cs="Calibri"/>
                <w:sz w:val="22"/>
                <w:szCs w:val="22"/>
              </w:rPr>
              <w:t>Dodání oprávnění školitele (od výrobce) k provádění instruktáže.</w:t>
            </w:r>
          </w:p>
        </w:tc>
        <w:tc>
          <w:tcPr>
            <w:tcW w:w="2556" w:type="dxa"/>
            <w:shd w:val="clear" w:color="auto" w:fill="auto"/>
            <w:vAlign w:val="center"/>
          </w:tcPr>
          <w:p w14:paraId="78445B46" w14:textId="77777777" w:rsidR="00A37F3F" w:rsidRDefault="0006204C">
            <w:pPr>
              <w:jc w:val="center"/>
            </w:pPr>
            <w:r>
              <w:rPr>
                <w:rFonts w:ascii="Calibri" w:hAnsi="Calibri" w:cs="Calibri"/>
                <w:color w:val="FF0000"/>
                <w:szCs w:val="20"/>
              </w:rPr>
              <w:t>(doplní dodavatel)</w:t>
            </w:r>
          </w:p>
        </w:tc>
      </w:tr>
      <w:tr w:rsidR="00A37F3F" w14:paraId="22271082" w14:textId="77777777" w:rsidTr="000D3359">
        <w:trPr>
          <w:jc w:val="center"/>
        </w:trPr>
        <w:tc>
          <w:tcPr>
            <w:tcW w:w="7083" w:type="dxa"/>
            <w:shd w:val="clear" w:color="auto" w:fill="auto"/>
            <w:vAlign w:val="center"/>
          </w:tcPr>
          <w:p w14:paraId="3AA2A2C1" w14:textId="77777777" w:rsidR="00A37F3F" w:rsidRDefault="0006204C">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0C4A86EE" w14:textId="77777777" w:rsidR="00A37F3F" w:rsidRDefault="0006204C">
            <w:pPr>
              <w:jc w:val="center"/>
            </w:pPr>
            <w:r>
              <w:rPr>
                <w:rFonts w:ascii="Calibri" w:hAnsi="Calibri" w:cs="Calibri"/>
                <w:color w:val="FF0000"/>
                <w:szCs w:val="20"/>
              </w:rPr>
              <w:t>(doplní dodavatel)</w:t>
            </w:r>
          </w:p>
        </w:tc>
      </w:tr>
    </w:tbl>
    <w:p w14:paraId="2777E9CC" w14:textId="5069E9D9" w:rsidR="00911744" w:rsidRDefault="00911744" w:rsidP="000D3359">
      <w:pPr>
        <w:spacing w:before="240"/>
      </w:pPr>
    </w:p>
    <w:sectPr w:rsidR="00911744" w:rsidSect="000D3359">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29160395" w:displacedByCustomXml="next"/>
  <w:bookmarkEnd w:id="3"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03406B30">
          <wp:simplePos x="0" y="0"/>
          <wp:positionH relativeFrom="margin">
            <wp:align>right</wp:align>
          </wp:positionH>
          <wp:positionV relativeFrom="paragraph">
            <wp:posOffset>-71755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75435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4598"/>
    <w:rsid w:val="00007713"/>
    <w:rsid w:val="00046611"/>
    <w:rsid w:val="0006204C"/>
    <w:rsid w:val="000D3359"/>
    <w:rsid w:val="001201C5"/>
    <w:rsid w:val="001406BE"/>
    <w:rsid w:val="00154CFF"/>
    <w:rsid w:val="002B0C96"/>
    <w:rsid w:val="00332F1B"/>
    <w:rsid w:val="003A4C6C"/>
    <w:rsid w:val="004A67FF"/>
    <w:rsid w:val="0066603C"/>
    <w:rsid w:val="006C1429"/>
    <w:rsid w:val="00770DB5"/>
    <w:rsid w:val="007D0F5C"/>
    <w:rsid w:val="00813516"/>
    <w:rsid w:val="008537AA"/>
    <w:rsid w:val="00911744"/>
    <w:rsid w:val="009F0B4C"/>
    <w:rsid w:val="00A162B5"/>
    <w:rsid w:val="00A37F3F"/>
    <w:rsid w:val="00A95871"/>
    <w:rsid w:val="00C76146"/>
    <w:rsid w:val="00CF5B1E"/>
    <w:rsid w:val="00D86A18"/>
    <w:rsid w:val="00EB7AC5"/>
    <w:rsid w:val="00F37AE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2B0C96"/>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2</Pages>
  <Words>587</Words>
  <Characters>3464</Characters>
  <Application>Microsoft Office Word</Application>
  <DocSecurity>0</DocSecurity>
  <Lines>28</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48</cp:revision>
  <dcterms:created xsi:type="dcterms:W3CDTF">2021-03-29T07:54:00Z</dcterms:created>
  <dcterms:modified xsi:type="dcterms:W3CDTF">2022-07-05T16:26:00Z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