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A4E60" w14:textId="09C36091" w:rsidR="002A62CB" w:rsidRDefault="000532BD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6E6477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6E6477">
        <w:rPr>
          <w:rFonts w:ascii="Calibri" w:hAnsi="Calibri" w:cs="Arial"/>
          <w:b/>
          <w:lang w:eastAsia="x-none"/>
        </w:rPr>
        <w:t>4</w:t>
      </w:r>
      <w:r w:rsidRPr="006E6477">
        <w:rPr>
          <w:rFonts w:ascii="Calibri" w:hAnsi="Calibri" w:cs="Arial"/>
          <w:b/>
          <w:lang w:eastAsia="x-none"/>
        </w:rPr>
        <w:t xml:space="preserve"> </w:t>
      </w:r>
      <w:r w:rsidR="00DD21E6" w:rsidRPr="006E6477">
        <w:rPr>
          <w:rFonts w:ascii="Calibri" w:hAnsi="Calibri" w:cs="Arial"/>
          <w:b/>
          <w:lang w:eastAsia="x-none"/>
        </w:rPr>
        <w:t>zadávací dokumentace</w:t>
      </w:r>
    </w:p>
    <w:p w14:paraId="275C5186" w14:textId="77777777" w:rsidR="006E6477" w:rsidRPr="006E6477" w:rsidRDefault="006E6477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5D6519B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77A5193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375BE359" w14:textId="77777777" w:rsidR="00BC3623" w:rsidRPr="00BC3623" w:rsidRDefault="00BC3623" w:rsidP="00BC3623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BC3623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2E1D81C6" w14:textId="17AE6223" w:rsidR="00FD0A57" w:rsidRPr="006E6477" w:rsidRDefault="00F21DF2" w:rsidP="00BC3623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 w:rsidRPr="00F21DF2">
        <w:rPr>
          <w:rFonts w:ascii="Calibri" w:eastAsia="Calibri" w:hAnsi="Calibri" w:cs="Calibri"/>
          <w:b/>
          <w:bCs/>
          <w:lang w:eastAsia="en-US"/>
        </w:rPr>
        <w:t>Vyšetřovací stoly znovuvyhlášení</w:t>
      </w:r>
      <w:r w:rsidR="00B4225F">
        <w:rPr>
          <w:rFonts w:ascii="Calibri" w:eastAsia="Calibri" w:hAnsi="Calibri" w:cs="Calibri"/>
          <w:b/>
          <w:bCs/>
          <w:lang w:eastAsia="en-US"/>
        </w:rPr>
        <w:t xml:space="preserve"> č. </w:t>
      </w:r>
      <w:r w:rsidR="00FE0702">
        <w:rPr>
          <w:rFonts w:ascii="Calibri" w:eastAsia="Calibri" w:hAnsi="Calibri" w:cs="Calibri"/>
          <w:b/>
          <w:bCs/>
          <w:lang w:eastAsia="en-US"/>
        </w:rPr>
        <w:t>3</w:t>
      </w:r>
    </w:p>
    <w:p w14:paraId="0802C0DC" w14:textId="4CD58BAD" w:rsidR="006E6477" w:rsidRPr="006E6477" w:rsidRDefault="006E647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6E6477" w14:paraId="1D858E89" w14:textId="77777777" w:rsidTr="006E64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67ADB" w14:textId="1454127F" w:rsidR="006E6477" w:rsidRPr="006E6477" w:rsidRDefault="006E6477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E49A" w14:textId="7097C139" w:rsidR="006E6477" w:rsidRDefault="006E6477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38D51EB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456E522E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5509923F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B3C56D2" w14:textId="60F4D5C5" w:rsidR="006E6477" w:rsidRP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……………………….. dne …………………</w:t>
      </w:r>
    </w:p>
    <w:p w14:paraId="2874E2CF" w14:textId="2BB9DF0D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4AED290" w14:textId="77777777" w:rsid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51" w:type="dxa"/>
        <w:tblLook w:val="00A0" w:firstRow="1" w:lastRow="0" w:firstColumn="1" w:lastColumn="0" w:noHBand="0" w:noVBand="0"/>
      </w:tblPr>
      <w:tblGrid>
        <w:gridCol w:w="10915"/>
        <w:gridCol w:w="236"/>
      </w:tblGrid>
      <w:tr w:rsidR="00FF7529" w:rsidRPr="00B2414F" w14:paraId="119527BB" w14:textId="77777777" w:rsidTr="00B645C7">
        <w:tc>
          <w:tcPr>
            <w:tcW w:w="10915" w:type="dxa"/>
          </w:tcPr>
          <w:p w14:paraId="1C0A5DFD" w14:textId="6628B4EF" w:rsidR="00FF7529" w:rsidRPr="008743D0" w:rsidDel="00F510C3" w:rsidRDefault="00B645C7" w:rsidP="00B645C7">
            <w:pPr>
              <w:tabs>
                <w:tab w:val="left" w:pos="6240"/>
              </w:tabs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                         </w:t>
            </w:r>
            <w:r w:rsidR="00FF7529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36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B645C7">
        <w:tc>
          <w:tcPr>
            <w:tcW w:w="10915" w:type="dxa"/>
          </w:tcPr>
          <w:p w14:paraId="2221DECB" w14:textId="47C914D0" w:rsidR="00FF7529" w:rsidRPr="008743D0" w:rsidRDefault="00B645C7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jednat</w:t>
            </w:r>
            <w:r>
              <w:rPr>
                <w:rFonts w:ascii="Calibri" w:hAnsi="Calibri"/>
                <w:i/>
                <w:lang w:eastAsia="x-none"/>
              </w:rPr>
              <w:t xml:space="preserve"> jménem nebo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FF7529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36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6FD2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E6477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225F"/>
    <w:rsid w:val="00B44995"/>
    <w:rsid w:val="00B4508E"/>
    <w:rsid w:val="00B645C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3623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44BB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561"/>
    <w:rsid w:val="00ED39B5"/>
    <w:rsid w:val="00F074E0"/>
    <w:rsid w:val="00F1135E"/>
    <w:rsid w:val="00F12EC9"/>
    <w:rsid w:val="00F177C4"/>
    <w:rsid w:val="00F178DB"/>
    <w:rsid w:val="00F17A90"/>
    <w:rsid w:val="00F21DF2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070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2021-10-13T08:22:00Z</dcterms:modified>
</cp:coreProperties>
</file>