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45A80BD5"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7170EE">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46D4659B"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Multidetektorový CT přístroj pro Litomyšlskou nemocnici</w:t>
      </w:r>
      <w:r w:rsidR="00FF594D">
        <w:rPr>
          <w:rFonts w:cs="Arial"/>
        </w:rPr>
        <w:t xml:space="preserve"> - </w:t>
      </w:r>
      <w:proofErr w:type="spellStart"/>
      <w:r w:rsidR="00FF594D">
        <w:rPr>
          <w:rFonts w:cs="Arial"/>
        </w:rPr>
        <w:t>znovuvyhlášení</w:t>
      </w:r>
      <w:proofErr w:type="spellEnd"/>
      <w:r w:rsidRPr="00B277BD">
        <w:rPr>
          <w:rFonts w:asciiTheme="minorHAnsi" w:hAnsiTheme="minorHAnsi"/>
          <w:szCs w:val="24"/>
        </w:rPr>
        <w:t>“ (dále jen „veřejná zakázka“) realizované</w:t>
      </w:r>
      <w:r w:rsidR="007170EE">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5637DCDD"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280D0C">
        <w:rPr>
          <w:rFonts w:asciiTheme="minorHAnsi" w:hAnsiTheme="minorHAnsi"/>
          <w:b/>
        </w:rPr>
        <w:t>Litomyšlské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77777777"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219DE800"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4E7A55">
        <w:rPr>
          <w:rStyle w:val="spelle"/>
        </w:rPr>
        <w:t>RTG lampy apod.</w:t>
      </w:r>
      <w:r w:rsidR="004E7A55" w:rsidRPr="008D57F7">
        <w:rPr>
          <w:rStyle w:val="spelle"/>
        </w:rPr>
        <w:t xml:space="preserve"> </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43802BE6"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4E7A55">
        <w:t xml:space="preserve">do </w:t>
      </w:r>
      <w:r w:rsidRPr="008D57F7">
        <w:t>4 hod.</w:t>
      </w:r>
      <w:r w:rsidR="004E7A55">
        <w:t xml:space="preserve"> od nahlášení závady</w:t>
      </w:r>
    </w:p>
    <w:p w14:paraId="6016ACBE" w14:textId="314E1AA3"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4E7A55">
        <w:t xml:space="preserve">do </w:t>
      </w:r>
      <w:r w:rsidRPr="00D52D9E">
        <w:t>24 hodin</w:t>
      </w:r>
      <w:r w:rsidR="004E7A55">
        <w:t xml:space="preserve"> od </w:t>
      </w:r>
      <w:proofErr w:type="spellStart"/>
      <w:r w:rsidR="004E7A55">
        <w:t>nahlášní</w:t>
      </w:r>
      <w:proofErr w:type="spellEnd"/>
      <w:r w:rsidR="004E7A55">
        <w:t xml:space="preserve"> závady</w:t>
      </w:r>
    </w:p>
    <w:p w14:paraId="60EDDD3F" w14:textId="2E4A8D77" w:rsidR="00510730" w:rsidRDefault="00510730">
      <w:pPr>
        <w:pStyle w:val="Odstavecseseznamem"/>
        <w:numPr>
          <w:ilvl w:val="1"/>
          <w:numId w:val="39"/>
        </w:numPr>
        <w:spacing w:before="100" w:beforeAutospacing="1" w:after="100" w:afterAutospacing="1" w:line="240" w:lineRule="auto"/>
        <w:contextualSpacing/>
      </w:pPr>
      <w:r w:rsidRPr="00D721C2">
        <w:t xml:space="preserve">oprava bez použití ND: </w:t>
      </w:r>
      <w:r w:rsidR="004E7A55">
        <w:t xml:space="preserve">do </w:t>
      </w:r>
      <w:r w:rsidRPr="00D721C2">
        <w:t>48 hod.</w:t>
      </w:r>
      <w:r w:rsidR="004E7A55">
        <w:t xml:space="preserve"> od nahlášení závady</w:t>
      </w:r>
    </w:p>
    <w:p w14:paraId="204DAD21" w14:textId="47C99D66"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4E7A55">
        <w:t xml:space="preserve">do </w:t>
      </w:r>
      <w:r w:rsidRPr="00417828">
        <w:t>72 hod.</w:t>
      </w:r>
      <w:r w:rsidR="004E7A55">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0A697AB"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881D75">
        <w:rPr>
          <w:rFonts w:asciiTheme="minorHAnsi" w:hAnsiTheme="minorHAnsi"/>
        </w:rPr>
        <w:t xml:space="preserve">pozáručního servisu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let)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29D8646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let)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0DA6B009"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let)</w:t>
      </w:r>
      <w:r w:rsidR="0039432D" w:rsidRPr="008A4BE6">
        <w:rPr>
          <w:rFonts w:asciiTheme="minorHAnsi" w:hAnsiTheme="minorHAnsi"/>
        </w:rPr>
        <w:t xml:space="preserve">  </w:t>
      </w:r>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04FCDEB9" w:rsidR="00847424" w:rsidRPr="00A9518E"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892456">
        <w:rPr>
          <w:rFonts w:asciiTheme="minorHAnsi" w:hAnsiTheme="minorHAnsi"/>
        </w:rPr>
        <w:t>Litomyšlská</w:t>
      </w:r>
      <w:r w:rsidRPr="00847424">
        <w:rPr>
          <w:rFonts w:asciiTheme="minorHAnsi" w:hAnsiTheme="minorHAnsi"/>
        </w:rPr>
        <w:t xml:space="preserve"> nemocnice</w:t>
      </w:r>
      <w:r>
        <w:rPr>
          <w:rFonts w:asciiTheme="minorHAnsi" w:hAnsiTheme="minorHAnsi"/>
        </w:rPr>
        <w:t xml:space="preserve">, </w:t>
      </w:r>
      <w:r w:rsidRPr="00A9518E">
        <w:rPr>
          <w:rFonts w:asciiTheme="minorHAnsi" w:hAnsiTheme="minorHAnsi"/>
        </w:rPr>
        <w:t xml:space="preserve">Oddělení </w:t>
      </w:r>
      <w:r w:rsidR="00A9518E" w:rsidRPr="00A9518E">
        <w:rPr>
          <w:rFonts w:asciiTheme="minorHAnsi" w:hAnsiTheme="minorHAnsi"/>
        </w:rPr>
        <w:t>RDG</w:t>
      </w:r>
      <w:r w:rsidRPr="00A9518E">
        <w:rPr>
          <w:rFonts w:asciiTheme="minorHAnsi" w:hAnsiTheme="minorHAnsi"/>
        </w:rPr>
        <w:t xml:space="preserve">, </w:t>
      </w:r>
      <w:r w:rsidR="00A9518E" w:rsidRPr="00A9518E">
        <w:rPr>
          <w:rFonts w:asciiTheme="minorHAnsi" w:hAnsiTheme="minorHAnsi"/>
        </w:rPr>
        <w:t>J. E. Purkyně 652, 570 14 Litomyšl</w:t>
      </w:r>
      <w:r w:rsidR="00A9518E">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7F664211"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4E7A55">
        <w:rPr>
          <w:rFonts w:asciiTheme="minorHAnsi" w:hAnsiTheme="minorHAnsi"/>
          <w:bCs/>
        </w:rPr>
        <w:t>zdravotnické techniky a metrologie.</w:t>
      </w:r>
      <w:r w:rsidR="00C8386E" w:rsidDel="00C8386E">
        <w:rPr>
          <w:rFonts w:asciiTheme="minorHAnsi" w:hAnsiTheme="minorHAnsi"/>
          <w:bCs/>
        </w:rPr>
        <w:t xml:space="preserve"> </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02BB06EB"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6410B3">
        <w:rPr>
          <w:rFonts w:asciiTheme="minorHAnsi" w:hAnsiTheme="minorHAnsi" w:cstheme="minorHAnsi"/>
          <w:b/>
        </w:rPr>
        <w:t xml:space="preserve">10 000 000,- </w:t>
      </w:r>
      <w:r w:rsidR="00F14B10" w:rsidRPr="001567D6">
        <w:rPr>
          <w:rFonts w:asciiTheme="minorHAnsi" w:hAnsiTheme="minorHAnsi" w:cstheme="minorHAnsi"/>
          <w:b/>
        </w:rPr>
        <w:t>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e s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w:t>
      </w:r>
      <w:r w:rsidR="00150A96" w:rsidRPr="00391222">
        <w:lastRenderedPageBreak/>
        <w:t>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49B82EC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6410B3">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249B7143" w:rsidR="007C41C4" w:rsidRDefault="007C41C4" w:rsidP="008376EB">
      <w:pPr>
        <w:pStyle w:val="Bezmezer"/>
        <w:jc w:val="both"/>
        <w:rPr>
          <w:rFonts w:asciiTheme="minorHAnsi" w:hAnsiTheme="minorHAnsi"/>
        </w:rPr>
      </w:pPr>
    </w:p>
    <w:p w14:paraId="7A54E496" w14:textId="25D2591D" w:rsidR="00C5771B" w:rsidRDefault="00C5771B" w:rsidP="008376EB">
      <w:pPr>
        <w:pStyle w:val="Bezmezer"/>
        <w:jc w:val="both"/>
        <w:rPr>
          <w:rFonts w:asciiTheme="minorHAnsi" w:hAnsiTheme="minorHAnsi"/>
        </w:rPr>
      </w:pPr>
    </w:p>
    <w:p w14:paraId="11B16283" w14:textId="77777777" w:rsidR="00C5771B" w:rsidRDefault="00C5771B"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4" w:name="Text14"/>
      <w:bookmarkEnd w:id="4"/>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C5B6B" w14:textId="77777777" w:rsidR="003A309F" w:rsidRDefault="003A309F" w:rsidP="001C2568">
      <w:pPr>
        <w:spacing w:after="0" w:line="240" w:lineRule="auto"/>
      </w:pPr>
      <w:r>
        <w:separator/>
      </w:r>
    </w:p>
  </w:endnote>
  <w:endnote w:type="continuationSeparator" w:id="0">
    <w:p w14:paraId="18A10C8E" w14:textId="77777777" w:rsidR="003A309F" w:rsidRDefault="003A309F"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Bold">
    <w:altName w:val="Arial"/>
    <w:panose1 w:val="00000000000000000000"/>
    <w:charset w:val="00"/>
    <w:family w:val="swiss"/>
    <w:pitch w:val="default"/>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D1F38" w14:textId="77777777" w:rsidR="003A309F" w:rsidRDefault="003A309F" w:rsidP="001C2568">
      <w:pPr>
        <w:spacing w:after="0" w:line="240" w:lineRule="auto"/>
      </w:pPr>
      <w:r>
        <w:separator/>
      </w:r>
    </w:p>
  </w:footnote>
  <w:footnote w:type="continuationSeparator" w:id="0">
    <w:p w14:paraId="19F23232" w14:textId="77777777" w:rsidR="003A309F" w:rsidRDefault="003A309F"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2A67"/>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309F"/>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D1A5D"/>
    <w:rsid w:val="004E23C6"/>
    <w:rsid w:val="004E2E87"/>
    <w:rsid w:val="004E4945"/>
    <w:rsid w:val="004E4A46"/>
    <w:rsid w:val="004E7A55"/>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21035"/>
    <w:rsid w:val="0062592D"/>
    <w:rsid w:val="0063436D"/>
    <w:rsid w:val="006408AB"/>
    <w:rsid w:val="00640BA8"/>
    <w:rsid w:val="006410B3"/>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170EE"/>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1D75"/>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12F9"/>
    <w:rsid w:val="00C251B9"/>
    <w:rsid w:val="00C4136D"/>
    <w:rsid w:val="00C45C4C"/>
    <w:rsid w:val="00C54EC8"/>
    <w:rsid w:val="00C5771B"/>
    <w:rsid w:val="00C7719D"/>
    <w:rsid w:val="00C8386E"/>
    <w:rsid w:val="00C9248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94D"/>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36E6D-143E-4F4C-911A-DDF1E9B9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3590</Words>
  <Characters>21187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Kateřina Koláčková</cp:lastModifiedBy>
  <cp:revision>4</cp:revision>
  <dcterms:created xsi:type="dcterms:W3CDTF">2020-02-26T08:39:00Z</dcterms:created>
  <dcterms:modified xsi:type="dcterms:W3CDTF">2020-08-06T15:21:00Z</dcterms:modified>
</cp:coreProperties>
</file>