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5FF" w:rsidRPr="004560C7" w:rsidRDefault="008E25FF" w:rsidP="008E25FF">
      <w:pPr>
        <w:pStyle w:val="Zhlav"/>
        <w:jc w:val="center"/>
        <w:rPr>
          <w:rFonts w:ascii="Calibri" w:hAnsi="Calibri" w:cs="Calibri"/>
          <w:b/>
          <w:sz w:val="22"/>
          <w:szCs w:val="22"/>
        </w:rPr>
      </w:pPr>
      <w:r w:rsidRPr="004560C7">
        <w:rPr>
          <w:rFonts w:ascii="Calibri" w:hAnsi="Calibri" w:cs="Calibri"/>
          <w:b/>
          <w:sz w:val="22"/>
          <w:szCs w:val="22"/>
        </w:rPr>
        <w:t>PŘÍLOHA Č. 1 ZADÁVACÍ DOKUMENTACE</w:t>
      </w:r>
    </w:p>
    <w:p w:rsidR="008E25FF" w:rsidRPr="004560C7" w:rsidRDefault="008E25FF" w:rsidP="008E25FF">
      <w:pPr>
        <w:rPr>
          <w:rFonts w:cs="Calibri"/>
          <w:b/>
        </w:rPr>
      </w:pPr>
    </w:p>
    <w:p w:rsidR="008E25FF" w:rsidRPr="00093853" w:rsidRDefault="008E25FF" w:rsidP="008E25FF">
      <w:pPr>
        <w:pStyle w:val="Odstavecseseznamem"/>
        <w:tabs>
          <w:tab w:val="clear" w:pos="851"/>
          <w:tab w:val="left" w:pos="709"/>
        </w:tabs>
        <w:spacing w:after="200" w:line="276" w:lineRule="auto"/>
        <w:ind w:left="0"/>
        <w:jc w:val="center"/>
        <w:rPr>
          <w:rFonts w:ascii="Calibri" w:hAnsi="Calibri" w:cs="Calibri"/>
          <w:b/>
          <w:bCs/>
          <w:lang w:val="cs-CZ"/>
        </w:rPr>
      </w:pPr>
      <w:r w:rsidRPr="004560C7">
        <w:rPr>
          <w:rFonts w:ascii="Calibri" w:hAnsi="Calibri" w:cs="Calibri"/>
          <w:b/>
          <w:bCs/>
        </w:rPr>
        <w:t>TITULNÍ ST</w:t>
      </w:r>
      <w:r w:rsidRPr="004560C7">
        <w:rPr>
          <w:rFonts w:ascii="Calibri" w:hAnsi="Calibri" w:cs="Calibri"/>
          <w:b/>
          <w:bCs/>
          <w:lang w:val="cs-CZ"/>
        </w:rPr>
        <w:t>R</w:t>
      </w:r>
      <w:r w:rsidRPr="004560C7">
        <w:rPr>
          <w:rFonts w:ascii="Calibri" w:hAnsi="Calibri" w:cs="Calibri"/>
          <w:b/>
          <w:bCs/>
        </w:rPr>
        <w:t>ANA NABÍDKY DO ŘÍZENÍ NA VEŘEJNOU ZAKÁZKU</w:t>
      </w:r>
      <w:r>
        <w:rPr>
          <w:rFonts w:ascii="Calibri" w:hAnsi="Calibri" w:cs="Calibri"/>
          <w:b/>
          <w:bCs/>
          <w:lang w:val="cs-CZ"/>
        </w:rPr>
        <w:t xml:space="preserve"> (KRYCÍ LIST NABÍDKY)</w:t>
      </w:r>
    </w:p>
    <w:p w:rsidR="008E25FF" w:rsidRPr="004560C7" w:rsidRDefault="008E25FF" w:rsidP="008E25FF">
      <w:pPr>
        <w:jc w:val="center"/>
        <w:rPr>
          <w:rFonts w:cs="Calibri"/>
          <w:b/>
        </w:rPr>
      </w:pPr>
      <w:r w:rsidRPr="00B35047">
        <w:rPr>
          <w:rFonts w:cs="Calibri"/>
          <w:b/>
        </w:rPr>
        <w:t>„</w:t>
      </w:r>
      <w:r w:rsidR="00B35047" w:rsidRPr="00B35047">
        <w:rPr>
          <w:rFonts w:cs="Calibri"/>
          <w:b/>
          <w:bCs/>
          <w:lang w:eastAsia="ar-SA"/>
        </w:rPr>
        <w:t>Výběr dopravce pro uzavření smlouvy o veřejných službách v přepravě cestujících ve veřejné linkové osobní dopravě v Pardubickém kraji pro oblast Svitavsko-západ</w:t>
      </w:r>
      <w:r w:rsidRPr="004560C7">
        <w:rPr>
          <w:rFonts w:cs="Calibri"/>
          <w:b/>
        </w:rPr>
        <w:t xml:space="preserve">“ </w:t>
      </w:r>
    </w:p>
    <w:tbl>
      <w:tblPr>
        <w:tblW w:w="49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3"/>
        <w:gridCol w:w="4569"/>
      </w:tblGrid>
      <w:tr w:rsidR="008E25FF" w:rsidRPr="004560C7" w:rsidTr="005900FE">
        <w:trPr>
          <w:trHeight w:val="318"/>
        </w:trPr>
        <w:tc>
          <w:tcPr>
            <w:tcW w:w="5000" w:type="pct"/>
            <w:gridSpan w:val="2"/>
            <w:shd w:val="clear" w:color="auto" w:fill="A6A6A6"/>
          </w:tcPr>
          <w:p w:rsidR="008E25FF" w:rsidRPr="004560C7" w:rsidRDefault="008E25FF" w:rsidP="005900FE">
            <w:pPr>
              <w:jc w:val="center"/>
              <w:rPr>
                <w:rFonts w:cs="Calibri"/>
                <w:b/>
              </w:rPr>
            </w:pPr>
            <w:r w:rsidRPr="004560C7">
              <w:rPr>
                <w:rFonts w:cs="Calibri"/>
                <w:b/>
              </w:rPr>
              <w:t>IDENTIFIKACE UCHAZEČE</w:t>
            </w:r>
          </w:p>
        </w:tc>
      </w:tr>
      <w:tr w:rsidR="008E25FF" w:rsidRPr="004560C7" w:rsidTr="00B35047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501" w:type="pct"/>
            <w:shd w:val="clear" w:color="auto" w:fill="A6A6A6"/>
          </w:tcPr>
          <w:p w:rsidR="008E25FF" w:rsidRPr="004560C7" w:rsidRDefault="008E25FF" w:rsidP="005900FE">
            <w:pPr>
              <w:autoSpaceDE w:val="0"/>
              <w:autoSpaceDN w:val="0"/>
              <w:adjustRightInd w:val="0"/>
              <w:rPr>
                <w:rFonts w:cs="Calibri"/>
                <w:bCs/>
              </w:rPr>
            </w:pPr>
            <w:r w:rsidRPr="004560C7">
              <w:rPr>
                <w:rFonts w:cs="Calibri"/>
                <w:bCs/>
              </w:rPr>
              <w:t>Název uchazeče:</w:t>
            </w:r>
          </w:p>
        </w:tc>
        <w:tc>
          <w:tcPr>
            <w:tcW w:w="2499" w:type="pct"/>
          </w:tcPr>
          <w:p w:rsidR="008E25FF" w:rsidRPr="004560C7" w:rsidRDefault="008E25FF" w:rsidP="005900FE">
            <w:pPr>
              <w:rPr>
                <w:rFonts w:cs="Calibri"/>
                <w:b/>
                <w:bCs/>
              </w:rPr>
            </w:pPr>
            <w:r w:rsidRPr="004560C7">
              <w:rPr>
                <w:rFonts w:cs="Calibri"/>
              </w:rPr>
              <w:t>[</w:t>
            </w:r>
            <w:r w:rsidRPr="004560C7">
              <w:rPr>
                <w:rFonts w:cs="Calibri"/>
                <w:highlight w:val="green"/>
              </w:rPr>
              <w:t>DOPLNÍ UCHAZEČ</w:t>
            </w:r>
            <w:r w:rsidRPr="004560C7">
              <w:rPr>
                <w:rFonts w:cs="Calibri"/>
              </w:rPr>
              <w:t>]</w:t>
            </w:r>
          </w:p>
        </w:tc>
      </w:tr>
      <w:tr w:rsidR="008E25FF" w:rsidRPr="004560C7" w:rsidTr="00B35047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501" w:type="pct"/>
            <w:shd w:val="clear" w:color="auto" w:fill="A6A6A6"/>
          </w:tcPr>
          <w:p w:rsidR="008E25FF" w:rsidRPr="004560C7" w:rsidRDefault="008E25FF" w:rsidP="005900FE">
            <w:pPr>
              <w:autoSpaceDE w:val="0"/>
              <w:autoSpaceDN w:val="0"/>
              <w:adjustRightInd w:val="0"/>
              <w:rPr>
                <w:rFonts w:cs="Calibri"/>
                <w:bCs/>
              </w:rPr>
            </w:pPr>
            <w:r w:rsidRPr="004560C7">
              <w:rPr>
                <w:rFonts w:cs="Calibri"/>
                <w:bCs/>
              </w:rPr>
              <w:t>Sídlo uchazeče:</w:t>
            </w:r>
          </w:p>
          <w:p w:rsidR="008E25FF" w:rsidRPr="004560C7" w:rsidRDefault="008E25FF" w:rsidP="005900FE">
            <w:pPr>
              <w:autoSpaceDE w:val="0"/>
              <w:autoSpaceDN w:val="0"/>
              <w:adjustRightInd w:val="0"/>
              <w:rPr>
                <w:rFonts w:cs="Calibri"/>
                <w:bCs/>
              </w:rPr>
            </w:pPr>
          </w:p>
        </w:tc>
        <w:tc>
          <w:tcPr>
            <w:tcW w:w="2499" w:type="pct"/>
          </w:tcPr>
          <w:p w:rsidR="008E25FF" w:rsidRPr="004560C7" w:rsidRDefault="008E25FF" w:rsidP="005900FE">
            <w:pPr>
              <w:rPr>
                <w:rFonts w:cs="Calibri"/>
                <w:b/>
              </w:rPr>
            </w:pPr>
            <w:r w:rsidRPr="004560C7">
              <w:rPr>
                <w:rFonts w:cs="Calibri"/>
              </w:rPr>
              <w:t>[</w:t>
            </w:r>
            <w:r w:rsidRPr="004560C7">
              <w:rPr>
                <w:rFonts w:cs="Calibri"/>
                <w:highlight w:val="green"/>
              </w:rPr>
              <w:t>DOPLNÍ UCHAZEČ</w:t>
            </w:r>
            <w:r w:rsidRPr="004560C7">
              <w:rPr>
                <w:rFonts w:cs="Calibri"/>
              </w:rPr>
              <w:t>]</w:t>
            </w:r>
          </w:p>
        </w:tc>
      </w:tr>
      <w:tr w:rsidR="008E25FF" w:rsidRPr="004560C7" w:rsidTr="00B35047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501" w:type="pct"/>
            <w:shd w:val="clear" w:color="auto" w:fill="A6A6A6"/>
          </w:tcPr>
          <w:p w:rsidR="008E25FF" w:rsidRPr="004560C7" w:rsidRDefault="008E25FF" w:rsidP="005900FE">
            <w:pPr>
              <w:autoSpaceDE w:val="0"/>
              <w:autoSpaceDN w:val="0"/>
              <w:adjustRightInd w:val="0"/>
              <w:rPr>
                <w:rFonts w:cs="Calibri"/>
                <w:bCs/>
              </w:rPr>
            </w:pPr>
            <w:r w:rsidRPr="004560C7">
              <w:rPr>
                <w:rFonts w:cs="Calibri"/>
                <w:bCs/>
              </w:rPr>
              <w:t>IČ:</w:t>
            </w:r>
          </w:p>
        </w:tc>
        <w:tc>
          <w:tcPr>
            <w:tcW w:w="2499" w:type="pct"/>
          </w:tcPr>
          <w:p w:rsidR="008E25FF" w:rsidRPr="004560C7" w:rsidRDefault="008E25FF" w:rsidP="005900FE">
            <w:pPr>
              <w:rPr>
                <w:rFonts w:cs="Calibri"/>
                <w:b/>
              </w:rPr>
            </w:pPr>
            <w:r w:rsidRPr="004560C7">
              <w:rPr>
                <w:rFonts w:cs="Calibri"/>
              </w:rPr>
              <w:t>[</w:t>
            </w:r>
            <w:r w:rsidRPr="004560C7">
              <w:rPr>
                <w:rFonts w:cs="Calibri"/>
                <w:highlight w:val="green"/>
              </w:rPr>
              <w:t>DOPLNÍ UCHAZEČ</w:t>
            </w:r>
            <w:r w:rsidRPr="004560C7">
              <w:rPr>
                <w:rFonts w:cs="Calibri"/>
              </w:rPr>
              <w:t>]</w:t>
            </w:r>
          </w:p>
        </w:tc>
      </w:tr>
      <w:tr w:rsidR="008E25FF" w:rsidRPr="004560C7" w:rsidTr="00B35047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501" w:type="pct"/>
            <w:shd w:val="clear" w:color="auto" w:fill="A6A6A6"/>
          </w:tcPr>
          <w:p w:rsidR="008E25FF" w:rsidRPr="004560C7" w:rsidRDefault="008E25FF" w:rsidP="005900FE">
            <w:pPr>
              <w:autoSpaceDE w:val="0"/>
              <w:autoSpaceDN w:val="0"/>
              <w:adjustRightInd w:val="0"/>
              <w:rPr>
                <w:rFonts w:cs="Calibri"/>
                <w:bCs/>
              </w:rPr>
            </w:pPr>
            <w:r w:rsidRPr="004560C7">
              <w:rPr>
                <w:rFonts w:cs="Calibri"/>
                <w:bCs/>
              </w:rPr>
              <w:t>DIČ:</w:t>
            </w:r>
          </w:p>
        </w:tc>
        <w:tc>
          <w:tcPr>
            <w:tcW w:w="2499" w:type="pct"/>
          </w:tcPr>
          <w:p w:rsidR="008E25FF" w:rsidRPr="004560C7" w:rsidRDefault="008E25FF" w:rsidP="005900FE">
            <w:pPr>
              <w:rPr>
                <w:rFonts w:cs="Calibri"/>
                <w:b/>
              </w:rPr>
            </w:pPr>
            <w:r w:rsidRPr="004560C7">
              <w:rPr>
                <w:rFonts w:cs="Calibri"/>
              </w:rPr>
              <w:t>[</w:t>
            </w:r>
            <w:r w:rsidRPr="004560C7">
              <w:rPr>
                <w:rFonts w:cs="Calibri"/>
                <w:highlight w:val="green"/>
              </w:rPr>
              <w:t>DOPLNÍ UCHAZEČ</w:t>
            </w:r>
            <w:r w:rsidRPr="004560C7">
              <w:rPr>
                <w:rFonts w:cs="Calibri"/>
              </w:rPr>
              <w:t>]</w:t>
            </w:r>
          </w:p>
        </w:tc>
      </w:tr>
      <w:tr w:rsidR="008E25FF" w:rsidRPr="004560C7" w:rsidTr="00B35047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501" w:type="pct"/>
            <w:shd w:val="clear" w:color="auto" w:fill="A6A6A6"/>
          </w:tcPr>
          <w:p w:rsidR="008E25FF" w:rsidRPr="004560C7" w:rsidRDefault="008E25FF" w:rsidP="005900FE">
            <w:pPr>
              <w:autoSpaceDE w:val="0"/>
              <w:autoSpaceDN w:val="0"/>
              <w:adjustRightInd w:val="0"/>
              <w:rPr>
                <w:rFonts w:cs="Calibri"/>
                <w:bCs/>
              </w:rPr>
            </w:pPr>
            <w:r w:rsidRPr="004560C7">
              <w:rPr>
                <w:rFonts w:cs="Calibri"/>
                <w:bCs/>
              </w:rPr>
              <w:t>Bankovní spojení:</w:t>
            </w:r>
          </w:p>
          <w:p w:rsidR="008E25FF" w:rsidRPr="004560C7" w:rsidRDefault="008E25FF" w:rsidP="005900FE">
            <w:pPr>
              <w:autoSpaceDE w:val="0"/>
              <w:autoSpaceDN w:val="0"/>
              <w:adjustRightInd w:val="0"/>
              <w:rPr>
                <w:rFonts w:cs="Calibri"/>
                <w:bCs/>
              </w:rPr>
            </w:pPr>
          </w:p>
        </w:tc>
        <w:tc>
          <w:tcPr>
            <w:tcW w:w="2499" w:type="pct"/>
          </w:tcPr>
          <w:p w:rsidR="008E25FF" w:rsidRPr="004560C7" w:rsidRDefault="008E25FF" w:rsidP="005900FE">
            <w:pPr>
              <w:rPr>
                <w:rFonts w:cs="Calibri"/>
                <w:b/>
              </w:rPr>
            </w:pPr>
            <w:r w:rsidRPr="004560C7">
              <w:rPr>
                <w:rFonts w:cs="Calibri"/>
              </w:rPr>
              <w:t>[</w:t>
            </w:r>
            <w:r w:rsidRPr="004560C7">
              <w:rPr>
                <w:rFonts w:cs="Calibri"/>
                <w:highlight w:val="green"/>
              </w:rPr>
              <w:t>DOPLNÍ UCHAZEČ</w:t>
            </w:r>
            <w:r w:rsidRPr="004560C7">
              <w:rPr>
                <w:rFonts w:cs="Calibri"/>
              </w:rPr>
              <w:t>]</w:t>
            </w:r>
          </w:p>
        </w:tc>
      </w:tr>
      <w:tr w:rsidR="008E25FF" w:rsidRPr="004560C7" w:rsidTr="00B35047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057"/>
        </w:trPr>
        <w:tc>
          <w:tcPr>
            <w:tcW w:w="2501" w:type="pct"/>
            <w:shd w:val="clear" w:color="auto" w:fill="A6A6A6"/>
          </w:tcPr>
          <w:p w:rsidR="008E25FF" w:rsidRPr="004560C7" w:rsidRDefault="008E25FF" w:rsidP="005900FE">
            <w:pPr>
              <w:autoSpaceDE w:val="0"/>
              <w:autoSpaceDN w:val="0"/>
              <w:adjustRightInd w:val="0"/>
              <w:rPr>
                <w:rFonts w:cs="Calibri"/>
                <w:bCs/>
              </w:rPr>
            </w:pPr>
            <w:r w:rsidRPr="004560C7">
              <w:rPr>
                <w:rFonts w:cs="Calibri"/>
                <w:bCs/>
              </w:rPr>
              <w:t>Jméno osoby oprávněné jednat jménem či za uchazeče:</w:t>
            </w:r>
          </w:p>
        </w:tc>
        <w:tc>
          <w:tcPr>
            <w:tcW w:w="2499" w:type="pct"/>
          </w:tcPr>
          <w:p w:rsidR="008E25FF" w:rsidRPr="004560C7" w:rsidRDefault="008E25FF" w:rsidP="005900FE">
            <w:pPr>
              <w:rPr>
                <w:rFonts w:cs="Calibri"/>
                <w:b/>
                <w:bCs/>
              </w:rPr>
            </w:pPr>
            <w:r w:rsidRPr="004560C7">
              <w:rPr>
                <w:rFonts w:cs="Calibri"/>
              </w:rPr>
              <w:t>[</w:t>
            </w:r>
            <w:r w:rsidRPr="004560C7">
              <w:rPr>
                <w:rFonts w:cs="Calibri"/>
                <w:highlight w:val="green"/>
              </w:rPr>
              <w:t>DOPLNÍ UCHAZEČ</w:t>
            </w:r>
            <w:r w:rsidRPr="004560C7">
              <w:rPr>
                <w:rFonts w:cs="Calibri"/>
              </w:rPr>
              <w:t>]</w:t>
            </w:r>
          </w:p>
          <w:p w:rsidR="008E25FF" w:rsidRPr="004560C7" w:rsidRDefault="008E25FF" w:rsidP="005900FE">
            <w:pPr>
              <w:rPr>
                <w:rFonts w:cs="Calibri"/>
                <w:b/>
              </w:rPr>
            </w:pPr>
          </w:p>
        </w:tc>
      </w:tr>
      <w:tr w:rsidR="008E25FF" w:rsidRPr="004560C7" w:rsidTr="00B35047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501" w:type="pct"/>
            <w:shd w:val="clear" w:color="auto" w:fill="A6A6A6"/>
          </w:tcPr>
          <w:p w:rsidR="008E25FF" w:rsidRPr="004560C7" w:rsidRDefault="008E25FF" w:rsidP="005900FE">
            <w:pPr>
              <w:autoSpaceDE w:val="0"/>
              <w:autoSpaceDN w:val="0"/>
              <w:adjustRightInd w:val="0"/>
              <w:rPr>
                <w:rFonts w:cs="Calibri"/>
                <w:bCs/>
              </w:rPr>
            </w:pPr>
            <w:r w:rsidRPr="004560C7">
              <w:rPr>
                <w:rFonts w:cs="Calibri"/>
                <w:bCs/>
              </w:rPr>
              <w:t>Adresa uchazeče pro doručování písemností (liší-li se od sídla uchazeče):</w:t>
            </w:r>
          </w:p>
        </w:tc>
        <w:tc>
          <w:tcPr>
            <w:tcW w:w="2499" w:type="pct"/>
          </w:tcPr>
          <w:p w:rsidR="008E25FF" w:rsidRPr="004560C7" w:rsidRDefault="008E25FF" w:rsidP="005900FE">
            <w:pPr>
              <w:rPr>
                <w:rFonts w:cs="Calibri"/>
                <w:b/>
              </w:rPr>
            </w:pPr>
            <w:r w:rsidRPr="004560C7">
              <w:rPr>
                <w:rFonts w:cs="Calibri"/>
              </w:rPr>
              <w:t>[</w:t>
            </w:r>
            <w:r w:rsidRPr="004560C7">
              <w:rPr>
                <w:rFonts w:cs="Calibri"/>
                <w:highlight w:val="green"/>
              </w:rPr>
              <w:t>DOPLNÍ UCHAZEČ</w:t>
            </w:r>
            <w:r w:rsidRPr="004560C7">
              <w:rPr>
                <w:rFonts w:cs="Calibri"/>
              </w:rPr>
              <w:t>]</w:t>
            </w:r>
          </w:p>
        </w:tc>
      </w:tr>
      <w:tr w:rsidR="008E25FF" w:rsidRPr="004560C7" w:rsidTr="00B35047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501" w:type="pct"/>
            <w:shd w:val="clear" w:color="auto" w:fill="A6A6A6"/>
          </w:tcPr>
          <w:p w:rsidR="008E25FF" w:rsidRPr="004560C7" w:rsidRDefault="008E25FF" w:rsidP="005900FE">
            <w:pPr>
              <w:autoSpaceDE w:val="0"/>
              <w:autoSpaceDN w:val="0"/>
              <w:adjustRightInd w:val="0"/>
              <w:rPr>
                <w:rFonts w:cs="Calibri"/>
                <w:bCs/>
              </w:rPr>
            </w:pPr>
            <w:r w:rsidRPr="004560C7">
              <w:rPr>
                <w:rFonts w:cs="Calibri"/>
                <w:bCs/>
              </w:rPr>
              <w:t>Jméno kontaktní osoby:</w:t>
            </w:r>
          </w:p>
        </w:tc>
        <w:tc>
          <w:tcPr>
            <w:tcW w:w="2499" w:type="pct"/>
          </w:tcPr>
          <w:p w:rsidR="008E25FF" w:rsidRPr="004560C7" w:rsidRDefault="008E25FF" w:rsidP="005900FE">
            <w:pPr>
              <w:rPr>
                <w:rFonts w:cs="Calibri"/>
                <w:b/>
              </w:rPr>
            </w:pPr>
            <w:r w:rsidRPr="004560C7">
              <w:rPr>
                <w:rFonts w:cs="Calibri"/>
              </w:rPr>
              <w:t>[</w:t>
            </w:r>
            <w:r w:rsidRPr="004560C7">
              <w:rPr>
                <w:rFonts w:cs="Calibri"/>
                <w:highlight w:val="green"/>
              </w:rPr>
              <w:t>DOPLNÍ UCHAZEČ</w:t>
            </w:r>
            <w:r w:rsidRPr="004560C7">
              <w:rPr>
                <w:rFonts w:cs="Calibri"/>
              </w:rPr>
              <w:t>]</w:t>
            </w:r>
          </w:p>
        </w:tc>
      </w:tr>
      <w:tr w:rsidR="008E25FF" w:rsidRPr="004560C7" w:rsidTr="00B35047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501" w:type="pct"/>
            <w:shd w:val="clear" w:color="auto" w:fill="A6A6A6"/>
          </w:tcPr>
          <w:p w:rsidR="008E25FF" w:rsidRPr="004560C7" w:rsidRDefault="008E25FF" w:rsidP="005900FE">
            <w:pPr>
              <w:rPr>
                <w:rFonts w:cs="Calibri"/>
              </w:rPr>
            </w:pPr>
            <w:r w:rsidRPr="004560C7">
              <w:rPr>
                <w:rFonts w:cs="Calibri"/>
              </w:rPr>
              <w:t>Telefonické a e-mailové spojení:</w:t>
            </w:r>
          </w:p>
        </w:tc>
        <w:tc>
          <w:tcPr>
            <w:tcW w:w="2499" w:type="pct"/>
          </w:tcPr>
          <w:p w:rsidR="008E25FF" w:rsidRPr="004560C7" w:rsidRDefault="008E25FF" w:rsidP="005900FE">
            <w:pPr>
              <w:pStyle w:val="Zkladntext"/>
              <w:spacing w:after="200" w:line="276" w:lineRule="auto"/>
              <w:rPr>
                <w:rFonts w:ascii="Calibri" w:hAnsi="Calibri" w:cs="Calibri"/>
                <w:b/>
                <w:sz w:val="22"/>
                <w:szCs w:val="22"/>
                <w:lang w:val="pt-BR" w:eastAsia="cs-CZ"/>
              </w:rPr>
            </w:pPr>
            <w:r w:rsidRPr="004560C7">
              <w:rPr>
                <w:rFonts w:ascii="Calibri" w:hAnsi="Calibri" w:cs="Calibri"/>
                <w:sz w:val="22"/>
                <w:szCs w:val="22"/>
                <w:lang w:val="cs-CZ" w:eastAsia="cs-CZ"/>
              </w:rPr>
              <w:t>[</w:t>
            </w:r>
            <w:r w:rsidRPr="004560C7">
              <w:rPr>
                <w:rFonts w:ascii="Calibri" w:hAnsi="Calibri" w:cs="Calibri"/>
                <w:sz w:val="22"/>
                <w:szCs w:val="22"/>
                <w:highlight w:val="green"/>
                <w:lang w:val="cs-CZ" w:eastAsia="cs-CZ"/>
              </w:rPr>
              <w:t>DOPLNÍ UCHAZEČ</w:t>
            </w:r>
            <w:r w:rsidRPr="004560C7">
              <w:rPr>
                <w:rFonts w:ascii="Calibri" w:hAnsi="Calibri" w:cs="Calibri"/>
                <w:sz w:val="22"/>
                <w:szCs w:val="22"/>
                <w:lang w:val="cs-CZ" w:eastAsia="cs-CZ"/>
              </w:rPr>
              <w:t>]; [</w:t>
            </w:r>
            <w:r w:rsidRPr="004560C7">
              <w:rPr>
                <w:rFonts w:ascii="Calibri" w:hAnsi="Calibri" w:cs="Calibri"/>
                <w:sz w:val="22"/>
                <w:szCs w:val="22"/>
                <w:highlight w:val="green"/>
                <w:lang w:val="cs-CZ" w:eastAsia="cs-CZ"/>
              </w:rPr>
              <w:t>DOPLNÍ UCHAZEČ</w:t>
            </w:r>
            <w:r w:rsidRPr="004560C7">
              <w:rPr>
                <w:rFonts w:ascii="Calibri" w:hAnsi="Calibri" w:cs="Calibri"/>
                <w:sz w:val="22"/>
                <w:szCs w:val="22"/>
                <w:lang w:val="cs-CZ" w:eastAsia="cs-CZ"/>
              </w:rPr>
              <w:t>]</w:t>
            </w:r>
          </w:p>
        </w:tc>
      </w:tr>
    </w:tbl>
    <w:p w:rsidR="008E25FF" w:rsidRPr="004560C7" w:rsidRDefault="008E25FF" w:rsidP="008E25FF">
      <w:pPr>
        <w:rPr>
          <w:rFonts w:cs="Calibri"/>
        </w:rPr>
      </w:pPr>
    </w:p>
    <w:p w:rsidR="008E25FF" w:rsidRPr="004560C7" w:rsidRDefault="008E25FF" w:rsidP="008E25FF">
      <w:pPr>
        <w:rPr>
          <w:rFonts w:cs="Calibri"/>
        </w:rPr>
      </w:pPr>
      <w:r w:rsidRPr="004560C7">
        <w:rPr>
          <w:rFonts w:cs="Calibri"/>
        </w:rPr>
        <w:t>V [</w:t>
      </w:r>
      <w:r w:rsidRPr="004560C7">
        <w:rPr>
          <w:rFonts w:cs="Calibri"/>
          <w:highlight w:val="green"/>
        </w:rPr>
        <w:t>DOPLNÍ UCHAZEČ</w:t>
      </w:r>
      <w:r w:rsidRPr="004560C7">
        <w:rPr>
          <w:rFonts w:cs="Calibri"/>
        </w:rPr>
        <w:t>] dne [</w:t>
      </w:r>
      <w:r w:rsidRPr="004560C7">
        <w:rPr>
          <w:rFonts w:cs="Calibri"/>
          <w:highlight w:val="green"/>
        </w:rPr>
        <w:t>DOPLNÍ UCHAZEČ</w:t>
      </w:r>
      <w:r w:rsidRPr="004560C7">
        <w:rPr>
          <w:rFonts w:cs="Calibri"/>
        </w:rPr>
        <w:t>]</w:t>
      </w:r>
    </w:p>
    <w:p w:rsidR="00B35047" w:rsidRDefault="00B35047" w:rsidP="008E25FF">
      <w:pPr>
        <w:rPr>
          <w:rFonts w:cs="Calibri"/>
          <w:bCs/>
        </w:rPr>
      </w:pPr>
    </w:p>
    <w:p w:rsidR="00B35047" w:rsidRDefault="00B35047" w:rsidP="008E25FF">
      <w:pPr>
        <w:rPr>
          <w:rFonts w:cs="Calibri"/>
          <w:bCs/>
        </w:rPr>
      </w:pPr>
    </w:p>
    <w:p w:rsidR="00B35047" w:rsidRDefault="00B35047" w:rsidP="008E25FF">
      <w:pPr>
        <w:rPr>
          <w:rFonts w:cs="Calibri"/>
          <w:bCs/>
        </w:rPr>
      </w:pPr>
    </w:p>
    <w:p w:rsidR="008E25FF" w:rsidRPr="004560C7" w:rsidRDefault="008E25FF" w:rsidP="008E25FF">
      <w:pPr>
        <w:rPr>
          <w:rFonts w:cs="Calibri"/>
          <w:bCs/>
        </w:rPr>
      </w:pPr>
      <w:r w:rsidRPr="004560C7">
        <w:rPr>
          <w:rFonts w:cs="Calibri"/>
          <w:bCs/>
        </w:rPr>
        <w:t>_____________________</w:t>
      </w:r>
      <w:r w:rsidR="00B35047">
        <w:rPr>
          <w:rFonts w:cs="Calibri"/>
          <w:bCs/>
        </w:rPr>
        <w:t>________________</w:t>
      </w:r>
      <w:bookmarkStart w:id="0" w:name="_GoBack"/>
      <w:bookmarkEnd w:id="0"/>
    </w:p>
    <w:p w:rsidR="008E25FF" w:rsidRPr="004560C7" w:rsidRDefault="008E25FF" w:rsidP="008E25FF">
      <w:pPr>
        <w:contextualSpacing/>
        <w:rPr>
          <w:rFonts w:cs="Calibri"/>
        </w:rPr>
      </w:pPr>
      <w:r w:rsidRPr="004560C7">
        <w:rPr>
          <w:rFonts w:cs="Calibri"/>
        </w:rPr>
        <w:t>[</w:t>
      </w:r>
      <w:r w:rsidRPr="004560C7">
        <w:rPr>
          <w:rFonts w:cs="Calibri"/>
          <w:highlight w:val="green"/>
        </w:rPr>
        <w:t>DOPLNÍ UCHAZEČ- firma uchazeče</w:t>
      </w:r>
      <w:r w:rsidRPr="004560C7">
        <w:rPr>
          <w:rFonts w:cs="Calibri"/>
        </w:rPr>
        <w:t>]</w:t>
      </w:r>
    </w:p>
    <w:p w:rsidR="008E25FF" w:rsidRPr="004560C7" w:rsidRDefault="008E25FF" w:rsidP="008E25FF">
      <w:pPr>
        <w:contextualSpacing/>
        <w:rPr>
          <w:rFonts w:cs="Calibri"/>
        </w:rPr>
      </w:pPr>
      <w:r w:rsidRPr="004560C7">
        <w:rPr>
          <w:rFonts w:cs="Calibri"/>
        </w:rPr>
        <w:t>[</w:t>
      </w:r>
      <w:r w:rsidRPr="004560C7">
        <w:rPr>
          <w:rFonts w:cs="Calibri"/>
          <w:highlight w:val="green"/>
        </w:rPr>
        <w:t>DOPLNÍ UCHAZEČ – jméno, příjmení, funkce</w:t>
      </w:r>
      <w:r w:rsidRPr="004560C7">
        <w:rPr>
          <w:rFonts w:cs="Calibri"/>
        </w:rPr>
        <w:t>]</w:t>
      </w:r>
    </w:p>
    <w:p w:rsidR="002A78D2" w:rsidRPr="008E25FF" w:rsidRDefault="002A78D2" w:rsidP="008E25FF"/>
    <w:sectPr w:rsidR="002A78D2" w:rsidRPr="008E25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0EEC" w:rsidRDefault="00680EEC" w:rsidP="008E25FF">
      <w:pPr>
        <w:spacing w:after="0" w:line="240" w:lineRule="auto"/>
      </w:pPr>
      <w:r>
        <w:separator/>
      </w:r>
    </w:p>
  </w:endnote>
  <w:endnote w:type="continuationSeparator" w:id="0">
    <w:p w:rsidR="00680EEC" w:rsidRDefault="00680EEC" w:rsidP="008E25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0EEC" w:rsidRDefault="00680EEC" w:rsidP="008E25FF">
      <w:pPr>
        <w:spacing w:after="0" w:line="240" w:lineRule="auto"/>
      </w:pPr>
      <w:r>
        <w:separator/>
      </w:r>
    </w:p>
  </w:footnote>
  <w:footnote w:type="continuationSeparator" w:id="0">
    <w:p w:rsidR="00680EEC" w:rsidRDefault="00680EEC" w:rsidP="008E25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5FF"/>
    <w:rsid w:val="002A78D2"/>
    <w:rsid w:val="00680EEC"/>
    <w:rsid w:val="008E25FF"/>
    <w:rsid w:val="00AD5A85"/>
    <w:rsid w:val="00B35047"/>
    <w:rsid w:val="00B72597"/>
    <w:rsid w:val="00DE0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E25FF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8E25FF"/>
    <w:pPr>
      <w:tabs>
        <w:tab w:val="center" w:pos="4536"/>
        <w:tab w:val="right" w:pos="9072"/>
      </w:tabs>
      <w:suppressAutoHyphens/>
      <w:spacing w:after="0" w:line="320" w:lineRule="atLeast"/>
      <w:jc w:val="both"/>
    </w:pPr>
    <w:rPr>
      <w:rFonts w:ascii="Times New Roman" w:eastAsia="Times New Roman" w:hAnsi="Times New Roman"/>
      <w:sz w:val="24"/>
      <w:szCs w:val="20"/>
      <w:lang w:val="x-none"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8E25FF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styleId="Zkladntext">
    <w:name w:val="Body Text"/>
    <w:basedOn w:val="Normln"/>
    <w:link w:val="ZkladntextChar"/>
    <w:rsid w:val="008E25FF"/>
    <w:pPr>
      <w:widowControl w:val="0"/>
      <w:spacing w:after="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rsid w:val="008E25FF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Odstavecseseznamem">
    <w:name w:val="List Paragraph"/>
    <w:basedOn w:val="Normln"/>
    <w:link w:val="OdstavecseseznamemChar"/>
    <w:uiPriority w:val="34"/>
    <w:qFormat/>
    <w:rsid w:val="008E25FF"/>
    <w:pPr>
      <w:tabs>
        <w:tab w:val="left" w:pos="851"/>
      </w:tabs>
      <w:spacing w:after="0" w:line="240" w:lineRule="auto"/>
      <w:ind w:left="720"/>
      <w:contextualSpacing/>
    </w:pPr>
    <w:rPr>
      <w:rFonts w:ascii="Times New Roman" w:eastAsia="Times New Roman" w:hAnsi="Times New Roman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rsid w:val="008E25FF"/>
    <w:rPr>
      <w:rFonts w:ascii="Times New Roman" w:eastAsia="Times New Roman" w:hAnsi="Times New Roman" w:cs="Times New Roman"/>
      <w:lang w:val="x-none" w:eastAsia="x-none"/>
    </w:rPr>
  </w:style>
  <w:style w:type="paragraph" w:styleId="Zpat">
    <w:name w:val="footer"/>
    <w:basedOn w:val="Normln"/>
    <w:link w:val="ZpatChar"/>
    <w:uiPriority w:val="99"/>
    <w:unhideWhenUsed/>
    <w:rsid w:val="008E25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E25F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E25FF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8E25FF"/>
    <w:pPr>
      <w:tabs>
        <w:tab w:val="center" w:pos="4536"/>
        <w:tab w:val="right" w:pos="9072"/>
      </w:tabs>
      <w:suppressAutoHyphens/>
      <w:spacing w:after="0" w:line="320" w:lineRule="atLeast"/>
      <w:jc w:val="both"/>
    </w:pPr>
    <w:rPr>
      <w:rFonts w:ascii="Times New Roman" w:eastAsia="Times New Roman" w:hAnsi="Times New Roman"/>
      <w:sz w:val="24"/>
      <w:szCs w:val="20"/>
      <w:lang w:val="x-none"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8E25FF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styleId="Zkladntext">
    <w:name w:val="Body Text"/>
    <w:basedOn w:val="Normln"/>
    <w:link w:val="ZkladntextChar"/>
    <w:rsid w:val="008E25FF"/>
    <w:pPr>
      <w:widowControl w:val="0"/>
      <w:spacing w:after="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rsid w:val="008E25FF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Odstavecseseznamem">
    <w:name w:val="List Paragraph"/>
    <w:basedOn w:val="Normln"/>
    <w:link w:val="OdstavecseseznamemChar"/>
    <w:uiPriority w:val="34"/>
    <w:qFormat/>
    <w:rsid w:val="008E25FF"/>
    <w:pPr>
      <w:tabs>
        <w:tab w:val="left" w:pos="851"/>
      </w:tabs>
      <w:spacing w:after="0" w:line="240" w:lineRule="auto"/>
      <w:ind w:left="720"/>
      <w:contextualSpacing/>
    </w:pPr>
    <w:rPr>
      <w:rFonts w:ascii="Times New Roman" w:eastAsia="Times New Roman" w:hAnsi="Times New Roman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rsid w:val="008E25FF"/>
    <w:rPr>
      <w:rFonts w:ascii="Times New Roman" w:eastAsia="Times New Roman" w:hAnsi="Times New Roman" w:cs="Times New Roman"/>
      <w:lang w:val="x-none" w:eastAsia="x-none"/>
    </w:rPr>
  </w:style>
  <w:style w:type="paragraph" w:styleId="Zpat">
    <w:name w:val="footer"/>
    <w:basedOn w:val="Normln"/>
    <w:link w:val="ZpatChar"/>
    <w:uiPriority w:val="99"/>
    <w:unhideWhenUsed/>
    <w:rsid w:val="008E25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E25F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752</Characters>
  <Application>Microsoft Office Word</Application>
  <DocSecurity>0</DocSecurity>
  <Lines>6</Lines>
  <Paragraphs>1</Paragraphs>
  <ScaleCrop>false</ScaleCrop>
  <Company/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2012-10-23T16:03:00Z</dcterms:created>
  <dcterms:modified xsi:type="dcterms:W3CDTF">2012-10-23T16:05:00Z</dcterms:modified>
</cp:coreProperties>
</file>