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>
        <w:rPr>
          <w:rFonts w:cs="Arial"/>
          <w:b/>
        </w:rPr>
        <w:t>9.1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1372CA" w:rsidRPr="001372CA">
        <w:rPr>
          <w:b/>
        </w:rPr>
        <w:t>Evaluace projektu Podpora procesů kvality a systémových změn v řízení sociálních služeb v Pardubickém kraji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</w:t>
      </w:r>
      <w:r w:rsidR="00653A1C">
        <w:rPr>
          <w:bCs/>
        </w:rPr>
        <w:t>ednictvím osoby uvedené v bodě f</w:t>
      </w:r>
      <w:r w:rsidRPr="003F26FE">
        <w:rPr>
          <w:bCs/>
        </w:rPr>
        <w:t>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  <w:bookmarkStart w:id="0" w:name="_GoBack"/>
      <w:bookmarkEnd w:id="0"/>
    </w:p>
    <w:sectPr w:rsidR="004F6D51" w:rsidRPr="00F31F6E" w:rsidSect="00B8312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>Příloha č. 3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FE9"/>
    <w:rsid w:val="000F0D1D"/>
    <w:rsid w:val="001372CA"/>
    <w:rsid w:val="00151B5D"/>
    <w:rsid w:val="002464CF"/>
    <w:rsid w:val="002F39C5"/>
    <w:rsid w:val="003F26FE"/>
    <w:rsid w:val="00402CE2"/>
    <w:rsid w:val="004F6D51"/>
    <w:rsid w:val="00590702"/>
    <w:rsid w:val="005B1586"/>
    <w:rsid w:val="005C2D22"/>
    <w:rsid w:val="00626D34"/>
    <w:rsid w:val="00640BCF"/>
    <w:rsid w:val="00653A1C"/>
    <w:rsid w:val="006813C2"/>
    <w:rsid w:val="006E6F5A"/>
    <w:rsid w:val="007432ED"/>
    <w:rsid w:val="00764CC2"/>
    <w:rsid w:val="007D4BE3"/>
    <w:rsid w:val="008275CB"/>
    <w:rsid w:val="00845461"/>
    <w:rsid w:val="00A07655"/>
    <w:rsid w:val="00A120BD"/>
    <w:rsid w:val="00A42D1A"/>
    <w:rsid w:val="00A72669"/>
    <w:rsid w:val="00B8312C"/>
    <w:rsid w:val="00B85F19"/>
    <w:rsid w:val="00B860AB"/>
    <w:rsid w:val="00BB5DB5"/>
    <w:rsid w:val="00C06FE9"/>
    <w:rsid w:val="00CF2366"/>
    <w:rsid w:val="00CF62C7"/>
    <w:rsid w:val="00E92B61"/>
    <w:rsid w:val="00EF11AA"/>
    <w:rsid w:val="00EF7E6F"/>
    <w:rsid w:val="00F31F6E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E8109"/>
  <w15:docId w15:val="{EEEC87C9-30C9-4A12-B113-EAF65D1E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DBDE5C-B671-4996-AE64-368D0DA45AD8}">
  <ds:schemaRefs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dfed548f-0517-4d39-90e3-3947398480c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Fejtová Veronika Ing.</cp:lastModifiedBy>
  <cp:revision>2</cp:revision>
  <dcterms:created xsi:type="dcterms:W3CDTF">2019-07-30T09:42:00Z</dcterms:created>
  <dcterms:modified xsi:type="dcterms:W3CDTF">2019-07-30T09:42:00Z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