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0A4C97">
        <w:rPr>
          <w:rFonts w:asciiTheme="minorHAnsi" w:hAnsiTheme="minorHAnsi" w:cs="Tahoma"/>
          <w:b/>
          <w:sz w:val="22"/>
          <w:szCs w:val="22"/>
        </w:rPr>
        <w:t>4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ke smluvním podmínkám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  <w:r w:rsidRPr="00B10E0D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 xml:space="preserve">dle </w:t>
      </w:r>
      <w:proofErr w:type="spellStart"/>
      <w:r w:rsidRPr="00B10E0D">
        <w:rPr>
          <w:rFonts w:asciiTheme="minorHAnsi" w:hAnsiTheme="minorHAnsi" w:cs="Arial"/>
          <w:sz w:val="22"/>
          <w:szCs w:val="22"/>
        </w:rPr>
        <w:t>ust</w:t>
      </w:r>
      <w:proofErr w:type="spellEnd"/>
      <w:r w:rsidRPr="00B10E0D">
        <w:rPr>
          <w:rFonts w:asciiTheme="minorHAnsi" w:hAnsiTheme="minorHAnsi" w:cs="Arial"/>
          <w:sz w:val="22"/>
          <w:szCs w:val="22"/>
        </w:rPr>
        <w:t xml:space="preserve">. § 37, 39 a 103 odst. 1 písm. b) z. </w:t>
      </w:r>
      <w:proofErr w:type="gramStart"/>
      <w:r w:rsidRPr="00B10E0D">
        <w:rPr>
          <w:rFonts w:asciiTheme="minorHAnsi" w:hAnsiTheme="minorHAnsi" w:cs="Arial"/>
          <w:sz w:val="22"/>
          <w:szCs w:val="22"/>
        </w:rPr>
        <w:t>č.</w:t>
      </w:r>
      <w:proofErr w:type="gramEnd"/>
      <w:r w:rsidRPr="00B10E0D">
        <w:rPr>
          <w:rFonts w:asciiTheme="minorHAnsi" w:hAnsiTheme="minorHAnsi" w:cs="Arial"/>
          <w:sz w:val="22"/>
          <w:szCs w:val="22"/>
        </w:rPr>
        <w:t xml:space="preserve"> 134/2016 Sb., o zadávání veřejných zakázek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Pr="00B10E0D" w:rsidRDefault="00B10E0D" w:rsidP="00B10E0D">
      <w:pPr>
        <w:rPr>
          <w:rFonts w:ascii="Calibri" w:hAnsi="Calibri" w:cs="Tahoma"/>
          <w:b/>
          <w:sz w:val="1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B10E0D" w:rsidRPr="000A4C97" w:rsidTr="00821F03">
        <w:tc>
          <w:tcPr>
            <w:tcW w:w="2772" w:type="dxa"/>
            <w:shd w:val="clear" w:color="auto" w:fill="F2F2F2"/>
            <w:vAlign w:val="center"/>
          </w:tcPr>
          <w:p w:rsidR="00B10E0D" w:rsidRPr="000A4C97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b/>
                <w:sz w:val="22"/>
                <w:szCs w:val="22"/>
              </w:rPr>
              <w:t>Název veřejné zakázky</w:t>
            </w:r>
            <w:r w:rsidRPr="000A4C97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B10E0D" w:rsidRPr="000A4C97" w:rsidRDefault="000A4C97" w:rsidP="00821F0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0A4C97">
              <w:rPr>
                <w:rFonts w:asciiTheme="minorHAnsi" w:hAnsiTheme="minorHAnsi" w:cs="Calibri"/>
                <w:bCs/>
                <w:sz w:val="22"/>
                <w:szCs w:val="22"/>
              </w:rPr>
              <w:t>Komplexní úklid Pardubické nemocnice společnosti Nemocnice Pardubického kraje, a.s</w:t>
            </w:r>
            <w:bookmarkStart w:id="0" w:name="_GoBack"/>
            <w:bookmarkEnd w:id="0"/>
            <w:r w:rsidRPr="000A4C97">
              <w:rPr>
                <w:rFonts w:asciiTheme="minorHAnsi" w:hAnsiTheme="minorHAnsi" w:cs="Calibri"/>
                <w:bCs/>
                <w:sz w:val="22"/>
                <w:szCs w:val="22"/>
              </w:rPr>
              <w:t>.</w:t>
            </w:r>
          </w:p>
        </w:tc>
      </w:tr>
      <w:tr w:rsidR="00B10E0D" w:rsidRPr="000A4C97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B10E0D" w:rsidRPr="000A4C97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0A4C97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B10E0D" w:rsidRPr="000A4C97" w:rsidRDefault="00B10E0D" w:rsidP="00821F0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A4C97">
              <w:rPr>
                <w:rFonts w:ascii="Calibri" w:hAnsi="Calibr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B10E0D" w:rsidRPr="000A4C97" w:rsidTr="00821F03">
        <w:tc>
          <w:tcPr>
            <w:tcW w:w="2772" w:type="dxa"/>
            <w:vMerge/>
            <w:shd w:val="clear" w:color="auto" w:fill="F2F2F2"/>
            <w:vAlign w:val="center"/>
          </w:tcPr>
          <w:p w:rsidR="00B10E0D" w:rsidRPr="000A4C97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B10E0D" w:rsidRPr="000A4C97" w:rsidRDefault="00B10E0D" w:rsidP="00821F0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IČ: 27520536</w:t>
            </w:r>
          </w:p>
        </w:tc>
      </w:tr>
      <w:tr w:rsidR="00B10E0D" w:rsidRPr="000A4C97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B10E0D" w:rsidRPr="000A4C97" w:rsidRDefault="00B10E0D" w:rsidP="00821F03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B10E0D" w:rsidRPr="000A4C97" w:rsidTr="00B10E0D">
        <w:trPr>
          <w:trHeight w:val="20"/>
        </w:trPr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0A4C97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B10E0D" w:rsidRPr="000A4C97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0A4C97" w:rsidDel="001A748D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0A4C97">
              <w:rPr>
                <w:rFonts w:ascii="Calibri" w:hAnsi="Calibr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B10E0D" w:rsidRPr="000A4C97" w:rsidDel="001A748D" w:rsidTr="00B10E0D">
        <w:tc>
          <w:tcPr>
            <w:tcW w:w="2772" w:type="dxa"/>
            <w:shd w:val="clear" w:color="auto" w:fill="FFFFFF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c>
          <w:tcPr>
            <w:tcW w:w="2772" w:type="dxa"/>
            <w:tcBorders>
              <w:bottom w:val="single" w:sz="4" w:space="0" w:color="000000"/>
            </w:tcBorders>
            <w:shd w:val="clear" w:color="auto" w:fill="FFFFFF"/>
          </w:tcPr>
          <w:p w:rsidR="00B10E0D" w:rsidRPr="000A4C97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0A4C97">
              <w:rPr>
                <w:rFonts w:ascii="Calibri" w:hAnsi="Calibr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0A4C97" w:rsidDel="001A748D" w:rsidTr="00B10E0D">
        <w:tc>
          <w:tcPr>
            <w:tcW w:w="2772" w:type="dxa"/>
            <w:tcBorders>
              <w:bottom w:val="single" w:sz="4" w:space="0" w:color="auto"/>
            </w:tcBorders>
            <w:shd w:val="clear" w:color="auto" w:fill="FFFFFF"/>
          </w:tcPr>
          <w:p w:rsidR="00B10E0D" w:rsidRPr="000A4C97" w:rsidRDefault="00B10E0D" w:rsidP="00821F03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0A4C97">
              <w:rPr>
                <w:rFonts w:ascii="Calibri" w:hAnsi="Calibr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0A4C97" w:rsidDel="001A748D" w:rsidRDefault="00B10E0D" w:rsidP="00821F0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A4C97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B10E0D" w:rsidRPr="000A4C97" w:rsidRDefault="00B10E0D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B10E0D" w:rsidRDefault="00585DA7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B10E0D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B10E0D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0A4C97" w:rsidRPr="000A4C97">
        <w:rPr>
          <w:rFonts w:asciiTheme="minorHAnsi" w:hAnsiTheme="minorHAnsi"/>
          <w:b/>
          <w:sz w:val="22"/>
          <w:szCs w:val="22"/>
        </w:rPr>
        <w:t>Komplexní úklid Pardubické nemocnice společnosti Nemocnice Pardubického kraje, a.s.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B10E0D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>jako návrh</w:t>
      </w:r>
      <w:r w:rsidR="004B7FDA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smluv přílohou č. </w:t>
      </w:r>
      <w:r w:rsidR="007352AF"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B7FDA">
        <w:rPr>
          <w:rFonts w:asciiTheme="minorHAnsi" w:hAnsiTheme="minorHAnsi" w:cs="Arial"/>
          <w:color w:val="000000" w:themeColor="text1"/>
          <w:sz w:val="22"/>
          <w:szCs w:val="22"/>
        </w:rPr>
        <w:t>-</w:t>
      </w:r>
      <w:r w:rsidR="007352AF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0A4C97">
        <w:rPr>
          <w:rFonts w:asciiTheme="minorHAnsi" w:hAnsiTheme="minorHAnsi" w:cs="Arial"/>
          <w:color w:val="000000" w:themeColor="text1"/>
          <w:sz w:val="22"/>
          <w:szCs w:val="22"/>
        </w:rPr>
        <w:t>Smlouva o poskytování služeb</w:t>
      </w:r>
      <w:r w:rsidR="007352AF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0A4C97">
        <w:rPr>
          <w:rFonts w:asciiTheme="minorHAnsi" w:hAnsiTheme="minorHAnsi" w:cs="Arial"/>
          <w:color w:val="000000" w:themeColor="text1"/>
          <w:sz w:val="22"/>
          <w:szCs w:val="22"/>
        </w:rPr>
        <w:t xml:space="preserve"> včetně </w:t>
      </w:r>
      <w:proofErr w:type="gramStart"/>
      <w:r w:rsidR="000A4C97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a že</w:t>
      </w:r>
      <w:proofErr w:type="gramEnd"/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v případě, kdy bude vybraným dodavatelem, uzavře smlouv</w:t>
      </w:r>
      <w:r w:rsidR="004B7FDA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B10E0D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B10E0D" w:rsidSect="00B10E0D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  <w:r w:rsidRPr="00B10E0D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B10E0D">
        <w:rPr>
          <w:rFonts w:asciiTheme="minorHAnsi" w:hAnsiTheme="minorHAnsi" w:cs="Arial"/>
          <w:sz w:val="22"/>
          <w:szCs w:val="22"/>
        </w:rPr>
        <w:t xml:space="preserve"> </w:t>
      </w:r>
      <w:r w:rsidRPr="00B10E0D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>Podpis</w:t>
      </w:r>
      <w:r w:rsidR="00A80032" w:rsidRPr="00B10E0D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B10E0D">
        <w:rPr>
          <w:rFonts w:asciiTheme="minorHAnsi" w:hAnsiTheme="minorHAnsi" w:cs="Arial"/>
          <w:sz w:val="22"/>
          <w:szCs w:val="22"/>
        </w:rPr>
        <w:t>:</w:t>
      </w:r>
      <w:r w:rsidR="008D2666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B10E0D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ab/>
      </w:r>
    </w:p>
    <w:sectPr w:rsidR="00B10E0D" w:rsidRPr="00B10E0D" w:rsidSect="00B10E0D">
      <w:type w:val="continuous"/>
      <w:pgSz w:w="11906" w:h="16838" w:code="9"/>
      <w:pgMar w:top="720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4C97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7DB269-96A4-44C4-8846-46FA82A1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69AE4-D508-4C87-8F58-B77D48A7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8</TotalTime>
  <Pages>1</Pages>
  <Words>194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12</cp:revision>
  <cp:lastPrinted>2018-11-08T12:12:00Z</cp:lastPrinted>
  <dcterms:created xsi:type="dcterms:W3CDTF">2018-10-15T07:40:00Z</dcterms:created>
  <dcterms:modified xsi:type="dcterms:W3CDTF">2019-03-18T11:50:00Z</dcterms:modified>
</cp:coreProperties>
</file>