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bookmarkStart w:id="0" w:name="_GoBack"/>
      <w:bookmarkEnd w:id="0"/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F31F6E" w:rsidRPr="00F31F6E">
        <w:rPr>
          <w:b/>
        </w:rPr>
        <w:t>Evaluace projektu Rozvoj SAS v Pardubickém kraji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>Příloha č. 3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F0D1D"/>
    <w:rsid w:val="00151B5D"/>
    <w:rsid w:val="002464CF"/>
    <w:rsid w:val="002F39C5"/>
    <w:rsid w:val="003F26FE"/>
    <w:rsid w:val="00402CE2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A07655"/>
    <w:rsid w:val="00A120BD"/>
    <w:rsid w:val="00A72669"/>
    <w:rsid w:val="00B8312C"/>
    <w:rsid w:val="00B85F19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5</cp:revision>
  <dcterms:created xsi:type="dcterms:W3CDTF">2018-11-17T23:10:00Z</dcterms:created>
  <dcterms:modified xsi:type="dcterms:W3CDTF">2018-11-27T13:46:00Z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