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F89B" w14:textId="77777777"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14:paraId="20DF0C15" w14:textId="77777777" w:rsidR="00A05E7E" w:rsidRPr="00F1096C" w:rsidRDefault="00A05E7E" w:rsidP="00A05E7E">
      <w:pPr>
        <w:jc w:val="center"/>
        <w:rPr>
          <w:rFonts w:ascii="Arial" w:hAnsi="Arial" w:cs="Arial"/>
          <w:b/>
          <w:sz w:val="24"/>
        </w:rPr>
      </w:pPr>
      <w:r w:rsidRPr="00ED0AE7">
        <w:rPr>
          <w:rFonts w:ascii="Arial" w:hAnsi="Arial" w:cs="Arial"/>
          <w:b/>
          <w:sz w:val="28"/>
        </w:rPr>
        <w:t>Čestné prohlášení</w:t>
      </w:r>
    </w:p>
    <w:p w14:paraId="27DF36D4" w14:textId="77777777" w:rsidR="00ED0AE7" w:rsidRP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dodavatele pro </w:t>
      </w:r>
      <w:r w:rsidR="00BA195D">
        <w:rPr>
          <w:rFonts w:ascii="Arial" w:hAnsi="Arial" w:cs="Arial"/>
          <w:b/>
          <w:sz w:val="22"/>
        </w:rPr>
        <w:t>výběrové</w:t>
      </w:r>
      <w:r w:rsidR="00ED0AE7" w:rsidRPr="00ED0AE7">
        <w:rPr>
          <w:rFonts w:ascii="Arial" w:hAnsi="Arial" w:cs="Arial"/>
          <w:b/>
          <w:sz w:val="22"/>
        </w:rPr>
        <w:t xml:space="preserve"> řízení veřejné zakázky</w:t>
      </w:r>
    </w:p>
    <w:p w14:paraId="14607C18" w14:textId="77777777" w:rsidR="00252259" w:rsidRDefault="00252259" w:rsidP="00A05E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E0E6439" w14:textId="7800324E" w:rsidR="00AE61E3" w:rsidRPr="00AE61E3" w:rsidRDefault="00654063" w:rsidP="00AE61E3">
      <w:pPr>
        <w:pStyle w:val="Default"/>
        <w:jc w:val="center"/>
        <w:rPr>
          <w:color w:val="auto"/>
        </w:rPr>
      </w:pPr>
      <w:r w:rsidRPr="00654063">
        <w:rPr>
          <w:b/>
          <w:bCs/>
          <w:color w:val="auto"/>
        </w:rPr>
        <w:t xml:space="preserve">Technický dozor investora při realizaci stavby „Modernizace silnice II/360 </w:t>
      </w:r>
      <w:proofErr w:type="spellStart"/>
      <w:proofErr w:type="gramStart"/>
      <w:r w:rsidRPr="00654063">
        <w:rPr>
          <w:b/>
          <w:bCs/>
          <w:color w:val="auto"/>
        </w:rPr>
        <w:t>Lanšperk</w:t>
      </w:r>
      <w:proofErr w:type="spellEnd"/>
      <w:r w:rsidRPr="00654063">
        <w:rPr>
          <w:b/>
          <w:bCs/>
          <w:color w:val="auto"/>
        </w:rPr>
        <w:t xml:space="preserve"> - Dolní</w:t>
      </w:r>
      <w:proofErr w:type="gramEnd"/>
      <w:r w:rsidRPr="00654063">
        <w:rPr>
          <w:b/>
          <w:bCs/>
          <w:color w:val="auto"/>
        </w:rPr>
        <w:t xml:space="preserve"> Dobrouč“</w:t>
      </w:r>
    </w:p>
    <w:p w14:paraId="3D31FF71" w14:textId="77777777" w:rsidR="00252259" w:rsidRPr="00B80C91" w:rsidRDefault="00252259" w:rsidP="00A05E7E">
      <w:pPr>
        <w:jc w:val="center"/>
        <w:rPr>
          <w:rFonts w:ascii="Arial" w:hAnsi="Arial" w:cs="Arial"/>
          <w:b/>
        </w:rPr>
      </w:pPr>
    </w:p>
    <w:p w14:paraId="542291CA" w14:textId="77777777"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ED0AE7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(doplnit; jméno/firma)</w:t>
      </w:r>
    </w:p>
    <w:p w14:paraId="4D3FE04D" w14:textId="77777777" w:rsidR="00A05E7E" w:rsidRPr="00B80C91" w:rsidRDefault="00A05E7E" w:rsidP="00A05E7E">
      <w:pPr>
        <w:rPr>
          <w:rFonts w:ascii="Arial" w:hAnsi="Arial" w:cs="Arial"/>
          <w:b/>
          <w:bCs/>
        </w:rPr>
      </w:pPr>
    </w:p>
    <w:p w14:paraId="268CD5B9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 xml:space="preserve">nebyl v zemi svého sídla v posledních 5 letech před zahájením </w:t>
      </w:r>
      <w:r w:rsidR="00BA195D">
        <w:rPr>
          <w:rFonts w:ascii="Arial" w:hAnsi="Arial" w:cs="Arial"/>
          <w:sz w:val="22"/>
          <w:szCs w:val="22"/>
        </w:rPr>
        <w:t>výběrového</w:t>
      </w:r>
      <w:r w:rsidRPr="00CA07B4">
        <w:rPr>
          <w:rFonts w:ascii="Arial" w:hAnsi="Arial" w:cs="Arial"/>
          <w:sz w:val="22"/>
          <w:szCs w:val="22"/>
        </w:rPr>
        <w:t xml:space="preserve">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14:paraId="03EFD554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2D7B70F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48966F20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E31ECB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6C527334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21A8C79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3F8BDE17" w14:textId="77777777"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73D3F3EA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14:paraId="254156DD" w14:textId="77777777"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6AE23B1" w14:textId="77777777"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14:paraId="719C1B1C" w14:textId="77777777"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CC8EAE6" w14:textId="77777777"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14:paraId="12E8386C" w14:textId="77777777"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71C949EB" w14:textId="77777777"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225AF89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ACBFBA8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4E820A30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6DCDA914" w14:textId="77777777"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14:paraId="05DC55B6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70D0DAE4" w14:textId="77777777" w:rsidR="00B96F90" w:rsidRDefault="00B96F90" w:rsidP="00A05E7E">
      <w:pPr>
        <w:rPr>
          <w:rFonts w:ascii="Arial" w:hAnsi="Arial" w:cs="Arial"/>
          <w:sz w:val="22"/>
          <w:szCs w:val="22"/>
        </w:rPr>
      </w:pPr>
    </w:p>
    <w:p w14:paraId="176A4A60" w14:textId="77777777" w:rsidR="00ED0AE7" w:rsidRPr="00ED0AE7" w:rsidRDefault="00ED0AE7" w:rsidP="00A05E7E">
      <w:pPr>
        <w:rPr>
          <w:rFonts w:ascii="Arial" w:hAnsi="Arial" w:cs="Arial"/>
          <w:sz w:val="22"/>
          <w:szCs w:val="22"/>
        </w:rPr>
      </w:pPr>
    </w:p>
    <w:p w14:paraId="63B40DEE" w14:textId="77777777" w:rsidR="00B96F90" w:rsidRPr="00ED0AE7" w:rsidRDefault="00B96F90" w:rsidP="00A05E7E">
      <w:pPr>
        <w:rPr>
          <w:rFonts w:ascii="Arial" w:hAnsi="Arial" w:cs="Arial"/>
          <w:sz w:val="22"/>
          <w:szCs w:val="22"/>
        </w:rPr>
      </w:pPr>
    </w:p>
    <w:p w14:paraId="0D874120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18DA1E0D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02BF9FC2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0C609073" w14:textId="4E4B8D9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252259">
        <w:rPr>
          <w:rFonts w:ascii="Arial" w:hAnsi="Arial" w:cs="Arial"/>
          <w:sz w:val="22"/>
          <w:szCs w:val="22"/>
        </w:rPr>
        <w:t xml:space="preserve">             </w:t>
      </w:r>
      <w:r w:rsidRPr="00ED0AE7">
        <w:rPr>
          <w:rFonts w:ascii="Arial" w:hAnsi="Arial" w:cs="Arial"/>
          <w:sz w:val="22"/>
          <w:szCs w:val="22"/>
        </w:rPr>
        <w:t>Podpis</w:t>
      </w:r>
    </w:p>
    <w:p w14:paraId="6F923D61" w14:textId="77777777" w:rsidR="00511AAE" w:rsidRPr="00ED0AE7" w:rsidRDefault="00511AAE">
      <w:pPr>
        <w:rPr>
          <w:sz w:val="22"/>
          <w:szCs w:val="22"/>
        </w:rPr>
      </w:pPr>
    </w:p>
    <w:sectPr w:rsidR="00511AAE" w:rsidRPr="00ED0AE7" w:rsidSect="00511A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9139F" w14:textId="77777777" w:rsidR="00E20C7B" w:rsidRDefault="00E20C7B" w:rsidP="00A05E7E">
      <w:r>
        <w:separator/>
      </w:r>
    </w:p>
  </w:endnote>
  <w:endnote w:type="continuationSeparator" w:id="0">
    <w:p w14:paraId="0C561564" w14:textId="77777777" w:rsidR="00E20C7B" w:rsidRDefault="00E20C7B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BF914" w14:textId="77777777" w:rsidR="00E20C7B" w:rsidRDefault="00E20C7B" w:rsidP="00A05E7E">
      <w:r>
        <w:separator/>
      </w:r>
    </w:p>
  </w:footnote>
  <w:footnote w:type="continuationSeparator" w:id="0">
    <w:p w14:paraId="606521D5" w14:textId="77777777" w:rsidR="00E20C7B" w:rsidRDefault="00E20C7B" w:rsidP="00A05E7E">
      <w:r>
        <w:continuationSeparator/>
      </w:r>
    </w:p>
  </w:footnote>
  <w:footnote w:id="1">
    <w:p w14:paraId="6DDD07D8" w14:textId="4A1B3B85" w:rsidR="00A05E7E" w:rsidRDefault="00252259" w:rsidP="00A05E7E">
      <w:pPr>
        <w:pStyle w:val="Textpoznpodarou"/>
      </w:pPr>
      <w:r>
        <w:rPr>
          <w:rFonts w:ascii="Arial" w:hAnsi="Arial" w:cs="Arial"/>
          <w:vertAlign w:val="superscript"/>
        </w:rPr>
        <w:t>1</w:t>
      </w:r>
      <w:r w:rsidR="00A05E7E">
        <w:t xml:space="preserve"> </w:t>
      </w:r>
      <w:r w:rsidR="00A05E7E" w:rsidRPr="00C3473A">
        <w:rPr>
          <w:rFonts w:ascii="Arial" w:hAnsi="Arial" w:cs="Arial"/>
          <w:sz w:val="16"/>
          <w:szCs w:val="22"/>
        </w:rPr>
        <w:t xml:space="preserve"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</w:t>
      </w:r>
      <w:r w:rsidR="00BA195D">
        <w:rPr>
          <w:rFonts w:ascii="Arial" w:hAnsi="Arial" w:cs="Arial"/>
          <w:sz w:val="16"/>
          <w:szCs w:val="22"/>
        </w:rPr>
        <w:t>výběrového</w:t>
      </w:r>
      <w:r w:rsidR="00A05E7E" w:rsidRPr="00C3473A">
        <w:rPr>
          <w:rFonts w:ascii="Arial" w:hAnsi="Arial" w:cs="Arial"/>
          <w:sz w:val="16"/>
          <w:szCs w:val="22"/>
        </w:rPr>
        <w:t xml:space="preserve"> řízení pobočka závodu zahraniční právnické osoby, musí podmínku splňovat tato právnická osoba a vedoucí pobočky závodu, u české právnické osoby, musí podmínku</w:t>
      </w:r>
      <w:r w:rsidR="00A05E7E" w:rsidRPr="00B03268">
        <w:rPr>
          <w:rFonts w:ascii="Arial" w:hAnsi="Arial" w:cs="Arial"/>
          <w:sz w:val="16"/>
          <w:szCs w:val="22"/>
        </w:rPr>
        <w:t xml:space="preserve"> </w:t>
      </w:r>
      <w:r w:rsidR="00A05E7E"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14:paraId="5382D717" w14:textId="77D4F5FF" w:rsidR="002A67BC" w:rsidRPr="002A67BC" w:rsidRDefault="00252259">
      <w:pPr>
        <w:pStyle w:val="Textpoznpodarou"/>
        <w:rPr>
          <w:sz w:val="16"/>
        </w:rPr>
      </w:pPr>
      <w:r>
        <w:rPr>
          <w:rFonts w:ascii="Arial" w:hAnsi="Arial" w:cs="Arial"/>
          <w:szCs w:val="24"/>
          <w:vertAlign w:val="superscript"/>
        </w:rPr>
        <w:t>2</w:t>
      </w:r>
      <w:r w:rsidR="002A67BC" w:rsidRPr="002A67BC">
        <w:rPr>
          <w:sz w:val="16"/>
        </w:rPr>
        <w:t xml:space="preserve"> </w:t>
      </w:r>
      <w:r w:rsidR="002A67BC"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14:paraId="5D825D4D" w14:textId="5AEE0224" w:rsidR="00A05E7E" w:rsidRDefault="00252259" w:rsidP="00A05E7E">
      <w:pPr>
        <w:pStyle w:val="Textpoznpodarou"/>
      </w:pPr>
      <w:r>
        <w:rPr>
          <w:rFonts w:ascii="Arial" w:hAnsi="Arial" w:cs="Arial"/>
          <w:vertAlign w:val="superscript"/>
        </w:rPr>
        <w:t>3</w:t>
      </w:r>
      <w:r w:rsidR="00A05E7E">
        <w:t xml:space="preserve"> </w:t>
      </w:r>
      <w:r w:rsidR="00A05E7E"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 w:rsidR="00A05E7E">
        <w:rPr>
          <w:rFonts w:ascii="Arial" w:hAnsi="Arial" w:cs="Arial"/>
          <w:iCs/>
          <w:sz w:val="16"/>
          <w:szCs w:val="18"/>
        </w:rPr>
        <w:t>a představenstva a.s., jednatel/</w:t>
      </w:r>
      <w:r w:rsidR="00A05E7E" w:rsidRPr="00C3473A">
        <w:rPr>
          <w:rFonts w:ascii="Arial" w:hAnsi="Arial" w:cs="Arial"/>
          <w:iCs/>
          <w:sz w:val="16"/>
          <w:szCs w:val="18"/>
        </w:rPr>
        <w:t>é s</w:t>
      </w:r>
      <w:r w:rsidR="00A05E7E">
        <w:rPr>
          <w:rFonts w:ascii="Arial" w:hAnsi="Arial" w:cs="Arial"/>
          <w:iCs/>
          <w:sz w:val="16"/>
          <w:szCs w:val="18"/>
        </w:rPr>
        <w:t>.</w:t>
      </w:r>
      <w:r w:rsidR="00A05E7E"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 w:rsidR="00A05E7E">
        <w:rPr>
          <w:rFonts w:ascii="Arial" w:hAnsi="Arial" w:cs="Arial"/>
          <w:iCs/>
          <w:sz w:val="16"/>
          <w:szCs w:val="18"/>
        </w:rPr>
        <w:t>e děje způsobem zaps</w:t>
      </w:r>
      <w:r w:rsidR="00A05E7E"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C3C7" w14:textId="4CD7532E" w:rsidR="00AE61E3" w:rsidRPr="00AE61E3" w:rsidRDefault="00AE61E3" w:rsidP="00AE61E3">
    <w:pPr>
      <w:pStyle w:val="Zhlav"/>
      <w:jc w:val="right"/>
      <w:rPr>
        <w:rFonts w:ascii="Arial" w:hAnsi="Arial" w:cs="Arial"/>
        <w:sz w:val="22"/>
        <w:szCs w:val="22"/>
      </w:rPr>
    </w:pPr>
    <w:r w:rsidRPr="00AE61E3">
      <w:rPr>
        <w:rFonts w:ascii="Arial" w:hAnsi="Arial" w:cs="Arial"/>
        <w:sz w:val="22"/>
        <w:szCs w:val="22"/>
      </w:rPr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41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E7E"/>
    <w:rsid w:val="000E63FF"/>
    <w:rsid w:val="00137B9A"/>
    <w:rsid w:val="00195477"/>
    <w:rsid w:val="001E1685"/>
    <w:rsid w:val="002122D6"/>
    <w:rsid w:val="00252259"/>
    <w:rsid w:val="002A67BC"/>
    <w:rsid w:val="003B702A"/>
    <w:rsid w:val="00453A51"/>
    <w:rsid w:val="00511AAE"/>
    <w:rsid w:val="00541457"/>
    <w:rsid w:val="0054293D"/>
    <w:rsid w:val="00552B42"/>
    <w:rsid w:val="005912B8"/>
    <w:rsid w:val="005F796F"/>
    <w:rsid w:val="006034C7"/>
    <w:rsid w:val="00654063"/>
    <w:rsid w:val="00777F47"/>
    <w:rsid w:val="007D19E2"/>
    <w:rsid w:val="008717F6"/>
    <w:rsid w:val="008A0C21"/>
    <w:rsid w:val="008C77E9"/>
    <w:rsid w:val="00981D64"/>
    <w:rsid w:val="00A05E7E"/>
    <w:rsid w:val="00AE61E3"/>
    <w:rsid w:val="00B63568"/>
    <w:rsid w:val="00B96F90"/>
    <w:rsid w:val="00BA195D"/>
    <w:rsid w:val="00C65B66"/>
    <w:rsid w:val="00CB5A2E"/>
    <w:rsid w:val="00D13F15"/>
    <w:rsid w:val="00D31AC7"/>
    <w:rsid w:val="00DC4E04"/>
    <w:rsid w:val="00DD6E63"/>
    <w:rsid w:val="00E20C7B"/>
    <w:rsid w:val="00ED0AE7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F4E3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customStyle="1" w:styleId="Default">
    <w:name w:val="Default"/>
    <w:rsid w:val="00AE61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E61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1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61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1E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7474C-ADE7-4EBF-B80D-4EB71FCD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Čeperová Marie Mgr. Bc.</cp:lastModifiedBy>
  <cp:revision>5</cp:revision>
  <dcterms:created xsi:type="dcterms:W3CDTF">2022-01-24T07:40:00Z</dcterms:created>
  <dcterms:modified xsi:type="dcterms:W3CDTF">2026-02-17T11:54:00Z</dcterms:modified>
</cp:coreProperties>
</file>