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4C7BD" w14:textId="285A532E" w:rsidR="00FC5374" w:rsidRPr="004617FC" w:rsidRDefault="003B339F" w:rsidP="00FD4231">
      <w:pPr>
        <w:rPr>
          <w:rFonts w:ascii="Calibri" w:hAnsi="Calibri" w:cs="Calibri"/>
          <w:b/>
          <w:sz w:val="28"/>
          <w:szCs w:val="28"/>
        </w:rPr>
      </w:pPr>
      <w:r w:rsidRPr="004617FC">
        <w:rPr>
          <w:rFonts w:ascii="Calibri" w:hAnsi="Calibri" w:cs="Calibri"/>
          <w:b/>
          <w:sz w:val="28"/>
          <w:szCs w:val="28"/>
        </w:rPr>
        <w:t>Příloha č. 2 zadávací dokumentace – Závazný návrh kupní smlouvy</w:t>
      </w:r>
    </w:p>
    <w:p w14:paraId="352F6EE2" w14:textId="73ABC260" w:rsidR="00FC5374" w:rsidRPr="004617FC" w:rsidRDefault="00FC5374" w:rsidP="00FD4231">
      <w:pPr>
        <w:rPr>
          <w:rFonts w:ascii="Calibri" w:hAnsi="Calibri"/>
          <w:b/>
          <w:sz w:val="30"/>
          <w:szCs w:val="30"/>
        </w:rPr>
      </w:pPr>
    </w:p>
    <w:p w14:paraId="1F4CD6A3" w14:textId="77777777" w:rsidR="00E174BC" w:rsidRPr="004617FC" w:rsidRDefault="00E174BC" w:rsidP="00FD4231">
      <w:pPr>
        <w:rPr>
          <w:rFonts w:ascii="Calibri" w:hAnsi="Calibri"/>
          <w:b/>
          <w:sz w:val="30"/>
          <w:szCs w:val="30"/>
        </w:rPr>
      </w:pPr>
    </w:p>
    <w:p w14:paraId="77BDAA0B" w14:textId="77777777" w:rsidR="0024457F" w:rsidRPr="004617FC" w:rsidRDefault="00E37F4D" w:rsidP="0024457F">
      <w:pPr>
        <w:jc w:val="center"/>
        <w:rPr>
          <w:rFonts w:ascii="Calibri" w:hAnsi="Calibri" w:cs="Calibri"/>
          <w:b/>
          <w:sz w:val="30"/>
          <w:szCs w:val="30"/>
        </w:rPr>
      </w:pPr>
      <w:r w:rsidRPr="004617FC">
        <w:rPr>
          <w:rFonts w:ascii="Calibri" w:hAnsi="Calibri" w:cs="Calibri"/>
          <w:b/>
          <w:sz w:val="30"/>
          <w:szCs w:val="30"/>
        </w:rPr>
        <w:t>KUPNÍ SMLOUVA</w:t>
      </w:r>
    </w:p>
    <w:p w14:paraId="42314EF3" w14:textId="136B4812" w:rsidR="0024457F" w:rsidRPr="004617FC" w:rsidRDefault="0024457F" w:rsidP="0024457F">
      <w:pPr>
        <w:jc w:val="center"/>
        <w:rPr>
          <w:rFonts w:ascii="Calibri" w:hAnsi="Calibri" w:cs="Calibri"/>
          <w:sz w:val="18"/>
          <w:szCs w:val="18"/>
        </w:rPr>
      </w:pPr>
      <w:r w:rsidRPr="004617FC">
        <w:rPr>
          <w:rFonts w:ascii="Calibri" w:hAnsi="Calibri" w:cs="Calibri"/>
          <w:sz w:val="18"/>
          <w:szCs w:val="18"/>
        </w:rPr>
        <w:t>uzavřená</w:t>
      </w:r>
      <w:r w:rsidR="00E37F4D" w:rsidRPr="004617FC">
        <w:rPr>
          <w:rFonts w:ascii="Calibri" w:hAnsi="Calibri" w:cs="Calibri"/>
          <w:sz w:val="18"/>
          <w:szCs w:val="18"/>
        </w:rPr>
        <w:t xml:space="preserve"> dle ustanovení § 2079</w:t>
      </w:r>
      <w:r w:rsidRPr="004617FC">
        <w:rPr>
          <w:rFonts w:ascii="Calibri" w:hAnsi="Calibri" w:cs="Calibri"/>
          <w:sz w:val="18"/>
          <w:szCs w:val="18"/>
        </w:rPr>
        <w:t xml:space="preserve"> a násl. zákona č. 89/2012 Sb., občanský zákoník, v</w:t>
      </w:r>
      <w:r w:rsidR="0022356A">
        <w:rPr>
          <w:rFonts w:ascii="Calibri" w:hAnsi="Calibri" w:cs="Calibri"/>
          <w:sz w:val="18"/>
          <w:szCs w:val="18"/>
        </w:rPr>
        <w:t xml:space="preserve">e </w:t>
      </w:r>
      <w:r w:rsidR="000E1D2F" w:rsidRPr="004617FC">
        <w:rPr>
          <w:rFonts w:ascii="Calibri" w:hAnsi="Calibri" w:cs="Calibri"/>
          <w:sz w:val="18"/>
          <w:szCs w:val="18"/>
        </w:rPr>
        <w:t xml:space="preserve">znění </w:t>
      </w:r>
      <w:r w:rsidR="0022356A">
        <w:rPr>
          <w:rFonts w:ascii="Calibri" w:hAnsi="Calibri" w:cs="Calibri"/>
          <w:sz w:val="18"/>
          <w:szCs w:val="18"/>
        </w:rPr>
        <w:t xml:space="preserve">pozdějších předpisů </w:t>
      </w:r>
      <w:r w:rsidR="000E1D2F" w:rsidRPr="004617FC">
        <w:rPr>
          <w:rFonts w:ascii="Calibri" w:hAnsi="Calibri" w:cs="Calibri"/>
          <w:sz w:val="18"/>
          <w:szCs w:val="18"/>
        </w:rPr>
        <w:t>(dále jen „OZ“)</w:t>
      </w:r>
    </w:p>
    <w:p w14:paraId="78AE89EE" w14:textId="77777777" w:rsidR="0024457F" w:rsidRPr="004617FC" w:rsidRDefault="0024457F" w:rsidP="0024457F">
      <w:pPr>
        <w:pStyle w:val="Zkladntext2"/>
        <w:framePr w:w="0" w:h="0" w:hSpace="0" w:wrap="auto" w:vAnchor="margin" w:hAnchor="text" w:xAlign="left" w:yAlign="inline"/>
        <w:rPr>
          <w:rFonts w:ascii="Calibri" w:hAnsi="Calibri" w:cs="Calibri"/>
          <w:bCs/>
          <w:sz w:val="18"/>
          <w:szCs w:val="18"/>
        </w:rPr>
      </w:pPr>
    </w:p>
    <w:p w14:paraId="72026BEB" w14:textId="61D2E522" w:rsidR="005F38F7" w:rsidRPr="004617FC" w:rsidRDefault="005F38F7" w:rsidP="005F38F7">
      <w:pPr>
        <w:tabs>
          <w:tab w:val="left" w:pos="2127"/>
        </w:tabs>
        <w:rPr>
          <w:rFonts w:ascii="Calibri" w:hAnsi="Calibri" w:cs="Calibri"/>
          <w:b/>
          <w:sz w:val="22"/>
          <w:szCs w:val="22"/>
        </w:rPr>
      </w:pPr>
    </w:p>
    <w:p w14:paraId="72AD32D9" w14:textId="77777777" w:rsidR="00E174BC" w:rsidRPr="004617FC" w:rsidRDefault="00E174BC" w:rsidP="005F38F7">
      <w:pPr>
        <w:tabs>
          <w:tab w:val="left" w:pos="2127"/>
        </w:tabs>
        <w:rPr>
          <w:rFonts w:ascii="Calibri" w:hAnsi="Calibri" w:cs="Calibri"/>
          <w:b/>
          <w:sz w:val="22"/>
          <w:szCs w:val="22"/>
        </w:rPr>
      </w:pPr>
    </w:p>
    <w:p w14:paraId="05AC5C33" w14:textId="46EEAE99" w:rsidR="0024457F" w:rsidRPr="004617FC" w:rsidRDefault="0024457F" w:rsidP="00F13DBC">
      <w:pPr>
        <w:pStyle w:val="Odstavecseseznamem"/>
        <w:numPr>
          <w:ilvl w:val="0"/>
          <w:numId w:val="20"/>
        </w:numPr>
        <w:tabs>
          <w:tab w:val="left" w:pos="2127"/>
        </w:tabs>
        <w:ind w:left="426" w:hanging="426"/>
        <w:rPr>
          <w:rFonts w:ascii="Calibri" w:hAnsi="Calibri" w:cs="Calibri"/>
          <w:bCs/>
          <w:sz w:val="28"/>
          <w:szCs w:val="28"/>
        </w:rPr>
      </w:pPr>
      <w:r w:rsidRPr="004617FC">
        <w:rPr>
          <w:rFonts w:ascii="Calibri" w:hAnsi="Calibri" w:cs="Calibri"/>
          <w:b/>
          <w:sz w:val="28"/>
          <w:szCs w:val="28"/>
        </w:rPr>
        <w:t>Nemocnice Pardubického kraje, a.s.</w:t>
      </w:r>
    </w:p>
    <w:p w14:paraId="4059C221" w14:textId="61529FDD" w:rsidR="0024457F" w:rsidRPr="004617FC" w:rsidRDefault="00F13DBC" w:rsidP="00F13DBC">
      <w:pPr>
        <w:pStyle w:val="Odstavec11"/>
        <w:numPr>
          <w:ilvl w:val="0"/>
          <w:numId w:val="0"/>
        </w:numPr>
        <w:tabs>
          <w:tab w:val="left" w:pos="426"/>
          <w:tab w:val="left" w:pos="2268"/>
        </w:tabs>
        <w:spacing w:before="0" w:after="0"/>
        <w:rPr>
          <w:rFonts w:cs="Calibri"/>
          <w:bCs/>
          <w:sz w:val="22"/>
          <w:szCs w:val="22"/>
        </w:rPr>
      </w:pPr>
      <w:r w:rsidRPr="004617FC">
        <w:rPr>
          <w:rFonts w:cs="Calibri"/>
          <w:sz w:val="22"/>
          <w:szCs w:val="22"/>
        </w:rPr>
        <w:tab/>
      </w:r>
      <w:r w:rsidR="0024457F" w:rsidRPr="004617FC">
        <w:rPr>
          <w:rFonts w:cs="Calibri"/>
          <w:sz w:val="22"/>
          <w:szCs w:val="22"/>
        </w:rPr>
        <w:t>Sídlo:</w:t>
      </w:r>
      <w:r w:rsidR="005F38F7" w:rsidRPr="004617FC">
        <w:rPr>
          <w:rFonts w:cs="Calibri"/>
          <w:sz w:val="22"/>
          <w:szCs w:val="22"/>
        </w:rPr>
        <w:tab/>
      </w:r>
      <w:r w:rsidR="0024457F" w:rsidRPr="004617FC">
        <w:rPr>
          <w:rFonts w:cs="Calibri"/>
          <w:sz w:val="22"/>
          <w:szCs w:val="22"/>
        </w:rPr>
        <w:t>Kyjevská 44, 532 03 Pardubice</w:t>
      </w:r>
    </w:p>
    <w:p w14:paraId="4E794F45" w14:textId="40058AF0" w:rsidR="0024457F" w:rsidRPr="004617FC" w:rsidRDefault="00F13DBC" w:rsidP="00F13DBC">
      <w:pPr>
        <w:pStyle w:val="Odstavec11"/>
        <w:numPr>
          <w:ilvl w:val="0"/>
          <w:numId w:val="0"/>
        </w:numPr>
        <w:tabs>
          <w:tab w:val="left" w:pos="2268"/>
        </w:tabs>
        <w:spacing w:before="0" w:after="0"/>
        <w:ind w:left="426" w:hanging="426"/>
        <w:rPr>
          <w:rFonts w:cs="Calibri"/>
          <w:sz w:val="22"/>
          <w:szCs w:val="22"/>
        </w:rPr>
      </w:pPr>
      <w:r w:rsidRPr="004617FC">
        <w:rPr>
          <w:rFonts w:cs="Calibri"/>
          <w:sz w:val="22"/>
          <w:szCs w:val="22"/>
        </w:rPr>
        <w:tab/>
      </w:r>
      <w:r w:rsidR="0024457F" w:rsidRPr="004617FC">
        <w:rPr>
          <w:rFonts w:cs="Calibri"/>
          <w:sz w:val="22"/>
          <w:szCs w:val="22"/>
        </w:rPr>
        <w:t>Zastoupená:</w:t>
      </w:r>
      <w:r w:rsidR="005F38F7" w:rsidRPr="004617FC">
        <w:rPr>
          <w:rFonts w:cs="Calibri"/>
          <w:sz w:val="22"/>
          <w:szCs w:val="22"/>
        </w:rPr>
        <w:tab/>
      </w:r>
      <w:r w:rsidR="0024457F" w:rsidRPr="004617FC">
        <w:rPr>
          <w:rFonts w:cs="Calibri"/>
          <w:sz w:val="22"/>
          <w:szCs w:val="22"/>
        </w:rPr>
        <w:t xml:space="preserve">MUDr. Tomášem Gottvaldem, </w:t>
      </w:r>
      <w:r w:rsidR="00FD3C6A" w:rsidRPr="004617FC">
        <w:rPr>
          <w:rFonts w:cs="Calibri"/>
          <w:sz w:val="22"/>
          <w:szCs w:val="22"/>
        </w:rPr>
        <w:t xml:space="preserve">MHA, </w:t>
      </w:r>
      <w:r w:rsidR="0024457F" w:rsidRPr="004617FC">
        <w:rPr>
          <w:rFonts w:cs="Calibri"/>
          <w:sz w:val="22"/>
          <w:szCs w:val="22"/>
        </w:rPr>
        <w:t xml:space="preserve">předsedou představenstva </w:t>
      </w:r>
    </w:p>
    <w:p w14:paraId="1EE2D765" w14:textId="4B9EC9E6" w:rsidR="0024457F" w:rsidRPr="004617FC" w:rsidRDefault="005F38F7" w:rsidP="005F38F7">
      <w:pPr>
        <w:pStyle w:val="Bezmezer"/>
        <w:tabs>
          <w:tab w:val="left" w:pos="2268"/>
        </w:tabs>
        <w:rPr>
          <w:rFonts w:eastAsia="Times New Roman" w:cs="Calibri"/>
          <w:lang w:eastAsia="cs-CZ"/>
        </w:rPr>
      </w:pPr>
      <w:r w:rsidRPr="004617FC">
        <w:rPr>
          <w:rFonts w:eastAsia="Times New Roman" w:cs="Calibri"/>
          <w:lang w:eastAsia="cs-CZ"/>
        </w:rPr>
        <w:tab/>
      </w:r>
      <w:r w:rsidR="001508E3">
        <w:rPr>
          <w:rFonts w:eastAsia="Times New Roman" w:cs="Calibri"/>
          <w:lang w:eastAsia="cs-CZ"/>
        </w:rPr>
        <w:t>Ing. Hynkem Raisem</w:t>
      </w:r>
      <w:r w:rsidR="00960ABB">
        <w:rPr>
          <w:rFonts w:eastAsia="Times New Roman" w:cs="Calibri"/>
          <w:lang w:eastAsia="cs-CZ"/>
        </w:rPr>
        <w:t xml:space="preserve">, </w:t>
      </w:r>
      <w:r w:rsidR="001508E3">
        <w:rPr>
          <w:rFonts w:eastAsia="Times New Roman" w:cs="Calibri"/>
          <w:lang w:eastAsia="cs-CZ"/>
        </w:rPr>
        <w:t>MHA</w:t>
      </w:r>
      <w:r w:rsidRPr="004617FC">
        <w:rPr>
          <w:rFonts w:eastAsia="Times New Roman" w:cs="Calibri"/>
          <w:lang w:eastAsia="cs-CZ"/>
        </w:rPr>
        <w:t xml:space="preserve">, </w:t>
      </w:r>
      <w:r w:rsidR="001508E3">
        <w:rPr>
          <w:rFonts w:eastAsia="Times New Roman" w:cs="Calibri"/>
          <w:lang w:eastAsia="cs-CZ"/>
        </w:rPr>
        <w:t>místopředsedou</w:t>
      </w:r>
      <w:r w:rsidRPr="004617FC">
        <w:rPr>
          <w:rFonts w:eastAsia="Times New Roman" w:cs="Calibri"/>
          <w:lang w:eastAsia="cs-CZ"/>
        </w:rPr>
        <w:t xml:space="preserve"> </w:t>
      </w:r>
      <w:r w:rsidR="0024457F" w:rsidRPr="004617FC">
        <w:rPr>
          <w:rFonts w:eastAsia="Times New Roman" w:cs="Calibri"/>
          <w:lang w:eastAsia="cs-CZ"/>
        </w:rPr>
        <w:t>představenstva</w:t>
      </w:r>
    </w:p>
    <w:p w14:paraId="7F6E028C" w14:textId="36D8EA1E" w:rsidR="0024457F" w:rsidRPr="004617FC" w:rsidRDefault="00F13DBC" w:rsidP="00F13DBC">
      <w:pPr>
        <w:tabs>
          <w:tab w:val="left" w:pos="426"/>
          <w:tab w:val="left" w:pos="1134"/>
          <w:tab w:val="left" w:pos="2268"/>
          <w:tab w:val="left" w:pos="8370"/>
        </w:tabs>
        <w:rPr>
          <w:rFonts w:ascii="Calibri" w:hAnsi="Calibri" w:cs="Calibri"/>
          <w:sz w:val="22"/>
          <w:szCs w:val="22"/>
        </w:rPr>
      </w:pPr>
      <w:r w:rsidRPr="004617FC">
        <w:rPr>
          <w:rFonts w:ascii="Calibri" w:hAnsi="Calibri" w:cs="Calibri"/>
          <w:sz w:val="22"/>
          <w:szCs w:val="22"/>
        </w:rPr>
        <w:tab/>
      </w:r>
      <w:r w:rsidR="0024457F" w:rsidRPr="004617FC">
        <w:rPr>
          <w:rFonts w:ascii="Calibri" w:hAnsi="Calibri" w:cs="Calibri"/>
          <w:sz w:val="22"/>
          <w:szCs w:val="22"/>
        </w:rPr>
        <w:t>bankovní spojení:</w:t>
      </w:r>
      <w:r w:rsidR="005F38F7" w:rsidRPr="004617FC">
        <w:rPr>
          <w:rFonts w:ascii="Calibri" w:hAnsi="Calibri" w:cs="Calibri"/>
          <w:sz w:val="22"/>
          <w:szCs w:val="22"/>
        </w:rPr>
        <w:tab/>
      </w:r>
      <w:r w:rsidR="00B50C12" w:rsidRPr="004617FC">
        <w:rPr>
          <w:rFonts w:ascii="Calibri" w:hAnsi="Calibri" w:cs="Calibri"/>
          <w:sz w:val="22"/>
          <w:szCs w:val="22"/>
        </w:rPr>
        <w:t>Československá obchodní banka, a.s.</w:t>
      </w:r>
      <w:r w:rsidR="0024457F" w:rsidRPr="004617FC">
        <w:rPr>
          <w:rFonts w:ascii="Calibri" w:hAnsi="Calibri" w:cs="Calibri"/>
          <w:sz w:val="22"/>
          <w:szCs w:val="22"/>
        </w:rPr>
        <w:tab/>
      </w:r>
      <w:r w:rsidR="00B50C12" w:rsidRPr="004617FC">
        <w:rPr>
          <w:rFonts w:ascii="Calibri" w:hAnsi="Calibri" w:cs="Calibri"/>
          <w:sz w:val="22"/>
          <w:szCs w:val="22"/>
        </w:rPr>
        <w:t xml:space="preserve">              </w:t>
      </w:r>
    </w:p>
    <w:p w14:paraId="3A64B24A" w14:textId="3A9A47EE" w:rsidR="0024457F" w:rsidRPr="004617FC" w:rsidRDefault="00F13DBC" w:rsidP="00F13DBC">
      <w:pPr>
        <w:pStyle w:val="Bezmezer"/>
        <w:tabs>
          <w:tab w:val="left" w:pos="426"/>
          <w:tab w:val="left" w:pos="2268"/>
        </w:tabs>
        <w:rPr>
          <w:rFonts w:eastAsia="Times New Roman" w:cs="Calibri"/>
          <w:lang w:eastAsia="cs-CZ"/>
        </w:rPr>
      </w:pPr>
      <w:r w:rsidRPr="004617FC">
        <w:rPr>
          <w:rFonts w:eastAsia="Times New Roman" w:cs="Calibri"/>
          <w:lang w:eastAsia="cs-CZ"/>
        </w:rPr>
        <w:tab/>
      </w:r>
      <w:r w:rsidR="0024457F" w:rsidRPr="004617FC">
        <w:rPr>
          <w:rFonts w:eastAsia="Times New Roman" w:cs="Calibri"/>
          <w:lang w:eastAsia="cs-CZ"/>
        </w:rPr>
        <w:t>číslo účtu:</w:t>
      </w:r>
      <w:r w:rsidR="0024457F" w:rsidRPr="004617FC">
        <w:rPr>
          <w:rFonts w:eastAsia="Times New Roman" w:cs="Calibri"/>
          <w:lang w:eastAsia="cs-CZ"/>
        </w:rPr>
        <w:tab/>
        <w:t>280123725/0300</w:t>
      </w:r>
    </w:p>
    <w:p w14:paraId="44189D6B" w14:textId="009DD464" w:rsidR="0024457F" w:rsidRPr="004617FC" w:rsidRDefault="00F13DBC" w:rsidP="00F13DBC">
      <w:pPr>
        <w:pStyle w:val="Odstavec11"/>
        <w:numPr>
          <w:ilvl w:val="0"/>
          <w:numId w:val="0"/>
        </w:numPr>
        <w:tabs>
          <w:tab w:val="left" w:pos="2268"/>
        </w:tabs>
        <w:spacing w:before="0" w:after="0"/>
        <w:ind w:left="426" w:hanging="426"/>
        <w:rPr>
          <w:rFonts w:cs="Calibri"/>
          <w:sz w:val="22"/>
          <w:szCs w:val="22"/>
        </w:rPr>
      </w:pPr>
      <w:r w:rsidRPr="004617FC">
        <w:rPr>
          <w:rFonts w:cs="Calibri"/>
          <w:sz w:val="22"/>
          <w:szCs w:val="22"/>
        </w:rPr>
        <w:tab/>
      </w:r>
      <w:r w:rsidR="0024457F" w:rsidRPr="004617FC">
        <w:rPr>
          <w:rFonts w:cs="Calibri"/>
          <w:sz w:val="22"/>
          <w:szCs w:val="22"/>
        </w:rPr>
        <w:t>IČ</w:t>
      </w:r>
      <w:r w:rsidR="00FD3C6A" w:rsidRPr="004617FC">
        <w:rPr>
          <w:rFonts w:cs="Calibri"/>
          <w:sz w:val="22"/>
          <w:szCs w:val="22"/>
        </w:rPr>
        <w:t>O</w:t>
      </w:r>
      <w:r w:rsidR="0024457F" w:rsidRPr="004617FC">
        <w:rPr>
          <w:rFonts w:cs="Calibri"/>
          <w:sz w:val="22"/>
          <w:szCs w:val="22"/>
        </w:rPr>
        <w:t>:</w:t>
      </w:r>
      <w:r w:rsidR="0024457F" w:rsidRPr="004617FC">
        <w:rPr>
          <w:rFonts w:cs="Calibri"/>
          <w:sz w:val="22"/>
          <w:szCs w:val="22"/>
        </w:rPr>
        <w:tab/>
      </w:r>
      <w:r w:rsidR="0024457F" w:rsidRPr="004617FC">
        <w:rPr>
          <w:rFonts w:cs="Calibri"/>
          <w:bCs/>
          <w:sz w:val="22"/>
          <w:szCs w:val="22"/>
        </w:rPr>
        <w:t>27520536</w:t>
      </w:r>
    </w:p>
    <w:p w14:paraId="7F5BF838" w14:textId="26172876" w:rsidR="0024457F" w:rsidRPr="004617FC" w:rsidRDefault="00F13DBC" w:rsidP="00F13DBC">
      <w:pPr>
        <w:pStyle w:val="Bezmezer"/>
        <w:tabs>
          <w:tab w:val="left" w:pos="426"/>
          <w:tab w:val="left" w:pos="2268"/>
        </w:tabs>
        <w:rPr>
          <w:rFonts w:eastAsia="Times New Roman" w:cs="Calibri"/>
          <w:lang w:eastAsia="cs-CZ"/>
        </w:rPr>
      </w:pPr>
      <w:r w:rsidRPr="004617FC">
        <w:rPr>
          <w:rFonts w:eastAsia="Times New Roman" w:cs="Calibri"/>
          <w:lang w:eastAsia="cs-CZ"/>
        </w:rPr>
        <w:tab/>
      </w:r>
      <w:r w:rsidR="0024457F" w:rsidRPr="004617FC">
        <w:rPr>
          <w:rFonts w:eastAsia="Times New Roman" w:cs="Calibri"/>
          <w:lang w:eastAsia="cs-CZ"/>
        </w:rPr>
        <w:t>DIČ:</w:t>
      </w:r>
      <w:r w:rsidR="005F38F7" w:rsidRPr="004617FC">
        <w:rPr>
          <w:rFonts w:eastAsia="Times New Roman" w:cs="Calibri"/>
          <w:lang w:eastAsia="cs-CZ"/>
        </w:rPr>
        <w:tab/>
      </w:r>
      <w:r w:rsidR="0024457F" w:rsidRPr="004617FC">
        <w:rPr>
          <w:rFonts w:eastAsia="Times New Roman" w:cs="Calibri"/>
          <w:lang w:eastAsia="cs-CZ"/>
        </w:rPr>
        <w:t>CZ27520536</w:t>
      </w:r>
    </w:p>
    <w:p w14:paraId="064E8132" w14:textId="77777777" w:rsidR="0024457F" w:rsidRPr="004617FC" w:rsidRDefault="0024457F" w:rsidP="0024457F">
      <w:pPr>
        <w:pStyle w:val="Bezmezer"/>
        <w:ind w:left="426"/>
        <w:jc w:val="both"/>
        <w:rPr>
          <w:rFonts w:cs="Calibri"/>
        </w:rPr>
      </w:pPr>
      <w:r w:rsidRPr="004617FC">
        <w:rPr>
          <w:rFonts w:cs="Calibri"/>
        </w:rPr>
        <w:t>zapsaná v obchodním rejstříku vedeném u Krajského soudu v Hradci Králové, oddíl B, vložka 2629</w:t>
      </w:r>
    </w:p>
    <w:p w14:paraId="7F680FFD" w14:textId="61D0A0BF" w:rsidR="00096DC0" w:rsidRPr="004F7FD2" w:rsidRDefault="00281E10" w:rsidP="004F7FD2">
      <w:pPr>
        <w:ind w:left="426"/>
        <w:rPr>
          <w:rFonts w:ascii="Calibri" w:hAnsi="Calibri" w:cs="Calibri"/>
          <w:sz w:val="22"/>
          <w:szCs w:val="22"/>
        </w:rPr>
      </w:pPr>
      <w:r>
        <w:rPr>
          <w:rFonts w:ascii="Calibri" w:hAnsi="Calibri" w:cs="Calibri"/>
          <w:sz w:val="22"/>
          <w:szCs w:val="22"/>
        </w:rPr>
        <w:t xml:space="preserve">Tel.: </w:t>
      </w:r>
      <w:r w:rsidRPr="000B1BE0">
        <w:rPr>
          <w:rFonts w:ascii="Calibri" w:hAnsi="Calibri" w:cs="Calibri"/>
          <w:sz w:val="22"/>
          <w:szCs w:val="22"/>
        </w:rPr>
        <w:t>+420 466 011 111 nebo +420 467 431 111</w:t>
      </w:r>
      <w:r>
        <w:rPr>
          <w:rFonts w:ascii="Calibri" w:hAnsi="Calibri" w:cs="Calibri"/>
          <w:sz w:val="22"/>
          <w:szCs w:val="22"/>
        </w:rPr>
        <w:t xml:space="preserve"> </w:t>
      </w:r>
    </w:p>
    <w:p w14:paraId="563A5099" w14:textId="77777777" w:rsidR="00096DC0" w:rsidRPr="004617FC" w:rsidRDefault="00096DC0" w:rsidP="00096DC0">
      <w:pPr>
        <w:ind w:left="426"/>
        <w:rPr>
          <w:rFonts w:ascii="Calibri" w:hAnsi="Calibri" w:cs="Calibri"/>
          <w:sz w:val="22"/>
          <w:szCs w:val="22"/>
        </w:rPr>
      </w:pPr>
      <w:r w:rsidRPr="004617FC">
        <w:rPr>
          <w:rFonts w:ascii="Calibri" w:hAnsi="Calibri" w:cs="Calibri"/>
          <w:sz w:val="22"/>
          <w:szCs w:val="22"/>
        </w:rPr>
        <w:t>ID datové schránky:</w:t>
      </w:r>
      <w:r>
        <w:rPr>
          <w:rFonts w:ascii="Calibri" w:hAnsi="Calibri" w:cs="Calibri"/>
          <w:sz w:val="22"/>
          <w:szCs w:val="22"/>
        </w:rPr>
        <w:t xml:space="preserve"> </w:t>
      </w:r>
      <w:proofErr w:type="spellStart"/>
      <w:r w:rsidRPr="000604D6">
        <w:rPr>
          <w:rFonts w:ascii="Calibri" w:eastAsiaTheme="minorHAnsi" w:hAnsi="Calibri" w:cs="Calibri"/>
          <w:sz w:val="22"/>
          <w:szCs w:val="22"/>
          <w:lang w:eastAsia="en-US"/>
        </w:rPr>
        <w:t>eiefkcs</w:t>
      </w:r>
      <w:proofErr w:type="spellEnd"/>
    </w:p>
    <w:p w14:paraId="6AD7BE79" w14:textId="180C2351" w:rsidR="0024457F" w:rsidRDefault="00E37F4D" w:rsidP="0024457F">
      <w:pPr>
        <w:rPr>
          <w:rFonts w:ascii="Calibri" w:hAnsi="Calibri" w:cs="Calibri"/>
          <w:sz w:val="22"/>
          <w:szCs w:val="22"/>
        </w:rPr>
      </w:pPr>
      <w:r w:rsidRPr="004617FC">
        <w:rPr>
          <w:rFonts w:ascii="Calibri" w:hAnsi="Calibri" w:cs="Calibri"/>
          <w:sz w:val="22"/>
          <w:szCs w:val="22"/>
        </w:rPr>
        <w:t>dále jen „</w:t>
      </w:r>
      <w:r w:rsidRPr="004617FC">
        <w:rPr>
          <w:rFonts w:ascii="Calibri" w:hAnsi="Calibri" w:cs="Calibri"/>
          <w:b/>
          <w:bCs/>
          <w:sz w:val="22"/>
          <w:szCs w:val="22"/>
        </w:rPr>
        <w:t>kupující</w:t>
      </w:r>
      <w:r w:rsidR="0024457F" w:rsidRPr="004617FC">
        <w:rPr>
          <w:rFonts w:ascii="Calibri" w:hAnsi="Calibri" w:cs="Calibri"/>
          <w:sz w:val="22"/>
          <w:szCs w:val="22"/>
        </w:rPr>
        <w:t>“ na straně jedné</w:t>
      </w:r>
    </w:p>
    <w:p w14:paraId="24B3964C" w14:textId="77777777" w:rsidR="00724DD2" w:rsidRPr="004617FC" w:rsidRDefault="00724DD2" w:rsidP="0024457F">
      <w:pPr>
        <w:rPr>
          <w:rFonts w:ascii="Calibri" w:hAnsi="Calibri" w:cs="Calibri"/>
          <w:sz w:val="22"/>
          <w:szCs w:val="22"/>
        </w:rPr>
      </w:pPr>
    </w:p>
    <w:p w14:paraId="71B31A25" w14:textId="77777777" w:rsidR="0024457F" w:rsidRPr="004617FC" w:rsidRDefault="0024457F" w:rsidP="0024457F">
      <w:pPr>
        <w:tabs>
          <w:tab w:val="left" w:pos="284"/>
        </w:tabs>
        <w:rPr>
          <w:rFonts w:ascii="Calibri" w:hAnsi="Calibri" w:cs="Calibri"/>
          <w:sz w:val="22"/>
          <w:szCs w:val="22"/>
        </w:rPr>
      </w:pPr>
    </w:p>
    <w:p w14:paraId="7EFEF6BF" w14:textId="18999A1C" w:rsidR="0024457F" w:rsidRDefault="0024457F" w:rsidP="0024457F">
      <w:pPr>
        <w:rPr>
          <w:rFonts w:ascii="Calibri" w:hAnsi="Calibri" w:cs="Calibri"/>
          <w:sz w:val="22"/>
          <w:szCs w:val="22"/>
        </w:rPr>
      </w:pPr>
      <w:r w:rsidRPr="004617FC">
        <w:rPr>
          <w:rFonts w:ascii="Calibri" w:hAnsi="Calibri" w:cs="Calibri"/>
          <w:sz w:val="22"/>
          <w:szCs w:val="22"/>
        </w:rPr>
        <w:t>a</w:t>
      </w:r>
    </w:p>
    <w:p w14:paraId="57B9D600" w14:textId="77777777" w:rsidR="00724DD2" w:rsidRPr="004617FC" w:rsidRDefault="00724DD2" w:rsidP="0024457F">
      <w:pPr>
        <w:rPr>
          <w:rFonts w:ascii="Calibri" w:hAnsi="Calibri" w:cs="Calibri"/>
          <w:sz w:val="22"/>
          <w:szCs w:val="22"/>
        </w:rPr>
      </w:pPr>
    </w:p>
    <w:p w14:paraId="164D0097" w14:textId="77777777" w:rsidR="00C5256A" w:rsidRPr="004617FC" w:rsidRDefault="00C5256A" w:rsidP="0024457F">
      <w:pPr>
        <w:rPr>
          <w:rFonts w:ascii="Calibri" w:hAnsi="Calibri" w:cs="Calibri"/>
          <w:sz w:val="22"/>
          <w:szCs w:val="22"/>
        </w:rPr>
      </w:pPr>
    </w:p>
    <w:p w14:paraId="231C566E" w14:textId="11B0885A" w:rsidR="0024457F" w:rsidRPr="004F3257" w:rsidRDefault="005F38F7" w:rsidP="00F13DBC">
      <w:pPr>
        <w:pStyle w:val="Odstavecseseznamem"/>
        <w:numPr>
          <w:ilvl w:val="0"/>
          <w:numId w:val="20"/>
        </w:numPr>
        <w:ind w:left="426" w:hanging="426"/>
        <w:rPr>
          <w:rFonts w:ascii="Calibri" w:hAnsi="Calibri" w:cs="Calibri"/>
          <w:bCs/>
          <w:sz w:val="28"/>
          <w:szCs w:val="28"/>
          <w:highlight w:val="yellow"/>
        </w:rPr>
      </w:pPr>
      <w:r w:rsidRPr="004F3257">
        <w:rPr>
          <w:rFonts w:ascii="Calibri" w:hAnsi="Calibri" w:cs="Calibri"/>
          <w:sz w:val="28"/>
          <w:szCs w:val="28"/>
          <w:highlight w:val="yellow"/>
        </w:rPr>
        <w:t>……………………</w:t>
      </w:r>
      <w:r w:rsidR="00F13DBC" w:rsidRPr="004F3257">
        <w:rPr>
          <w:rFonts w:ascii="Calibri" w:hAnsi="Calibri" w:cs="Calibri"/>
          <w:sz w:val="28"/>
          <w:szCs w:val="28"/>
          <w:highlight w:val="yellow"/>
        </w:rPr>
        <w:t>……………………………………..</w:t>
      </w:r>
      <w:r w:rsidR="00DA7818">
        <w:rPr>
          <w:rFonts w:ascii="Calibri" w:hAnsi="Calibri" w:cs="Calibri"/>
          <w:sz w:val="28"/>
          <w:szCs w:val="28"/>
          <w:highlight w:val="yellow"/>
        </w:rPr>
        <w:t xml:space="preserve"> </w:t>
      </w:r>
      <w:bookmarkStart w:id="0" w:name="_Hlk104706669"/>
      <w:r w:rsidR="00DA7818" w:rsidRPr="00DA7818">
        <w:rPr>
          <w:rFonts w:ascii="Calibri" w:hAnsi="Calibri" w:cs="Calibri"/>
          <w:i/>
          <w:iCs/>
          <w:sz w:val="24"/>
          <w:highlight w:val="yellow"/>
        </w:rPr>
        <w:t>(doplní dodavatel)</w:t>
      </w:r>
      <w:bookmarkEnd w:id="0"/>
    </w:p>
    <w:p w14:paraId="112C8EEF" w14:textId="081B1F4B" w:rsidR="0024457F" w:rsidRPr="004617FC" w:rsidRDefault="00F13DBC" w:rsidP="006C1A7A">
      <w:pPr>
        <w:pStyle w:val="Odstavec11"/>
        <w:numPr>
          <w:ilvl w:val="0"/>
          <w:numId w:val="0"/>
        </w:numPr>
        <w:tabs>
          <w:tab w:val="left" w:pos="426"/>
          <w:tab w:val="left" w:pos="1701"/>
          <w:tab w:val="left" w:pos="2268"/>
        </w:tabs>
        <w:spacing w:before="0" w:after="0"/>
        <w:rPr>
          <w:rFonts w:cs="Calibri"/>
          <w:bCs/>
          <w:sz w:val="22"/>
          <w:szCs w:val="22"/>
        </w:rPr>
      </w:pPr>
      <w:r w:rsidRPr="004617FC">
        <w:rPr>
          <w:rFonts w:cs="Calibri"/>
          <w:sz w:val="22"/>
          <w:szCs w:val="22"/>
        </w:rPr>
        <w:tab/>
      </w:r>
      <w:r w:rsidR="0024457F" w:rsidRPr="004617FC">
        <w:rPr>
          <w:rFonts w:cs="Calibri"/>
          <w:sz w:val="22"/>
          <w:szCs w:val="22"/>
        </w:rPr>
        <w:t>Sídlo:</w:t>
      </w:r>
      <w:r w:rsidRPr="004617FC">
        <w:rPr>
          <w:rFonts w:cs="Calibri"/>
          <w:sz w:val="22"/>
          <w:szCs w:val="22"/>
        </w:rPr>
        <w:t xml:space="preserve"> </w:t>
      </w:r>
      <w:r w:rsidR="006C1A7A" w:rsidRPr="004617FC">
        <w:rPr>
          <w:rFonts w:cs="Calibri"/>
          <w:sz w:val="22"/>
          <w:szCs w:val="22"/>
        </w:rPr>
        <w:tab/>
      </w:r>
      <w:r w:rsidR="006C1A7A" w:rsidRPr="004617FC">
        <w:rPr>
          <w:rFonts w:cs="Calibri"/>
          <w:sz w:val="22"/>
          <w:szCs w:val="22"/>
        </w:rPr>
        <w:tab/>
      </w:r>
      <w:r w:rsidRPr="004F3257">
        <w:rPr>
          <w:rFonts w:cs="Calibri"/>
          <w:sz w:val="22"/>
          <w:szCs w:val="22"/>
          <w:highlight w:val="yellow"/>
        </w:rPr>
        <w:t>……………………………………………………</w:t>
      </w:r>
    </w:p>
    <w:p w14:paraId="7574198C" w14:textId="50C28999" w:rsidR="0024457F" w:rsidRPr="004617FC" w:rsidRDefault="0024457F" w:rsidP="006C1A7A">
      <w:pPr>
        <w:pStyle w:val="Odstavec11"/>
        <w:numPr>
          <w:ilvl w:val="0"/>
          <w:numId w:val="0"/>
        </w:numPr>
        <w:tabs>
          <w:tab w:val="left" w:pos="1701"/>
          <w:tab w:val="left" w:pos="2268"/>
        </w:tabs>
        <w:spacing w:before="0" w:after="0"/>
        <w:ind w:left="426"/>
        <w:rPr>
          <w:rFonts w:cs="Calibri"/>
          <w:sz w:val="22"/>
          <w:szCs w:val="22"/>
        </w:rPr>
      </w:pPr>
      <w:r w:rsidRPr="004617FC">
        <w:rPr>
          <w:rFonts w:cs="Calibri"/>
          <w:sz w:val="22"/>
          <w:szCs w:val="22"/>
        </w:rPr>
        <w:t>Zastoupen</w:t>
      </w:r>
      <w:r w:rsidR="00F13DBC" w:rsidRPr="004617FC">
        <w:rPr>
          <w:rFonts w:cs="Calibri"/>
          <w:sz w:val="22"/>
          <w:szCs w:val="22"/>
        </w:rPr>
        <w:t xml:space="preserve">á: </w:t>
      </w:r>
      <w:r w:rsidR="006C1A7A" w:rsidRPr="004617FC">
        <w:rPr>
          <w:rFonts w:cs="Calibri"/>
          <w:sz w:val="22"/>
          <w:szCs w:val="22"/>
        </w:rPr>
        <w:tab/>
      </w:r>
      <w:r w:rsidR="006C1A7A" w:rsidRPr="004617FC">
        <w:rPr>
          <w:rFonts w:cs="Calibri"/>
          <w:sz w:val="22"/>
          <w:szCs w:val="22"/>
        </w:rPr>
        <w:tab/>
      </w:r>
      <w:r w:rsidR="00F13DBC" w:rsidRPr="004F3257">
        <w:rPr>
          <w:rFonts w:cs="Calibri"/>
          <w:sz w:val="22"/>
          <w:szCs w:val="22"/>
          <w:highlight w:val="yellow"/>
        </w:rPr>
        <w:t>……………………………………………………</w:t>
      </w:r>
      <w:r w:rsidRPr="004617FC">
        <w:rPr>
          <w:rFonts w:cs="Calibri"/>
          <w:sz w:val="22"/>
          <w:szCs w:val="22"/>
        </w:rPr>
        <w:tab/>
      </w:r>
      <w:r w:rsidRPr="004617FC">
        <w:rPr>
          <w:rFonts w:cs="Calibri"/>
          <w:sz w:val="22"/>
          <w:szCs w:val="22"/>
        </w:rPr>
        <w:tab/>
      </w:r>
    </w:p>
    <w:p w14:paraId="02050EF1" w14:textId="138C42A3" w:rsidR="0024457F" w:rsidRPr="004617FC" w:rsidRDefault="0024457F" w:rsidP="006C1A7A">
      <w:pPr>
        <w:tabs>
          <w:tab w:val="left" w:pos="2268"/>
        </w:tabs>
        <w:ind w:left="426"/>
        <w:rPr>
          <w:rFonts w:ascii="Calibri" w:hAnsi="Calibri" w:cs="Calibri"/>
          <w:sz w:val="22"/>
          <w:szCs w:val="22"/>
        </w:rPr>
      </w:pPr>
      <w:r w:rsidRPr="004617FC">
        <w:rPr>
          <w:rFonts w:ascii="Calibri" w:hAnsi="Calibri" w:cs="Calibri"/>
          <w:sz w:val="22"/>
          <w:szCs w:val="22"/>
        </w:rPr>
        <w:t>bankovní spojení:</w:t>
      </w:r>
      <w:r w:rsidR="006C1A7A" w:rsidRPr="004617FC">
        <w:rPr>
          <w:rFonts w:ascii="Calibri" w:hAnsi="Calibri" w:cs="Calibri"/>
          <w:sz w:val="22"/>
          <w:szCs w:val="22"/>
        </w:rPr>
        <w:tab/>
      </w:r>
      <w:r w:rsidR="00F13DBC" w:rsidRPr="004F3257">
        <w:rPr>
          <w:rFonts w:ascii="Calibri" w:hAnsi="Calibri" w:cs="Calibri"/>
          <w:sz w:val="22"/>
          <w:szCs w:val="22"/>
          <w:highlight w:val="yellow"/>
        </w:rPr>
        <w:t>………………………………………………</w:t>
      </w:r>
      <w:r w:rsidR="006C1A7A" w:rsidRPr="004F3257">
        <w:rPr>
          <w:rFonts w:ascii="Calibri" w:hAnsi="Calibri" w:cs="Calibri"/>
          <w:sz w:val="22"/>
          <w:szCs w:val="22"/>
          <w:highlight w:val="yellow"/>
        </w:rPr>
        <w:t>……</w:t>
      </w:r>
      <w:r w:rsidRPr="004617FC">
        <w:rPr>
          <w:rFonts w:ascii="Calibri" w:hAnsi="Calibri" w:cs="Calibri"/>
          <w:sz w:val="22"/>
          <w:szCs w:val="22"/>
        </w:rPr>
        <w:tab/>
      </w:r>
      <w:r w:rsidRPr="004617FC">
        <w:rPr>
          <w:rFonts w:ascii="Calibri" w:hAnsi="Calibri" w:cs="Calibri"/>
          <w:sz w:val="22"/>
          <w:szCs w:val="22"/>
        </w:rPr>
        <w:tab/>
      </w:r>
    </w:p>
    <w:p w14:paraId="171AE96D" w14:textId="06E51826" w:rsidR="0024457F" w:rsidRPr="004617FC" w:rsidRDefault="0024457F" w:rsidP="00DE38CA">
      <w:pPr>
        <w:ind w:left="426"/>
        <w:rPr>
          <w:rFonts w:ascii="Calibri" w:hAnsi="Calibri" w:cs="Calibri"/>
          <w:sz w:val="22"/>
          <w:szCs w:val="22"/>
        </w:rPr>
      </w:pPr>
      <w:r w:rsidRPr="004617FC">
        <w:rPr>
          <w:rFonts w:ascii="Calibri" w:hAnsi="Calibri" w:cs="Calibri"/>
          <w:sz w:val="22"/>
          <w:szCs w:val="22"/>
        </w:rPr>
        <w:t>číslo účtu:</w:t>
      </w:r>
      <w:r w:rsidR="00F13DBC" w:rsidRPr="004617FC">
        <w:rPr>
          <w:rFonts w:ascii="Calibri" w:hAnsi="Calibri" w:cs="Calibri"/>
          <w:sz w:val="22"/>
          <w:szCs w:val="22"/>
        </w:rPr>
        <w:t xml:space="preserve"> </w:t>
      </w:r>
      <w:r w:rsidR="006C1A7A" w:rsidRPr="004617FC">
        <w:rPr>
          <w:rFonts w:ascii="Calibri" w:hAnsi="Calibri" w:cs="Calibri"/>
          <w:sz w:val="22"/>
          <w:szCs w:val="22"/>
        </w:rPr>
        <w:tab/>
      </w:r>
      <w:r w:rsidR="006C1A7A" w:rsidRPr="004617FC">
        <w:rPr>
          <w:rFonts w:ascii="Calibri" w:hAnsi="Calibri" w:cs="Calibri"/>
          <w:sz w:val="22"/>
          <w:szCs w:val="22"/>
        </w:rPr>
        <w:tab/>
        <w:t xml:space="preserve">   </w:t>
      </w:r>
      <w:r w:rsidR="00F13DBC" w:rsidRPr="004F3257">
        <w:rPr>
          <w:rFonts w:ascii="Calibri" w:hAnsi="Calibri" w:cs="Calibri"/>
          <w:sz w:val="22"/>
          <w:szCs w:val="22"/>
          <w:highlight w:val="yellow"/>
        </w:rPr>
        <w:t>……………………………………………………</w:t>
      </w:r>
      <w:r w:rsidR="001D3017" w:rsidRPr="004617FC">
        <w:rPr>
          <w:rFonts w:ascii="Calibri" w:hAnsi="Calibri" w:cs="Calibri"/>
          <w:sz w:val="22"/>
          <w:szCs w:val="22"/>
        </w:rPr>
        <w:tab/>
      </w:r>
      <w:r w:rsidRPr="004617FC">
        <w:rPr>
          <w:rFonts w:ascii="Calibri" w:hAnsi="Calibri" w:cs="Calibri"/>
          <w:sz w:val="22"/>
          <w:szCs w:val="22"/>
        </w:rPr>
        <w:tab/>
      </w:r>
    </w:p>
    <w:p w14:paraId="304F7D4B" w14:textId="1DDC0E5F" w:rsidR="00F13DBC" w:rsidRPr="004617FC" w:rsidRDefault="00F13DBC" w:rsidP="006C1A7A">
      <w:pPr>
        <w:pStyle w:val="Odstavec11"/>
        <w:numPr>
          <w:ilvl w:val="0"/>
          <w:numId w:val="0"/>
        </w:numPr>
        <w:tabs>
          <w:tab w:val="left" w:pos="1701"/>
          <w:tab w:val="left" w:pos="2268"/>
        </w:tabs>
        <w:spacing w:before="0" w:after="0"/>
        <w:ind w:left="426" w:hanging="426"/>
        <w:rPr>
          <w:rFonts w:cs="Calibri"/>
          <w:sz w:val="22"/>
          <w:szCs w:val="22"/>
        </w:rPr>
      </w:pPr>
      <w:r w:rsidRPr="004617FC">
        <w:rPr>
          <w:rFonts w:cs="Calibri"/>
          <w:sz w:val="22"/>
          <w:szCs w:val="22"/>
        </w:rPr>
        <w:tab/>
      </w:r>
      <w:r w:rsidR="0024457F" w:rsidRPr="004617FC">
        <w:rPr>
          <w:rFonts w:cs="Calibri"/>
          <w:sz w:val="22"/>
          <w:szCs w:val="22"/>
        </w:rPr>
        <w:t>IČ</w:t>
      </w:r>
      <w:r w:rsidR="00FD3C6A" w:rsidRPr="004617FC">
        <w:rPr>
          <w:rFonts w:cs="Calibri"/>
          <w:sz w:val="22"/>
          <w:szCs w:val="22"/>
        </w:rPr>
        <w:t>O</w:t>
      </w:r>
      <w:r w:rsidR="0024457F" w:rsidRPr="004617FC">
        <w:rPr>
          <w:rFonts w:cs="Calibri"/>
          <w:sz w:val="22"/>
          <w:szCs w:val="22"/>
        </w:rPr>
        <w:t>:</w:t>
      </w:r>
      <w:r w:rsidR="001D3017" w:rsidRPr="004617FC">
        <w:rPr>
          <w:rFonts w:cs="Calibri"/>
          <w:sz w:val="22"/>
          <w:szCs w:val="22"/>
        </w:rPr>
        <w:t xml:space="preserve"> </w:t>
      </w:r>
      <w:r w:rsidR="006C1A7A" w:rsidRPr="004617FC">
        <w:rPr>
          <w:rFonts w:cs="Calibri"/>
          <w:sz w:val="22"/>
          <w:szCs w:val="22"/>
        </w:rPr>
        <w:tab/>
      </w:r>
      <w:r w:rsidR="006C1A7A" w:rsidRPr="004617FC">
        <w:rPr>
          <w:rFonts w:cs="Calibri"/>
          <w:sz w:val="22"/>
          <w:szCs w:val="22"/>
        </w:rPr>
        <w:tab/>
      </w:r>
      <w:r w:rsidR="006C1A7A" w:rsidRPr="004F3257">
        <w:rPr>
          <w:rFonts w:cs="Calibri"/>
          <w:sz w:val="22"/>
          <w:szCs w:val="22"/>
          <w:highlight w:val="yellow"/>
        </w:rPr>
        <w:t>……………………………………………………</w:t>
      </w:r>
      <w:r w:rsidR="001D3017" w:rsidRPr="004617FC">
        <w:rPr>
          <w:rFonts w:cs="Calibri"/>
          <w:sz w:val="22"/>
          <w:szCs w:val="22"/>
        </w:rPr>
        <w:tab/>
      </w:r>
      <w:r w:rsidR="0024457F" w:rsidRPr="004617FC">
        <w:rPr>
          <w:rFonts w:cs="Calibri"/>
          <w:sz w:val="22"/>
          <w:szCs w:val="22"/>
        </w:rPr>
        <w:tab/>
      </w:r>
      <w:r w:rsidR="0024457F" w:rsidRPr="004617FC">
        <w:rPr>
          <w:rFonts w:cs="Calibri"/>
          <w:sz w:val="22"/>
          <w:szCs w:val="22"/>
        </w:rPr>
        <w:tab/>
      </w:r>
      <w:r w:rsidR="0024457F" w:rsidRPr="004617FC">
        <w:rPr>
          <w:rFonts w:cs="Calibri"/>
          <w:sz w:val="22"/>
          <w:szCs w:val="22"/>
        </w:rPr>
        <w:tab/>
      </w:r>
    </w:p>
    <w:p w14:paraId="208A6FE0" w14:textId="1E201E91" w:rsidR="0024457F" w:rsidRPr="004617FC" w:rsidRDefault="00F13DBC" w:rsidP="006C1A7A">
      <w:pPr>
        <w:pStyle w:val="Odstavec11"/>
        <w:numPr>
          <w:ilvl w:val="0"/>
          <w:numId w:val="0"/>
        </w:numPr>
        <w:tabs>
          <w:tab w:val="left" w:pos="1701"/>
          <w:tab w:val="left" w:pos="2268"/>
        </w:tabs>
        <w:spacing w:before="0" w:after="0"/>
        <w:ind w:left="426" w:hanging="426"/>
        <w:rPr>
          <w:rFonts w:cs="Calibri"/>
          <w:sz w:val="22"/>
          <w:szCs w:val="22"/>
        </w:rPr>
      </w:pPr>
      <w:r w:rsidRPr="004617FC">
        <w:rPr>
          <w:rFonts w:cs="Calibri"/>
          <w:sz w:val="22"/>
          <w:szCs w:val="22"/>
        </w:rPr>
        <w:tab/>
      </w:r>
      <w:r w:rsidR="0024457F" w:rsidRPr="004617FC">
        <w:rPr>
          <w:rFonts w:cs="Calibri"/>
          <w:sz w:val="22"/>
          <w:szCs w:val="22"/>
        </w:rPr>
        <w:t>DIČ:</w:t>
      </w:r>
      <w:r w:rsidR="001D3017" w:rsidRPr="004617FC">
        <w:rPr>
          <w:rFonts w:cs="Calibri"/>
          <w:sz w:val="22"/>
          <w:szCs w:val="22"/>
        </w:rPr>
        <w:t xml:space="preserve"> </w:t>
      </w:r>
      <w:r w:rsidR="006C1A7A" w:rsidRPr="004617FC">
        <w:rPr>
          <w:rFonts w:cs="Calibri"/>
          <w:sz w:val="22"/>
          <w:szCs w:val="22"/>
        </w:rPr>
        <w:tab/>
      </w:r>
      <w:r w:rsidR="006C1A7A" w:rsidRPr="004617FC">
        <w:rPr>
          <w:rFonts w:cs="Calibri"/>
          <w:sz w:val="22"/>
          <w:szCs w:val="22"/>
        </w:rPr>
        <w:tab/>
      </w:r>
      <w:r w:rsidR="006C1A7A" w:rsidRPr="004F3257">
        <w:rPr>
          <w:rFonts w:cs="Calibri"/>
          <w:sz w:val="22"/>
          <w:szCs w:val="22"/>
          <w:highlight w:val="yellow"/>
        </w:rPr>
        <w:t>……………………………………………………</w:t>
      </w:r>
      <w:r w:rsidR="0024457F" w:rsidRPr="004617FC">
        <w:rPr>
          <w:rFonts w:cs="Calibri"/>
          <w:sz w:val="22"/>
          <w:szCs w:val="22"/>
        </w:rPr>
        <w:tab/>
      </w:r>
      <w:r w:rsidR="0024457F" w:rsidRPr="004617FC">
        <w:rPr>
          <w:rFonts w:cs="Calibri"/>
          <w:sz w:val="22"/>
          <w:szCs w:val="22"/>
        </w:rPr>
        <w:tab/>
      </w:r>
      <w:r w:rsidR="0024457F" w:rsidRPr="004617FC">
        <w:rPr>
          <w:rFonts w:cs="Calibri"/>
          <w:sz w:val="22"/>
          <w:szCs w:val="22"/>
        </w:rPr>
        <w:tab/>
      </w:r>
    </w:p>
    <w:p w14:paraId="79F2B585" w14:textId="1F90FD02" w:rsidR="0024457F" w:rsidRPr="004617FC" w:rsidRDefault="0024457F">
      <w:pPr>
        <w:pStyle w:val="Bezmezer"/>
        <w:ind w:left="426"/>
        <w:jc w:val="both"/>
        <w:rPr>
          <w:rFonts w:cs="Calibri"/>
        </w:rPr>
      </w:pPr>
      <w:r w:rsidRPr="004617FC">
        <w:rPr>
          <w:rFonts w:cs="Calibri"/>
        </w:rPr>
        <w:t xml:space="preserve">zapsaná v obchodním rejstříku vedeném u </w:t>
      </w:r>
      <w:r w:rsidR="006C1A7A" w:rsidRPr="004F3257">
        <w:rPr>
          <w:rFonts w:cs="Calibri"/>
          <w:highlight w:val="yellow"/>
        </w:rPr>
        <w:t>……………….</w:t>
      </w:r>
      <w:r w:rsidRPr="004617FC">
        <w:rPr>
          <w:rFonts w:cs="Calibri"/>
        </w:rPr>
        <w:t xml:space="preserve"> soudu v</w:t>
      </w:r>
      <w:r w:rsidR="001D3017" w:rsidRPr="004617FC">
        <w:rPr>
          <w:rFonts w:cs="Calibri"/>
        </w:rPr>
        <w:t xml:space="preserve"> </w:t>
      </w:r>
      <w:r w:rsidR="006C1A7A" w:rsidRPr="004F3257">
        <w:rPr>
          <w:rFonts w:cs="Calibri"/>
          <w:highlight w:val="yellow"/>
        </w:rPr>
        <w:t>……………</w:t>
      </w:r>
      <w:r w:rsidR="006C1A7A" w:rsidRPr="004617FC">
        <w:rPr>
          <w:rFonts w:cs="Calibri"/>
        </w:rPr>
        <w:t>, oddíl</w:t>
      </w:r>
      <w:r w:rsidR="006C1A7A" w:rsidRPr="004F3257">
        <w:rPr>
          <w:rFonts w:cs="Calibri"/>
          <w:highlight w:val="yellow"/>
        </w:rPr>
        <w:t>………</w:t>
      </w:r>
      <w:r w:rsidR="006C1A7A" w:rsidRPr="004617FC">
        <w:rPr>
          <w:rFonts w:cs="Calibri"/>
        </w:rPr>
        <w:t xml:space="preserve">, vložka </w:t>
      </w:r>
      <w:r w:rsidR="006C1A7A" w:rsidRPr="004F3257">
        <w:rPr>
          <w:rFonts w:cs="Calibri"/>
          <w:highlight w:val="yellow"/>
        </w:rPr>
        <w:t>………….</w:t>
      </w:r>
    </w:p>
    <w:p w14:paraId="716F9FE5" w14:textId="78062C24" w:rsidR="006C1A7A" w:rsidRPr="004617FC" w:rsidRDefault="00280BF4" w:rsidP="006C1A7A">
      <w:pPr>
        <w:ind w:left="426"/>
        <w:rPr>
          <w:rFonts w:ascii="Calibri" w:hAnsi="Calibri" w:cs="Calibri"/>
          <w:sz w:val="22"/>
          <w:szCs w:val="22"/>
        </w:rPr>
      </w:pPr>
      <w:r w:rsidRPr="004617FC">
        <w:rPr>
          <w:rFonts w:ascii="Calibri" w:hAnsi="Calibri" w:cs="Calibri"/>
          <w:sz w:val="22"/>
          <w:szCs w:val="22"/>
        </w:rPr>
        <w:t>Kontaktní osoba ve věcech technických:</w:t>
      </w:r>
      <w:r w:rsidR="006C1A7A" w:rsidRPr="004617FC">
        <w:rPr>
          <w:rFonts w:ascii="Calibri" w:hAnsi="Calibri" w:cs="Calibri"/>
          <w:sz w:val="22"/>
          <w:szCs w:val="22"/>
        </w:rPr>
        <w:t xml:space="preserve"> </w:t>
      </w:r>
      <w:r w:rsidR="006C1A7A" w:rsidRPr="004F3257">
        <w:rPr>
          <w:rFonts w:ascii="Calibri" w:hAnsi="Calibri" w:cs="Calibri"/>
          <w:sz w:val="22"/>
          <w:szCs w:val="22"/>
          <w:highlight w:val="yellow"/>
        </w:rPr>
        <w:t>…………………</w:t>
      </w:r>
      <w:proofErr w:type="gramStart"/>
      <w:r w:rsidR="006C1A7A" w:rsidRPr="004F3257">
        <w:rPr>
          <w:rFonts w:ascii="Calibri" w:hAnsi="Calibri" w:cs="Calibri"/>
          <w:sz w:val="22"/>
          <w:szCs w:val="22"/>
          <w:highlight w:val="yellow"/>
        </w:rPr>
        <w:t>…….</w:t>
      </w:r>
      <w:proofErr w:type="gramEnd"/>
      <w:r w:rsidR="006C1A7A" w:rsidRPr="004F3257">
        <w:rPr>
          <w:rFonts w:ascii="Calibri" w:hAnsi="Calibri" w:cs="Calibri"/>
          <w:sz w:val="22"/>
          <w:szCs w:val="22"/>
          <w:highlight w:val="yellow"/>
        </w:rPr>
        <w:t>.</w:t>
      </w:r>
      <w:r w:rsidR="00074CC0">
        <w:rPr>
          <w:rFonts w:ascii="Calibri" w:hAnsi="Calibri" w:cs="Calibri"/>
          <w:sz w:val="22"/>
          <w:szCs w:val="22"/>
        </w:rPr>
        <w:t xml:space="preserve">, e-mail </w:t>
      </w:r>
      <w:r w:rsidR="00074CC0" w:rsidRPr="004F3257">
        <w:rPr>
          <w:rFonts w:ascii="Calibri" w:hAnsi="Calibri" w:cs="Calibri"/>
          <w:sz w:val="22"/>
          <w:szCs w:val="22"/>
          <w:highlight w:val="yellow"/>
        </w:rPr>
        <w:t>……</w:t>
      </w:r>
      <w:proofErr w:type="gramStart"/>
      <w:r w:rsidR="00074CC0" w:rsidRPr="004F3257">
        <w:rPr>
          <w:rFonts w:ascii="Calibri" w:hAnsi="Calibri" w:cs="Calibri"/>
          <w:sz w:val="22"/>
          <w:szCs w:val="22"/>
          <w:highlight w:val="yellow"/>
        </w:rPr>
        <w:t>…….</w:t>
      </w:r>
      <w:proofErr w:type="gramEnd"/>
      <w:r w:rsidR="00074CC0">
        <w:rPr>
          <w:rFonts w:ascii="Calibri" w:hAnsi="Calibri" w:cs="Calibri"/>
          <w:sz w:val="22"/>
          <w:szCs w:val="22"/>
        </w:rPr>
        <w:t xml:space="preserve">, tel. </w:t>
      </w:r>
      <w:r w:rsidR="00074CC0" w:rsidRPr="004F3257">
        <w:rPr>
          <w:rFonts w:ascii="Calibri" w:hAnsi="Calibri" w:cs="Calibri"/>
          <w:sz w:val="22"/>
          <w:szCs w:val="22"/>
          <w:highlight w:val="yellow"/>
        </w:rPr>
        <w:t>………………</w:t>
      </w:r>
    </w:p>
    <w:p w14:paraId="506CD17C" w14:textId="799141FA" w:rsidR="006C1A7A" w:rsidRPr="004617FC" w:rsidRDefault="006C1A7A" w:rsidP="006C1A7A">
      <w:pPr>
        <w:pStyle w:val="Bezmezer"/>
        <w:tabs>
          <w:tab w:val="left" w:pos="426"/>
        </w:tabs>
        <w:rPr>
          <w:rFonts w:eastAsia="Times New Roman" w:cs="Calibri"/>
          <w:lang w:eastAsia="cs-CZ"/>
        </w:rPr>
      </w:pPr>
      <w:r w:rsidRPr="004617FC">
        <w:rPr>
          <w:rFonts w:eastAsia="Times New Roman" w:cs="Calibri"/>
          <w:lang w:eastAsia="cs-CZ"/>
        </w:rPr>
        <w:tab/>
      </w:r>
      <w:r w:rsidR="004F7FD2">
        <w:rPr>
          <w:rFonts w:eastAsia="Times New Roman" w:cs="Calibri"/>
          <w:lang w:eastAsia="cs-CZ"/>
        </w:rPr>
        <w:t>Kontaktní e-mail</w:t>
      </w:r>
      <w:r w:rsidRPr="004617FC">
        <w:rPr>
          <w:rFonts w:eastAsia="Times New Roman" w:cs="Calibri"/>
          <w:lang w:eastAsia="cs-CZ"/>
        </w:rPr>
        <w:t>:</w:t>
      </w:r>
      <w:r w:rsidR="004F3257">
        <w:rPr>
          <w:rFonts w:eastAsia="Times New Roman" w:cs="Calibri"/>
          <w:lang w:eastAsia="cs-CZ"/>
        </w:rPr>
        <w:t xml:space="preserve"> </w:t>
      </w:r>
      <w:r w:rsidR="004F3257" w:rsidRPr="004F3257">
        <w:rPr>
          <w:rFonts w:eastAsia="Times New Roman" w:cs="Calibri"/>
          <w:highlight w:val="yellow"/>
          <w:lang w:eastAsia="cs-CZ"/>
        </w:rPr>
        <w:t>……………….</w:t>
      </w:r>
    </w:p>
    <w:p w14:paraId="45EEA847" w14:textId="6A3DD5FB" w:rsidR="0024457F" w:rsidRPr="004617FC" w:rsidRDefault="006C1A7A" w:rsidP="00281E10">
      <w:pPr>
        <w:pStyle w:val="Bezmezer"/>
        <w:tabs>
          <w:tab w:val="left" w:pos="426"/>
        </w:tabs>
        <w:rPr>
          <w:rFonts w:cs="Calibri"/>
        </w:rPr>
      </w:pPr>
      <w:r w:rsidRPr="004617FC">
        <w:rPr>
          <w:rFonts w:cs="Calibri"/>
        </w:rPr>
        <w:tab/>
      </w:r>
      <w:r w:rsidR="00CA21CF" w:rsidRPr="004617FC">
        <w:rPr>
          <w:rFonts w:cs="Calibri"/>
        </w:rPr>
        <w:t>ID datové</w:t>
      </w:r>
      <w:r w:rsidR="00827C96" w:rsidRPr="004617FC">
        <w:rPr>
          <w:rFonts w:cs="Calibri"/>
        </w:rPr>
        <w:t xml:space="preserve"> schránk</w:t>
      </w:r>
      <w:r w:rsidR="00CA21CF" w:rsidRPr="004617FC">
        <w:rPr>
          <w:rFonts w:cs="Calibri"/>
        </w:rPr>
        <w:t>y</w:t>
      </w:r>
      <w:r w:rsidR="00827C96" w:rsidRPr="004617FC">
        <w:rPr>
          <w:rFonts w:cs="Calibri"/>
        </w:rPr>
        <w:t>:</w:t>
      </w:r>
      <w:r w:rsidR="0081385E">
        <w:rPr>
          <w:rFonts w:cs="Calibri"/>
        </w:rPr>
        <w:t xml:space="preserve"> </w:t>
      </w:r>
      <w:r w:rsidR="004F3257" w:rsidRPr="004F3257">
        <w:rPr>
          <w:rFonts w:cs="Calibri"/>
          <w:highlight w:val="yellow"/>
        </w:rPr>
        <w:t>………………….</w:t>
      </w:r>
    </w:p>
    <w:p w14:paraId="6FBA7C1D" w14:textId="77777777" w:rsidR="0024457F" w:rsidRPr="004617FC" w:rsidRDefault="00E37F4D" w:rsidP="0024457F">
      <w:pPr>
        <w:rPr>
          <w:rFonts w:ascii="Calibri" w:hAnsi="Calibri" w:cs="Calibri"/>
          <w:sz w:val="22"/>
          <w:szCs w:val="22"/>
        </w:rPr>
      </w:pPr>
      <w:r w:rsidRPr="004617FC">
        <w:rPr>
          <w:rFonts w:ascii="Calibri" w:hAnsi="Calibri" w:cs="Calibri"/>
          <w:sz w:val="22"/>
          <w:szCs w:val="22"/>
        </w:rPr>
        <w:t>dále jen „</w:t>
      </w:r>
      <w:r w:rsidRPr="004617FC">
        <w:rPr>
          <w:rFonts w:ascii="Calibri" w:hAnsi="Calibri" w:cs="Calibri"/>
          <w:b/>
          <w:bCs/>
          <w:sz w:val="22"/>
          <w:szCs w:val="22"/>
        </w:rPr>
        <w:t>prodávající</w:t>
      </w:r>
      <w:r w:rsidR="0024457F" w:rsidRPr="004617FC">
        <w:rPr>
          <w:rFonts w:ascii="Calibri" w:hAnsi="Calibri" w:cs="Calibri"/>
          <w:sz w:val="22"/>
          <w:szCs w:val="22"/>
        </w:rPr>
        <w:t>“ na straně druhé</w:t>
      </w:r>
    </w:p>
    <w:p w14:paraId="603859F2" w14:textId="1D034AAA" w:rsidR="0024457F" w:rsidRDefault="0024457F" w:rsidP="0024457F">
      <w:pPr>
        <w:jc w:val="center"/>
        <w:rPr>
          <w:rFonts w:ascii="Calibri" w:hAnsi="Calibri" w:cs="Calibri"/>
          <w:sz w:val="22"/>
          <w:szCs w:val="22"/>
        </w:rPr>
      </w:pPr>
    </w:p>
    <w:p w14:paraId="22540ABD" w14:textId="77777777" w:rsidR="00074CC0" w:rsidRPr="004617FC" w:rsidRDefault="00074CC0" w:rsidP="0024457F">
      <w:pPr>
        <w:jc w:val="center"/>
        <w:rPr>
          <w:rFonts w:ascii="Calibri" w:hAnsi="Calibri" w:cs="Calibri"/>
          <w:sz w:val="22"/>
          <w:szCs w:val="22"/>
        </w:rPr>
      </w:pPr>
    </w:p>
    <w:p w14:paraId="6CDF8B07" w14:textId="77777777" w:rsidR="0024457F" w:rsidRPr="004617FC" w:rsidRDefault="005D02F6" w:rsidP="0024457F">
      <w:pPr>
        <w:jc w:val="center"/>
        <w:rPr>
          <w:rFonts w:ascii="Calibri" w:hAnsi="Calibri" w:cs="Calibri"/>
          <w:sz w:val="22"/>
          <w:szCs w:val="22"/>
        </w:rPr>
      </w:pPr>
      <w:r w:rsidRPr="004617FC">
        <w:rPr>
          <w:rFonts w:ascii="Calibri" w:hAnsi="Calibri" w:cs="Calibri"/>
          <w:sz w:val="22"/>
          <w:szCs w:val="22"/>
        </w:rPr>
        <w:t>(</w:t>
      </w:r>
      <w:r w:rsidR="0024457F" w:rsidRPr="004617FC">
        <w:rPr>
          <w:rFonts w:ascii="Calibri" w:hAnsi="Calibri" w:cs="Calibri"/>
          <w:sz w:val="22"/>
          <w:szCs w:val="22"/>
        </w:rPr>
        <w:t>společně též dále jen „smluvní strany“</w:t>
      </w:r>
      <w:r w:rsidRPr="004617FC">
        <w:rPr>
          <w:rFonts w:ascii="Calibri" w:hAnsi="Calibri" w:cs="Calibri"/>
          <w:sz w:val="22"/>
          <w:szCs w:val="22"/>
        </w:rPr>
        <w:t>)</w:t>
      </w:r>
    </w:p>
    <w:p w14:paraId="56E57DE2" w14:textId="77777777" w:rsidR="0024457F" w:rsidRPr="004617FC" w:rsidRDefault="0024457F" w:rsidP="0024457F">
      <w:pPr>
        <w:pStyle w:val="Nadpis1"/>
        <w:numPr>
          <w:ilvl w:val="0"/>
          <w:numId w:val="0"/>
        </w:numPr>
        <w:jc w:val="center"/>
        <w:rPr>
          <w:rFonts w:ascii="Calibri" w:hAnsi="Calibri" w:cs="Calibri"/>
          <w:b w:val="0"/>
          <w:sz w:val="22"/>
          <w:szCs w:val="22"/>
        </w:rPr>
      </w:pPr>
      <w:r w:rsidRPr="004617FC">
        <w:rPr>
          <w:rFonts w:ascii="Calibri" w:hAnsi="Calibri" w:cs="Calibri"/>
          <w:b w:val="0"/>
          <w:sz w:val="22"/>
          <w:szCs w:val="22"/>
        </w:rPr>
        <w:t>uzavírají</w:t>
      </w:r>
    </w:p>
    <w:p w14:paraId="3D1B2822" w14:textId="77777777" w:rsidR="0024457F" w:rsidRPr="004617FC" w:rsidRDefault="0024457F" w:rsidP="0024457F">
      <w:pPr>
        <w:pStyle w:val="Nadpis1"/>
        <w:numPr>
          <w:ilvl w:val="0"/>
          <w:numId w:val="0"/>
        </w:numPr>
        <w:jc w:val="center"/>
        <w:rPr>
          <w:rFonts w:ascii="Calibri" w:hAnsi="Calibri" w:cs="Calibri"/>
          <w:b w:val="0"/>
          <w:sz w:val="22"/>
          <w:szCs w:val="22"/>
        </w:rPr>
      </w:pPr>
      <w:r w:rsidRPr="004617FC">
        <w:rPr>
          <w:rFonts w:ascii="Calibri" w:hAnsi="Calibri" w:cs="Calibri"/>
          <w:b w:val="0"/>
          <w:sz w:val="22"/>
          <w:szCs w:val="22"/>
        </w:rPr>
        <w:t>níže uvedeného</w:t>
      </w:r>
      <w:r w:rsidRPr="004617FC">
        <w:rPr>
          <w:rFonts w:ascii="Calibri" w:hAnsi="Calibri" w:cs="Calibri"/>
          <w:sz w:val="22"/>
          <w:szCs w:val="22"/>
        </w:rPr>
        <w:t xml:space="preserve"> </w:t>
      </w:r>
      <w:r w:rsidRPr="004617FC">
        <w:rPr>
          <w:rFonts w:ascii="Calibri" w:hAnsi="Calibri" w:cs="Calibri"/>
          <w:b w:val="0"/>
          <w:sz w:val="22"/>
          <w:szCs w:val="22"/>
        </w:rPr>
        <w:t>dne, měsíce a roku</w:t>
      </w:r>
    </w:p>
    <w:p w14:paraId="55DF82CE" w14:textId="77777777" w:rsidR="0024457F" w:rsidRPr="004617FC" w:rsidRDefault="0024457F" w:rsidP="0024457F">
      <w:pPr>
        <w:pStyle w:val="Nadpis1"/>
        <w:numPr>
          <w:ilvl w:val="0"/>
          <w:numId w:val="0"/>
        </w:numPr>
        <w:jc w:val="center"/>
        <w:rPr>
          <w:rFonts w:ascii="Calibri" w:hAnsi="Calibri" w:cs="Calibri"/>
          <w:b w:val="0"/>
          <w:sz w:val="22"/>
          <w:szCs w:val="22"/>
        </w:rPr>
      </w:pPr>
      <w:r w:rsidRPr="004617FC">
        <w:rPr>
          <w:rFonts w:ascii="Calibri" w:hAnsi="Calibri" w:cs="Calibri"/>
          <w:b w:val="0"/>
          <w:sz w:val="22"/>
          <w:szCs w:val="22"/>
        </w:rPr>
        <w:t xml:space="preserve">tuto </w:t>
      </w:r>
      <w:r w:rsidR="00E37F4D" w:rsidRPr="004617FC">
        <w:rPr>
          <w:rFonts w:ascii="Calibri" w:hAnsi="Calibri" w:cs="Calibri"/>
          <w:b w:val="0"/>
          <w:sz w:val="22"/>
          <w:szCs w:val="22"/>
        </w:rPr>
        <w:t xml:space="preserve">kupní </w:t>
      </w:r>
      <w:r w:rsidR="005D02F6" w:rsidRPr="004617FC">
        <w:rPr>
          <w:rFonts w:ascii="Calibri" w:hAnsi="Calibri" w:cs="Calibri"/>
          <w:b w:val="0"/>
          <w:sz w:val="22"/>
          <w:szCs w:val="22"/>
        </w:rPr>
        <w:t>smlouvu</w:t>
      </w:r>
    </w:p>
    <w:p w14:paraId="7AAA0C99" w14:textId="1A6BF988" w:rsidR="0024457F" w:rsidRDefault="0024457F" w:rsidP="0024457F">
      <w:pPr>
        <w:jc w:val="center"/>
        <w:rPr>
          <w:rFonts w:ascii="Calibri" w:hAnsi="Calibri" w:cs="Calibri"/>
          <w:sz w:val="22"/>
          <w:szCs w:val="22"/>
        </w:rPr>
      </w:pPr>
      <w:r w:rsidRPr="004617FC">
        <w:rPr>
          <w:rFonts w:ascii="Calibri" w:hAnsi="Calibri" w:cs="Calibri"/>
          <w:sz w:val="22"/>
          <w:szCs w:val="22"/>
        </w:rPr>
        <w:t>(dále jen „smlouva“)</w:t>
      </w:r>
    </w:p>
    <w:p w14:paraId="3B509B44" w14:textId="6643DABE" w:rsidR="00345638" w:rsidRDefault="00345638" w:rsidP="0024457F">
      <w:pPr>
        <w:jc w:val="center"/>
        <w:rPr>
          <w:rFonts w:ascii="Calibri" w:hAnsi="Calibri" w:cs="Calibri"/>
          <w:sz w:val="22"/>
          <w:szCs w:val="22"/>
        </w:rPr>
      </w:pPr>
    </w:p>
    <w:p w14:paraId="542BA17C" w14:textId="77777777" w:rsidR="00471B3A" w:rsidRPr="004617FC" w:rsidRDefault="00471B3A" w:rsidP="0024457F">
      <w:pPr>
        <w:jc w:val="center"/>
        <w:rPr>
          <w:rFonts w:ascii="Calibri" w:hAnsi="Calibri" w:cs="Calibri"/>
          <w:sz w:val="22"/>
          <w:szCs w:val="22"/>
        </w:rPr>
      </w:pPr>
    </w:p>
    <w:p w14:paraId="68B23BC5" w14:textId="5229E541" w:rsidR="0024457F" w:rsidRDefault="0024457F" w:rsidP="0024457F">
      <w:pPr>
        <w:jc w:val="center"/>
        <w:rPr>
          <w:rFonts w:ascii="Calibri" w:hAnsi="Calibri" w:cs="Calibri"/>
          <w:sz w:val="22"/>
          <w:szCs w:val="22"/>
        </w:rPr>
      </w:pPr>
    </w:p>
    <w:p w14:paraId="61C995AD" w14:textId="395F6DEF" w:rsidR="00433124" w:rsidRPr="009F4E60" w:rsidRDefault="0024457F" w:rsidP="00376E5F">
      <w:pPr>
        <w:autoSpaceDE w:val="0"/>
        <w:autoSpaceDN w:val="0"/>
        <w:adjustRightInd w:val="0"/>
        <w:spacing w:after="240"/>
        <w:jc w:val="both"/>
        <w:rPr>
          <w:rFonts w:asciiTheme="minorHAnsi" w:hAnsiTheme="minorHAnsi" w:cstheme="minorHAnsi"/>
          <w:sz w:val="22"/>
          <w:szCs w:val="22"/>
        </w:rPr>
      </w:pPr>
      <w:r w:rsidRPr="00C14239">
        <w:rPr>
          <w:rFonts w:asciiTheme="minorHAnsi" w:hAnsiTheme="minorHAnsi" w:cstheme="minorHAnsi"/>
          <w:sz w:val="22"/>
          <w:szCs w:val="22"/>
        </w:rPr>
        <w:lastRenderedPageBreak/>
        <w:t xml:space="preserve">Podkladem pro </w:t>
      </w:r>
      <w:r w:rsidRPr="009F4E60">
        <w:rPr>
          <w:rFonts w:asciiTheme="minorHAnsi" w:hAnsiTheme="minorHAnsi" w:cstheme="minorHAnsi"/>
          <w:sz w:val="22"/>
          <w:szCs w:val="22"/>
        </w:rPr>
        <w:t xml:space="preserve">uzavření této smlouvy je nabídka </w:t>
      </w:r>
      <w:r w:rsidR="00E51AB2" w:rsidRPr="009F4E60">
        <w:rPr>
          <w:rFonts w:asciiTheme="minorHAnsi" w:hAnsiTheme="minorHAnsi" w:cstheme="minorHAnsi"/>
          <w:sz w:val="22"/>
          <w:szCs w:val="22"/>
        </w:rPr>
        <w:t xml:space="preserve">vybraného </w:t>
      </w:r>
      <w:r w:rsidRPr="009F4E60">
        <w:rPr>
          <w:rFonts w:asciiTheme="minorHAnsi" w:hAnsiTheme="minorHAnsi" w:cstheme="minorHAnsi"/>
          <w:sz w:val="22"/>
          <w:szCs w:val="22"/>
        </w:rPr>
        <w:t>dodavatele</w:t>
      </w:r>
      <w:r w:rsidR="00010765" w:rsidRPr="009F4E60">
        <w:rPr>
          <w:rFonts w:asciiTheme="minorHAnsi" w:hAnsiTheme="minorHAnsi" w:cstheme="minorHAnsi"/>
          <w:sz w:val="22"/>
          <w:szCs w:val="22"/>
        </w:rPr>
        <w:t xml:space="preserve"> </w:t>
      </w:r>
      <w:r w:rsidRPr="009F4E60">
        <w:rPr>
          <w:rFonts w:asciiTheme="minorHAnsi" w:hAnsiTheme="minorHAnsi" w:cstheme="minorHAnsi"/>
          <w:sz w:val="22"/>
          <w:szCs w:val="22"/>
        </w:rPr>
        <w:t xml:space="preserve">předložená </w:t>
      </w:r>
      <w:r w:rsidR="00336A0D" w:rsidRPr="009F4E60">
        <w:rPr>
          <w:rFonts w:asciiTheme="minorHAnsi" w:hAnsiTheme="minorHAnsi" w:cstheme="minorHAnsi"/>
          <w:sz w:val="22"/>
          <w:szCs w:val="22"/>
        </w:rPr>
        <w:t xml:space="preserve">v rámci </w:t>
      </w:r>
      <w:r w:rsidR="00962BB1" w:rsidRPr="009F4E60">
        <w:rPr>
          <w:rFonts w:asciiTheme="minorHAnsi" w:hAnsiTheme="minorHAnsi" w:cstheme="minorHAnsi"/>
          <w:sz w:val="22"/>
          <w:szCs w:val="22"/>
        </w:rPr>
        <w:t>veřejné zakázky malého rozsahu</w:t>
      </w:r>
      <w:r w:rsidR="00336A0D" w:rsidRPr="009F4E60">
        <w:rPr>
          <w:rFonts w:asciiTheme="minorHAnsi" w:hAnsiTheme="minorHAnsi" w:cstheme="minorHAnsi"/>
          <w:sz w:val="22"/>
          <w:szCs w:val="22"/>
        </w:rPr>
        <w:t xml:space="preserve"> na </w:t>
      </w:r>
      <w:r w:rsidR="00336A0D" w:rsidRPr="009F4E60">
        <w:rPr>
          <w:rFonts w:asciiTheme="minorHAnsi" w:hAnsiTheme="minorHAnsi" w:cstheme="minorHAnsi"/>
          <w:iCs/>
          <w:sz w:val="22"/>
          <w:szCs w:val="22"/>
        </w:rPr>
        <w:t>dodávky</w:t>
      </w:r>
      <w:r w:rsidR="00336A0D" w:rsidRPr="009F4E60">
        <w:rPr>
          <w:rFonts w:asciiTheme="minorHAnsi" w:hAnsiTheme="minorHAnsi" w:cstheme="minorHAnsi"/>
          <w:i/>
          <w:sz w:val="22"/>
          <w:szCs w:val="22"/>
        </w:rPr>
        <w:t xml:space="preserve"> </w:t>
      </w:r>
      <w:r w:rsidR="00336A0D" w:rsidRPr="009F4E60">
        <w:rPr>
          <w:rFonts w:asciiTheme="minorHAnsi" w:hAnsiTheme="minorHAnsi" w:cstheme="minorHAnsi"/>
          <w:sz w:val="22"/>
          <w:szCs w:val="22"/>
        </w:rPr>
        <w:t xml:space="preserve">s názvem </w:t>
      </w:r>
      <w:bookmarkStart w:id="1" w:name="_Hlk190019346"/>
      <w:r w:rsidR="009F4E60" w:rsidRPr="009F4E60">
        <w:rPr>
          <w:rFonts w:asciiTheme="minorHAnsi" w:hAnsiTheme="minorHAnsi" w:cstheme="minorHAnsi"/>
          <w:b/>
          <w:sz w:val="22"/>
          <w:szCs w:val="22"/>
        </w:rPr>
        <w:t xml:space="preserve">Léčivý přípravek ATC skupiny J01CR05 účinnou látkou </w:t>
      </w:r>
      <w:r w:rsidR="009F4E60" w:rsidRPr="009F4E60">
        <w:rPr>
          <w:rFonts w:asciiTheme="minorHAnsi" w:hAnsiTheme="minorHAnsi" w:cstheme="minorHAnsi"/>
          <w:b/>
          <w:bCs/>
          <w:sz w:val="22"/>
          <w:szCs w:val="22"/>
        </w:rPr>
        <w:t>PIPERACICLIN A ENZYMOVÝ INHIBITOR</w:t>
      </w:r>
      <w:bookmarkEnd w:id="1"/>
      <w:r w:rsidR="00C14239" w:rsidRPr="009F4E60">
        <w:rPr>
          <w:rFonts w:asciiTheme="minorHAnsi" w:hAnsiTheme="minorHAnsi" w:cstheme="minorHAnsi"/>
          <w:sz w:val="22"/>
          <w:szCs w:val="22"/>
        </w:rPr>
        <w:t xml:space="preserve"> </w:t>
      </w:r>
      <w:r w:rsidR="00336A0D" w:rsidRPr="009F4E60">
        <w:rPr>
          <w:rFonts w:asciiTheme="minorHAnsi" w:hAnsiTheme="minorHAnsi" w:cstheme="minorHAnsi"/>
          <w:sz w:val="22"/>
          <w:szCs w:val="22"/>
        </w:rPr>
        <w:t>(dále jen „veřejná zakázka“)</w:t>
      </w:r>
      <w:r w:rsidR="00B50C12" w:rsidRPr="009F4E60">
        <w:rPr>
          <w:rFonts w:asciiTheme="minorHAnsi" w:hAnsiTheme="minorHAnsi" w:cstheme="minorHAnsi"/>
          <w:sz w:val="22"/>
          <w:szCs w:val="22"/>
        </w:rPr>
        <w:t>.</w:t>
      </w:r>
      <w:r w:rsidR="00336A0D" w:rsidRPr="009F4E60">
        <w:rPr>
          <w:rFonts w:asciiTheme="minorHAnsi" w:hAnsiTheme="minorHAnsi" w:cstheme="minorHAnsi"/>
          <w:sz w:val="22"/>
          <w:szCs w:val="22"/>
        </w:rPr>
        <w:t xml:space="preserve"> </w:t>
      </w:r>
    </w:p>
    <w:p w14:paraId="7F3A1E9B" w14:textId="77777777" w:rsidR="0024457F" w:rsidRPr="006158E6" w:rsidRDefault="0024457F" w:rsidP="0024457F">
      <w:pPr>
        <w:ind w:right="-24"/>
        <w:jc w:val="both"/>
        <w:rPr>
          <w:rFonts w:asciiTheme="minorHAnsi" w:hAnsiTheme="minorHAnsi" w:cstheme="minorHAnsi"/>
          <w:sz w:val="22"/>
          <w:szCs w:val="22"/>
          <w:u w:val="single"/>
        </w:rPr>
      </w:pPr>
    </w:p>
    <w:p w14:paraId="73B518CA" w14:textId="77777777" w:rsidR="0024457F" w:rsidRPr="004617FC" w:rsidRDefault="0024457F" w:rsidP="0024457F">
      <w:pPr>
        <w:jc w:val="center"/>
        <w:rPr>
          <w:rFonts w:ascii="Calibri" w:hAnsi="Calibri" w:cs="Calibri"/>
          <w:b/>
          <w:bCs/>
          <w:sz w:val="22"/>
          <w:szCs w:val="22"/>
        </w:rPr>
      </w:pPr>
      <w:r w:rsidRPr="004617FC">
        <w:rPr>
          <w:rFonts w:ascii="Calibri" w:hAnsi="Calibri" w:cs="Calibri"/>
          <w:b/>
          <w:bCs/>
          <w:sz w:val="22"/>
          <w:szCs w:val="22"/>
        </w:rPr>
        <w:t>Článek 1</w:t>
      </w:r>
    </w:p>
    <w:p w14:paraId="05850096" w14:textId="3FF45D60" w:rsidR="0024457F" w:rsidRPr="004617FC" w:rsidRDefault="0024457F" w:rsidP="0081385E">
      <w:pPr>
        <w:spacing w:after="120"/>
        <w:jc w:val="center"/>
        <w:rPr>
          <w:rFonts w:ascii="Calibri" w:hAnsi="Calibri" w:cs="Calibri"/>
          <w:b/>
          <w:bCs/>
          <w:sz w:val="22"/>
          <w:szCs w:val="22"/>
        </w:rPr>
      </w:pPr>
      <w:r w:rsidRPr="004617FC">
        <w:rPr>
          <w:rFonts w:ascii="Calibri" w:hAnsi="Calibri" w:cs="Calibri"/>
          <w:b/>
          <w:bCs/>
          <w:sz w:val="22"/>
          <w:szCs w:val="22"/>
        </w:rPr>
        <w:t xml:space="preserve">Předmět </w:t>
      </w:r>
      <w:r w:rsidR="00B50C12" w:rsidRPr="004617FC">
        <w:rPr>
          <w:rFonts w:ascii="Calibri" w:hAnsi="Calibri" w:cs="Calibri"/>
          <w:b/>
          <w:bCs/>
          <w:sz w:val="22"/>
          <w:szCs w:val="22"/>
        </w:rPr>
        <w:t xml:space="preserve">a účel </w:t>
      </w:r>
      <w:r w:rsidRPr="004617FC">
        <w:rPr>
          <w:rFonts w:ascii="Calibri" w:hAnsi="Calibri" w:cs="Calibri"/>
          <w:b/>
          <w:bCs/>
          <w:sz w:val="22"/>
          <w:szCs w:val="22"/>
        </w:rPr>
        <w:t>smlouvy</w:t>
      </w:r>
    </w:p>
    <w:p w14:paraId="5A743011" w14:textId="355C37D8" w:rsidR="0024457F" w:rsidRPr="009F4E60" w:rsidRDefault="0024457F" w:rsidP="0081385E">
      <w:pPr>
        <w:pStyle w:val="Nadpis1"/>
        <w:numPr>
          <w:ilvl w:val="0"/>
          <w:numId w:val="0"/>
        </w:numPr>
        <w:spacing w:before="0" w:after="0"/>
        <w:ind w:left="709" w:hanging="709"/>
        <w:jc w:val="both"/>
        <w:rPr>
          <w:rFonts w:ascii="Calibri" w:hAnsi="Calibri" w:cs="Calibri"/>
          <w:b w:val="0"/>
          <w:sz w:val="22"/>
          <w:szCs w:val="22"/>
        </w:rPr>
      </w:pPr>
      <w:r w:rsidRPr="004617FC">
        <w:rPr>
          <w:rFonts w:ascii="Calibri" w:hAnsi="Calibri" w:cs="Calibri"/>
          <w:sz w:val="22"/>
          <w:szCs w:val="22"/>
        </w:rPr>
        <w:t xml:space="preserve">1.1 </w:t>
      </w:r>
      <w:r w:rsidRPr="004617FC">
        <w:rPr>
          <w:rFonts w:ascii="Calibri" w:hAnsi="Calibri" w:cs="Calibri"/>
          <w:sz w:val="22"/>
          <w:szCs w:val="22"/>
        </w:rPr>
        <w:tab/>
      </w:r>
      <w:r w:rsidRPr="004617FC">
        <w:rPr>
          <w:rFonts w:ascii="Calibri" w:hAnsi="Calibri" w:cs="Calibri"/>
          <w:b w:val="0"/>
          <w:sz w:val="22"/>
          <w:szCs w:val="22"/>
        </w:rPr>
        <w:t xml:space="preserve">Předmětem této smlouvy je závazek </w:t>
      </w:r>
      <w:r w:rsidR="00E37F4D" w:rsidRPr="004617FC">
        <w:rPr>
          <w:rFonts w:ascii="Calibri" w:hAnsi="Calibri" w:cs="Calibri"/>
          <w:b w:val="0"/>
          <w:sz w:val="22"/>
          <w:szCs w:val="22"/>
        </w:rPr>
        <w:t xml:space="preserve">prodávajícího odevzdat </w:t>
      </w:r>
      <w:r w:rsidR="00336A0D" w:rsidRPr="004617FC">
        <w:rPr>
          <w:rFonts w:ascii="Calibri" w:hAnsi="Calibri" w:cs="Calibri"/>
          <w:b w:val="0"/>
          <w:sz w:val="22"/>
          <w:szCs w:val="22"/>
        </w:rPr>
        <w:t xml:space="preserve">kupujícímu </w:t>
      </w:r>
      <w:r w:rsidR="00E37F4D" w:rsidRPr="004617FC">
        <w:rPr>
          <w:rFonts w:ascii="Calibri" w:hAnsi="Calibri" w:cs="Calibri"/>
          <w:b w:val="0"/>
          <w:sz w:val="22"/>
          <w:szCs w:val="22"/>
        </w:rPr>
        <w:t xml:space="preserve">věc, která je předmětem koupě a </w:t>
      </w:r>
      <w:r w:rsidR="00E37F4D" w:rsidRPr="009F4E60">
        <w:rPr>
          <w:rFonts w:ascii="Calibri" w:hAnsi="Calibri" w:cs="Calibri"/>
          <w:b w:val="0"/>
          <w:sz w:val="22"/>
          <w:szCs w:val="22"/>
        </w:rPr>
        <w:t>umožnit</w:t>
      </w:r>
      <w:r w:rsidR="005D02F6" w:rsidRPr="009F4E60">
        <w:rPr>
          <w:rFonts w:ascii="Calibri" w:hAnsi="Calibri" w:cs="Calibri"/>
          <w:b w:val="0"/>
          <w:sz w:val="22"/>
          <w:szCs w:val="22"/>
        </w:rPr>
        <w:t xml:space="preserve"> mu nabýt vlastnické právo k ní</w:t>
      </w:r>
      <w:r w:rsidR="00E37F4D" w:rsidRPr="009F4E60">
        <w:rPr>
          <w:rFonts w:ascii="Calibri" w:hAnsi="Calibri" w:cs="Calibri"/>
          <w:b w:val="0"/>
          <w:sz w:val="22"/>
          <w:szCs w:val="22"/>
        </w:rPr>
        <w:t xml:space="preserve"> a kupující se zavazuje, že věc převezme a zaplatí prodávajícímu kupní cenu.</w:t>
      </w:r>
    </w:p>
    <w:p w14:paraId="051FB9E9" w14:textId="66C5D747" w:rsidR="00B50C12" w:rsidRPr="00471B3A" w:rsidRDefault="0024457F" w:rsidP="00CB350D">
      <w:pPr>
        <w:autoSpaceDE w:val="0"/>
        <w:autoSpaceDN w:val="0"/>
        <w:adjustRightInd w:val="0"/>
        <w:ind w:left="709" w:hanging="709"/>
        <w:jc w:val="both"/>
        <w:rPr>
          <w:rFonts w:ascii="Calibri" w:hAnsi="Calibri" w:cs="Calibri"/>
          <w:b/>
          <w:bCs/>
          <w:sz w:val="22"/>
          <w:szCs w:val="22"/>
        </w:rPr>
      </w:pPr>
      <w:r w:rsidRPr="009F4E60">
        <w:rPr>
          <w:rFonts w:ascii="Calibri" w:hAnsi="Calibri" w:cs="Calibri"/>
          <w:b/>
          <w:sz w:val="22"/>
          <w:szCs w:val="22"/>
        </w:rPr>
        <w:t>1.2</w:t>
      </w:r>
      <w:r w:rsidRPr="009F4E60">
        <w:rPr>
          <w:rFonts w:ascii="Calibri" w:hAnsi="Calibri" w:cs="Calibri"/>
          <w:sz w:val="22"/>
          <w:szCs w:val="22"/>
        </w:rPr>
        <w:t xml:space="preserve"> </w:t>
      </w:r>
      <w:r w:rsidRPr="009F4E60">
        <w:rPr>
          <w:rFonts w:ascii="Calibri" w:hAnsi="Calibri" w:cs="Calibri"/>
          <w:sz w:val="22"/>
          <w:szCs w:val="22"/>
        </w:rPr>
        <w:tab/>
      </w:r>
      <w:r w:rsidR="00E37F4D" w:rsidRPr="009F4E60">
        <w:rPr>
          <w:rFonts w:ascii="Calibri" w:hAnsi="Calibri" w:cs="Calibri"/>
          <w:sz w:val="22"/>
          <w:szCs w:val="22"/>
        </w:rPr>
        <w:t xml:space="preserve">Předmětem koupě je </w:t>
      </w:r>
      <w:r w:rsidR="00F07C7F" w:rsidRPr="009F4E60">
        <w:rPr>
          <w:rFonts w:ascii="Calibri" w:hAnsi="Calibri" w:cs="Arial"/>
          <w:sz w:val="22"/>
          <w:szCs w:val="22"/>
        </w:rPr>
        <w:t>l</w:t>
      </w:r>
      <w:r w:rsidR="0022356A" w:rsidRPr="009F4E60">
        <w:rPr>
          <w:rFonts w:ascii="Calibri" w:hAnsi="Calibri" w:cs="Arial"/>
          <w:sz w:val="22"/>
          <w:szCs w:val="22"/>
        </w:rPr>
        <w:t xml:space="preserve">éčivý přípravek </w:t>
      </w:r>
      <w:r w:rsidR="009F4E60" w:rsidRPr="009F4E60">
        <w:rPr>
          <w:rFonts w:asciiTheme="minorHAnsi" w:hAnsiTheme="minorHAnsi" w:cstheme="minorHAnsi"/>
          <w:b/>
          <w:sz w:val="22"/>
          <w:szCs w:val="22"/>
        </w:rPr>
        <w:t xml:space="preserve">ATC skupiny J01CR05 účinnou látkou </w:t>
      </w:r>
      <w:r w:rsidR="009F4E60" w:rsidRPr="009F4E60">
        <w:rPr>
          <w:rFonts w:asciiTheme="minorHAnsi" w:hAnsiTheme="minorHAnsi" w:cstheme="minorHAnsi"/>
          <w:b/>
          <w:bCs/>
          <w:sz w:val="22"/>
          <w:szCs w:val="22"/>
        </w:rPr>
        <w:t>PIPERACICLIN A ENZYMOVÝ INHIBITOR</w:t>
      </w:r>
      <w:r w:rsidR="009F4E60" w:rsidRPr="009F4E60">
        <w:rPr>
          <w:rFonts w:asciiTheme="minorHAnsi" w:hAnsiTheme="minorHAnsi" w:cstheme="minorHAnsi"/>
          <w:sz w:val="22"/>
          <w:szCs w:val="22"/>
        </w:rPr>
        <w:t xml:space="preserve"> </w:t>
      </w:r>
      <w:r w:rsidR="00B50C12" w:rsidRPr="009F4E60">
        <w:rPr>
          <w:rFonts w:ascii="Calibri" w:hAnsi="Calibri" w:cs="Calibri"/>
          <w:sz w:val="22"/>
          <w:szCs w:val="22"/>
        </w:rPr>
        <w:t xml:space="preserve">(dále </w:t>
      </w:r>
      <w:r w:rsidR="00480984" w:rsidRPr="009F4E60">
        <w:rPr>
          <w:rFonts w:ascii="Calibri" w:hAnsi="Calibri" w:cs="Calibri"/>
          <w:sz w:val="22"/>
          <w:szCs w:val="22"/>
        </w:rPr>
        <w:t>také</w:t>
      </w:r>
      <w:r w:rsidR="00B50C12" w:rsidRPr="009F4E60">
        <w:rPr>
          <w:rFonts w:ascii="Calibri" w:hAnsi="Calibri" w:cs="Calibri"/>
          <w:sz w:val="22"/>
          <w:szCs w:val="22"/>
        </w:rPr>
        <w:t xml:space="preserve"> „zboží“)</w:t>
      </w:r>
      <w:r w:rsidR="00945F2F" w:rsidRPr="009F4E60">
        <w:rPr>
          <w:rFonts w:ascii="Calibri" w:hAnsi="Calibri" w:cs="Calibri"/>
          <w:sz w:val="22"/>
          <w:szCs w:val="22"/>
        </w:rPr>
        <w:t xml:space="preserve"> dle zákona č. 378/2007 Sb., o léčivech a o změnách některých souvisejících zákonů, v platném znění</w:t>
      </w:r>
      <w:r w:rsidR="00B50C12" w:rsidRPr="009F4E60">
        <w:rPr>
          <w:rFonts w:ascii="Calibri" w:hAnsi="Calibri" w:cs="Calibri"/>
          <w:sz w:val="22"/>
          <w:szCs w:val="22"/>
        </w:rPr>
        <w:t>. Přesná specifikace zboží je</w:t>
      </w:r>
      <w:r w:rsidR="00B50C12" w:rsidRPr="004617FC">
        <w:rPr>
          <w:rFonts w:ascii="Calibri" w:hAnsi="Calibri" w:cs="Calibri"/>
          <w:sz w:val="22"/>
          <w:szCs w:val="22"/>
        </w:rPr>
        <w:t xml:space="preserve"> uvedena v příloze č. 1</w:t>
      </w:r>
      <w:r w:rsidR="00F07C7F">
        <w:rPr>
          <w:rFonts w:ascii="Calibri" w:hAnsi="Calibri" w:cs="Calibri"/>
          <w:sz w:val="22"/>
          <w:szCs w:val="22"/>
        </w:rPr>
        <w:t xml:space="preserve"> </w:t>
      </w:r>
      <w:r w:rsidR="00B50C12" w:rsidRPr="004617FC">
        <w:rPr>
          <w:rFonts w:ascii="Calibri" w:hAnsi="Calibri" w:cs="Calibri"/>
          <w:sz w:val="22"/>
          <w:szCs w:val="22"/>
        </w:rPr>
        <w:t>této smlouvy.</w:t>
      </w:r>
    </w:p>
    <w:p w14:paraId="3E1CA71F" w14:textId="2451A7A9" w:rsidR="0024457F" w:rsidRPr="004617FC" w:rsidRDefault="0024457F" w:rsidP="00CF2196">
      <w:pPr>
        <w:ind w:left="709" w:hanging="709"/>
        <w:jc w:val="both"/>
        <w:rPr>
          <w:rFonts w:ascii="Calibri" w:hAnsi="Calibri" w:cs="Calibri"/>
          <w:sz w:val="22"/>
          <w:szCs w:val="22"/>
        </w:rPr>
      </w:pPr>
      <w:r w:rsidRPr="004617FC">
        <w:rPr>
          <w:rFonts w:ascii="Calibri" w:hAnsi="Calibri" w:cs="Calibri"/>
          <w:b/>
          <w:sz w:val="22"/>
          <w:szCs w:val="22"/>
        </w:rPr>
        <w:t>1.3</w:t>
      </w:r>
      <w:r w:rsidR="0041752E" w:rsidRPr="004617FC">
        <w:rPr>
          <w:rFonts w:ascii="Calibri" w:hAnsi="Calibri" w:cs="Calibri"/>
          <w:sz w:val="22"/>
          <w:szCs w:val="22"/>
        </w:rPr>
        <w:tab/>
        <w:t>Zboží bude prodávajícímu dodáno v</w:t>
      </w:r>
      <w:r w:rsidR="00015F6D">
        <w:rPr>
          <w:rFonts w:ascii="Calibri" w:hAnsi="Calibri" w:cs="Calibri"/>
          <w:sz w:val="22"/>
          <w:szCs w:val="22"/>
        </w:rPr>
        <w:t> </w:t>
      </w:r>
      <w:r w:rsidR="0041752E" w:rsidRPr="004617FC">
        <w:rPr>
          <w:rFonts w:ascii="Calibri" w:hAnsi="Calibri" w:cs="Calibri"/>
          <w:sz w:val="22"/>
          <w:szCs w:val="22"/>
        </w:rPr>
        <w:t>originálních</w:t>
      </w:r>
      <w:r w:rsidR="00015F6D">
        <w:rPr>
          <w:rFonts w:ascii="Calibri" w:hAnsi="Calibri" w:cs="Calibri"/>
          <w:sz w:val="22"/>
          <w:szCs w:val="22"/>
        </w:rPr>
        <w:t>,</w:t>
      </w:r>
      <w:r w:rsidR="0041752E" w:rsidRPr="004617FC">
        <w:rPr>
          <w:rFonts w:ascii="Calibri" w:hAnsi="Calibri" w:cs="Calibri"/>
          <w:sz w:val="22"/>
          <w:szCs w:val="22"/>
        </w:rPr>
        <w:t xml:space="preserve"> neporušených obalech.</w:t>
      </w:r>
    </w:p>
    <w:p w14:paraId="6C442C7F" w14:textId="4FE6D464" w:rsidR="0041752E" w:rsidRPr="004617FC" w:rsidRDefault="0041752E" w:rsidP="00CF2196">
      <w:pPr>
        <w:ind w:left="709" w:hanging="709"/>
        <w:jc w:val="both"/>
        <w:rPr>
          <w:rFonts w:ascii="Calibri" w:hAnsi="Calibri" w:cs="Calibri"/>
          <w:sz w:val="22"/>
          <w:szCs w:val="22"/>
        </w:rPr>
      </w:pPr>
      <w:r w:rsidRPr="004617FC">
        <w:rPr>
          <w:rFonts w:ascii="Calibri" w:hAnsi="Calibri" w:cs="Calibri"/>
          <w:b/>
          <w:sz w:val="22"/>
          <w:szCs w:val="22"/>
        </w:rPr>
        <w:t>1.4</w:t>
      </w:r>
      <w:r w:rsidRPr="004617FC">
        <w:rPr>
          <w:rFonts w:ascii="Calibri" w:hAnsi="Calibri" w:cs="Calibri"/>
          <w:b/>
          <w:sz w:val="22"/>
          <w:szCs w:val="22"/>
        </w:rPr>
        <w:tab/>
      </w:r>
      <w:r w:rsidRPr="004617FC">
        <w:rPr>
          <w:rFonts w:ascii="Calibri" w:hAnsi="Calibri" w:cs="Calibri"/>
          <w:sz w:val="22"/>
          <w:szCs w:val="22"/>
        </w:rPr>
        <w:t>Prodávající je povinen dodat kupujícímu nové zboží, tj. nepoužité, nepoškozené, odpovídající platným technickým, bezpečnostním a hygienickým normám a předpisům</w:t>
      </w:r>
      <w:r w:rsidR="00BA12C2" w:rsidRPr="004617FC">
        <w:rPr>
          <w:rFonts w:ascii="Calibri" w:hAnsi="Calibri" w:cs="Calibri"/>
          <w:sz w:val="22"/>
          <w:szCs w:val="22"/>
        </w:rPr>
        <w:t>,</w:t>
      </w:r>
      <w:r w:rsidR="004D2D9D" w:rsidRPr="004617FC">
        <w:rPr>
          <w:rFonts w:ascii="Calibri" w:hAnsi="Calibri" w:cs="Calibri"/>
          <w:sz w:val="22"/>
          <w:szCs w:val="22"/>
        </w:rPr>
        <w:t xml:space="preserve"> zejména zákonu </w:t>
      </w:r>
      <w:r w:rsidR="00A47F7F" w:rsidRPr="004617FC">
        <w:rPr>
          <w:rFonts w:ascii="Calibri" w:hAnsi="Calibri" w:cs="Calibri"/>
          <w:sz w:val="22"/>
          <w:szCs w:val="22"/>
        </w:rPr>
        <w:t xml:space="preserve">č. </w:t>
      </w:r>
      <w:r w:rsidR="004D2D9D" w:rsidRPr="004617FC">
        <w:rPr>
          <w:rFonts w:ascii="Calibri" w:hAnsi="Calibri" w:cs="Calibri"/>
          <w:sz w:val="22"/>
          <w:szCs w:val="22"/>
        </w:rPr>
        <w:t>378/2007 Sb.</w:t>
      </w:r>
      <w:r w:rsidR="006F788D">
        <w:rPr>
          <w:rFonts w:ascii="Calibri" w:hAnsi="Calibri" w:cs="Calibri"/>
          <w:sz w:val="22"/>
          <w:szCs w:val="22"/>
        </w:rPr>
        <w:t>,</w:t>
      </w:r>
      <w:r w:rsidR="004D2D9D" w:rsidRPr="004617FC">
        <w:rPr>
          <w:rFonts w:ascii="Calibri" w:hAnsi="Calibri" w:cs="Calibri"/>
          <w:sz w:val="22"/>
          <w:szCs w:val="22"/>
        </w:rPr>
        <w:t xml:space="preserve"> o léčivech a o změnách některých souvisejících zákonů, v</w:t>
      </w:r>
      <w:r w:rsidR="0022356A">
        <w:rPr>
          <w:rFonts w:ascii="Calibri" w:hAnsi="Calibri" w:cs="Calibri"/>
          <w:sz w:val="22"/>
          <w:szCs w:val="22"/>
        </w:rPr>
        <w:t xml:space="preserve">e </w:t>
      </w:r>
      <w:r w:rsidR="004D2D9D" w:rsidRPr="004617FC">
        <w:rPr>
          <w:rFonts w:ascii="Calibri" w:hAnsi="Calibri" w:cs="Calibri"/>
          <w:sz w:val="22"/>
          <w:szCs w:val="22"/>
        </w:rPr>
        <w:t>znění</w:t>
      </w:r>
      <w:r w:rsidR="00A47F7F" w:rsidRPr="004617FC">
        <w:rPr>
          <w:rFonts w:ascii="Calibri" w:hAnsi="Calibri" w:cs="Calibri"/>
          <w:sz w:val="22"/>
          <w:szCs w:val="22"/>
        </w:rPr>
        <w:t xml:space="preserve"> </w:t>
      </w:r>
      <w:r w:rsidR="0022356A">
        <w:rPr>
          <w:rFonts w:ascii="Calibri" w:hAnsi="Calibri" w:cs="Calibri"/>
          <w:sz w:val="22"/>
          <w:szCs w:val="22"/>
        </w:rPr>
        <w:t xml:space="preserve">pozdějších předpisů </w:t>
      </w:r>
      <w:r w:rsidR="00A47F7F" w:rsidRPr="004617FC">
        <w:rPr>
          <w:rFonts w:ascii="Calibri" w:hAnsi="Calibri" w:cs="Calibri"/>
          <w:sz w:val="22"/>
          <w:szCs w:val="22"/>
        </w:rPr>
        <w:t>a v kvalitě registrované Státním ústavem pro kontrolu léčiv, Evropskou agenturou pro léčivé přípravky.</w:t>
      </w:r>
      <w:r w:rsidRPr="004617FC">
        <w:rPr>
          <w:rFonts w:ascii="Calibri" w:hAnsi="Calibri" w:cs="Calibri"/>
          <w:sz w:val="22"/>
          <w:szCs w:val="22"/>
        </w:rPr>
        <w:t xml:space="preserve"> Prodávající je povinen doložit doklady prokazující tuto skutečnost nebo předložit o této skutečnosti prohlášení. Pro případ pochybnosti o pravdivosti skutečností uvedených v prohlášení je prodávající povinen tyto skutečnosti prokázat.</w:t>
      </w:r>
    </w:p>
    <w:p w14:paraId="09642457" w14:textId="145FA554" w:rsidR="0024457F" w:rsidRPr="004617FC" w:rsidRDefault="00B50C12" w:rsidP="007B2E90">
      <w:pPr>
        <w:ind w:left="709" w:hanging="709"/>
        <w:jc w:val="both"/>
        <w:rPr>
          <w:rFonts w:ascii="Calibri" w:hAnsi="Calibri" w:cs="Calibri"/>
          <w:sz w:val="22"/>
          <w:szCs w:val="22"/>
        </w:rPr>
      </w:pPr>
      <w:r w:rsidRPr="004617FC">
        <w:rPr>
          <w:rFonts w:ascii="Calibri" w:hAnsi="Calibri" w:cs="Calibri"/>
          <w:b/>
          <w:sz w:val="22"/>
          <w:szCs w:val="22"/>
        </w:rPr>
        <w:t>1.5</w:t>
      </w:r>
      <w:r w:rsidRPr="004617FC">
        <w:rPr>
          <w:rFonts w:ascii="Calibri" w:hAnsi="Calibri" w:cs="Calibri"/>
          <w:b/>
          <w:sz w:val="22"/>
          <w:szCs w:val="22"/>
        </w:rPr>
        <w:tab/>
      </w:r>
      <w:r w:rsidRPr="004617FC">
        <w:rPr>
          <w:rFonts w:ascii="Calibri" w:hAnsi="Calibri" w:cs="Calibri"/>
          <w:sz w:val="22"/>
          <w:szCs w:val="22"/>
        </w:rPr>
        <w:t xml:space="preserve">Účelem této smlouvy je zabezpečení průběžných dodávek </w:t>
      </w:r>
      <w:r w:rsidR="00945F2F">
        <w:rPr>
          <w:rFonts w:ascii="Calibri" w:hAnsi="Calibri" w:cs="Calibri"/>
          <w:sz w:val="22"/>
          <w:szCs w:val="22"/>
        </w:rPr>
        <w:t>léčivých přípravků</w:t>
      </w:r>
      <w:r w:rsidRPr="004617FC">
        <w:rPr>
          <w:rFonts w:ascii="Calibri" w:hAnsi="Calibri" w:cs="Calibri"/>
          <w:sz w:val="22"/>
          <w:szCs w:val="22"/>
        </w:rPr>
        <w:t xml:space="preserve"> k zajištění řádného provozu kupujícího, pro nějž jsou tyto dodávky léčiva nezbytné pro zajištění poskytování zdravotních služeb.</w:t>
      </w:r>
    </w:p>
    <w:p w14:paraId="405267C2" w14:textId="77777777" w:rsidR="00BA12C2" w:rsidRPr="004617FC" w:rsidRDefault="00BA12C2" w:rsidP="0024457F">
      <w:pPr>
        <w:ind w:left="705" w:hanging="705"/>
        <w:jc w:val="both"/>
        <w:rPr>
          <w:rFonts w:ascii="Calibri" w:hAnsi="Calibri" w:cs="Calibri"/>
          <w:sz w:val="22"/>
          <w:szCs w:val="22"/>
        </w:rPr>
      </w:pPr>
    </w:p>
    <w:p w14:paraId="61D2E383" w14:textId="77777777" w:rsidR="00A6648D" w:rsidRPr="004617FC" w:rsidRDefault="00A6648D" w:rsidP="00A6648D">
      <w:pPr>
        <w:jc w:val="center"/>
        <w:rPr>
          <w:rFonts w:ascii="Calibri" w:hAnsi="Calibri" w:cs="Calibri"/>
          <w:b/>
          <w:bCs/>
          <w:sz w:val="22"/>
          <w:szCs w:val="22"/>
        </w:rPr>
      </w:pPr>
      <w:r w:rsidRPr="004617FC">
        <w:rPr>
          <w:rFonts w:ascii="Calibri" w:hAnsi="Calibri" w:cs="Calibri"/>
          <w:b/>
          <w:bCs/>
          <w:sz w:val="22"/>
          <w:szCs w:val="22"/>
        </w:rPr>
        <w:t>Článek 2</w:t>
      </w:r>
    </w:p>
    <w:p w14:paraId="280BF878" w14:textId="3766CF39" w:rsidR="00A6648D" w:rsidRPr="0081385E" w:rsidRDefault="00A6648D" w:rsidP="0081385E">
      <w:pPr>
        <w:spacing w:after="120"/>
        <w:jc w:val="center"/>
        <w:rPr>
          <w:rFonts w:ascii="Calibri" w:hAnsi="Calibri" w:cs="Calibri"/>
          <w:b/>
          <w:bCs/>
          <w:sz w:val="22"/>
          <w:szCs w:val="22"/>
        </w:rPr>
      </w:pPr>
      <w:r w:rsidRPr="004617FC">
        <w:rPr>
          <w:rFonts w:ascii="Calibri" w:hAnsi="Calibri" w:cs="Calibri"/>
          <w:b/>
          <w:sz w:val="22"/>
          <w:szCs w:val="22"/>
        </w:rPr>
        <w:t>Místo a doba dodání zboží</w:t>
      </w:r>
    </w:p>
    <w:p w14:paraId="6E47CAF7" w14:textId="3F2C44F8" w:rsidR="00645BB4" w:rsidRPr="0081385E" w:rsidRDefault="00A6648D" w:rsidP="00A559C8">
      <w:pPr>
        <w:spacing w:after="240"/>
        <w:ind w:left="709" w:hanging="709"/>
        <w:jc w:val="both"/>
        <w:rPr>
          <w:rFonts w:ascii="Calibri" w:hAnsi="Calibri" w:cs="Calibri"/>
          <w:sz w:val="22"/>
          <w:szCs w:val="22"/>
        </w:rPr>
      </w:pPr>
      <w:r w:rsidRPr="004617FC">
        <w:rPr>
          <w:rFonts w:ascii="Calibri" w:hAnsi="Calibri" w:cs="Calibri"/>
          <w:b/>
          <w:sz w:val="22"/>
          <w:szCs w:val="22"/>
        </w:rPr>
        <w:t>2.1</w:t>
      </w:r>
      <w:r w:rsidRPr="004617FC">
        <w:rPr>
          <w:rFonts w:ascii="Calibri" w:hAnsi="Calibri" w:cs="Calibri"/>
          <w:sz w:val="22"/>
          <w:szCs w:val="22"/>
        </w:rPr>
        <w:t xml:space="preserve"> </w:t>
      </w:r>
      <w:r w:rsidRPr="004617FC">
        <w:rPr>
          <w:rFonts w:ascii="Calibri" w:hAnsi="Calibri" w:cs="Calibri"/>
          <w:sz w:val="22"/>
          <w:szCs w:val="22"/>
        </w:rPr>
        <w:tab/>
      </w:r>
      <w:r w:rsidR="00CD171D" w:rsidRPr="0081385E">
        <w:rPr>
          <w:rFonts w:ascii="Calibri" w:hAnsi="Calibri" w:cs="Calibri"/>
          <w:sz w:val="22"/>
          <w:szCs w:val="22"/>
        </w:rPr>
        <w:t>Místem dodání zboží specifikovaného v čl. 1 j</w:t>
      </w:r>
      <w:r w:rsidR="00186540" w:rsidRPr="0081385E">
        <w:rPr>
          <w:rFonts w:ascii="Calibri" w:hAnsi="Calibri" w:cs="Calibri"/>
          <w:sz w:val="22"/>
          <w:szCs w:val="22"/>
        </w:rPr>
        <w:t>sou</w:t>
      </w:r>
      <w:r w:rsidR="00645BB4" w:rsidRPr="0081385E">
        <w:rPr>
          <w:rFonts w:ascii="Calibri" w:hAnsi="Calibri" w:cs="Calibri"/>
          <w:sz w:val="22"/>
          <w:szCs w:val="22"/>
        </w:rPr>
        <w:t xml:space="preserve"> nemocniční lékárn</w:t>
      </w:r>
      <w:r w:rsidR="00186540" w:rsidRPr="0081385E">
        <w:rPr>
          <w:rFonts w:ascii="Calibri" w:hAnsi="Calibri" w:cs="Calibri"/>
          <w:sz w:val="22"/>
          <w:szCs w:val="22"/>
        </w:rPr>
        <w:t>y</w:t>
      </w:r>
      <w:r w:rsidR="00645BB4" w:rsidRPr="0081385E">
        <w:rPr>
          <w:rFonts w:ascii="Calibri" w:hAnsi="Calibri" w:cs="Calibri"/>
          <w:sz w:val="22"/>
          <w:szCs w:val="22"/>
        </w:rPr>
        <w:t xml:space="preserve"> kupujícího:</w:t>
      </w:r>
    </w:p>
    <w:p w14:paraId="728ABCA6" w14:textId="236D0DFA" w:rsidR="00D96513" w:rsidRPr="0081385E" w:rsidRDefault="00D96513" w:rsidP="000905E8">
      <w:pPr>
        <w:pStyle w:val="Odstavecseseznamem"/>
        <w:numPr>
          <w:ilvl w:val="0"/>
          <w:numId w:val="21"/>
        </w:numPr>
        <w:spacing w:line="276" w:lineRule="auto"/>
        <w:ind w:firstLine="272"/>
        <w:contextualSpacing w:val="0"/>
        <w:jc w:val="both"/>
        <w:rPr>
          <w:rFonts w:ascii="Calibri" w:hAnsi="Calibri"/>
          <w:bCs/>
          <w:szCs w:val="22"/>
        </w:rPr>
      </w:pPr>
      <w:r w:rsidRPr="0081385E">
        <w:rPr>
          <w:rFonts w:ascii="Calibri" w:hAnsi="Calibri"/>
          <w:b/>
          <w:szCs w:val="22"/>
        </w:rPr>
        <w:t>Pardubická nemocnice</w:t>
      </w:r>
      <w:r w:rsidRPr="0081385E">
        <w:rPr>
          <w:rFonts w:ascii="Calibri" w:hAnsi="Calibri"/>
          <w:bCs/>
          <w:szCs w:val="22"/>
        </w:rPr>
        <w:t>, Kyjevská 44, 532 03 Pardubice</w:t>
      </w:r>
    </w:p>
    <w:p w14:paraId="79ADD3C3" w14:textId="738F3870" w:rsidR="00186540" w:rsidRPr="0081385E" w:rsidRDefault="00186540" w:rsidP="000905E8">
      <w:pPr>
        <w:pStyle w:val="Odstavecseseznamem"/>
        <w:numPr>
          <w:ilvl w:val="0"/>
          <w:numId w:val="21"/>
        </w:numPr>
        <w:spacing w:line="276" w:lineRule="auto"/>
        <w:ind w:firstLine="272"/>
        <w:contextualSpacing w:val="0"/>
        <w:jc w:val="both"/>
        <w:rPr>
          <w:rFonts w:ascii="Calibri" w:eastAsia="Calibri" w:hAnsi="Calibri"/>
          <w:szCs w:val="22"/>
        </w:rPr>
      </w:pPr>
      <w:r w:rsidRPr="0081385E">
        <w:rPr>
          <w:rFonts w:ascii="Calibri" w:eastAsia="Calibri" w:hAnsi="Calibri"/>
          <w:b/>
          <w:szCs w:val="22"/>
        </w:rPr>
        <w:t>Chrudimská nemocnice</w:t>
      </w:r>
      <w:r w:rsidRPr="0081385E">
        <w:rPr>
          <w:rFonts w:ascii="Calibri" w:eastAsia="Calibri" w:hAnsi="Calibri"/>
          <w:szCs w:val="22"/>
        </w:rPr>
        <w:t>, Václavská 570, 537 27 Chrudim</w:t>
      </w:r>
    </w:p>
    <w:p w14:paraId="1CA1E1C5" w14:textId="58751640" w:rsidR="00186540" w:rsidRPr="0081385E" w:rsidRDefault="00186540" w:rsidP="000905E8">
      <w:pPr>
        <w:pStyle w:val="Odstavecseseznamem"/>
        <w:numPr>
          <w:ilvl w:val="0"/>
          <w:numId w:val="21"/>
        </w:numPr>
        <w:spacing w:line="276" w:lineRule="auto"/>
        <w:ind w:firstLine="272"/>
        <w:contextualSpacing w:val="0"/>
        <w:jc w:val="both"/>
        <w:rPr>
          <w:rFonts w:ascii="Calibri" w:eastAsia="Calibri" w:hAnsi="Calibri"/>
          <w:szCs w:val="22"/>
        </w:rPr>
      </w:pPr>
      <w:r w:rsidRPr="0081385E">
        <w:rPr>
          <w:rFonts w:ascii="Calibri" w:eastAsia="Calibri" w:hAnsi="Calibri"/>
          <w:b/>
          <w:szCs w:val="22"/>
        </w:rPr>
        <w:t>Orlickoústecká nemocnice</w:t>
      </w:r>
      <w:r w:rsidRPr="0081385E">
        <w:rPr>
          <w:rFonts w:ascii="Calibri" w:eastAsia="Calibri" w:hAnsi="Calibri"/>
          <w:szCs w:val="22"/>
        </w:rPr>
        <w:t>, Československé armády 1076, 562 18 Ústí nad Orlicí</w:t>
      </w:r>
    </w:p>
    <w:p w14:paraId="1AE3D7BD" w14:textId="691DA8FE" w:rsidR="00186540" w:rsidRPr="0081385E" w:rsidRDefault="00186540" w:rsidP="000905E8">
      <w:pPr>
        <w:pStyle w:val="Odstavecseseznamem"/>
        <w:numPr>
          <w:ilvl w:val="0"/>
          <w:numId w:val="21"/>
        </w:numPr>
        <w:spacing w:line="276" w:lineRule="auto"/>
        <w:ind w:firstLine="272"/>
        <w:contextualSpacing w:val="0"/>
        <w:rPr>
          <w:rFonts w:ascii="Calibri" w:hAnsi="Calibri"/>
          <w:szCs w:val="22"/>
        </w:rPr>
      </w:pPr>
      <w:r w:rsidRPr="0081385E">
        <w:rPr>
          <w:rFonts w:ascii="Calibri" w:hAnsi="Calibri"/>
          <w:b/>
          <w:szCs w:val="22"/>
        </w:rPr>
        <w:t>Svitavská nemocnice</w:t>
      </w:r>
      <w:r w:rsidRPr="0081385E">
        <w:rPr>
          <w:rFonts w:ascii="Calibri" w:hAnsi="Calibri"/>
          <w:szCs w:val="22"/>
        </w:rPr>
        <w:t xml:space="preserve">, Kollárova </w:t>
      </w:r>
      <w:r w:rsidR="005E5B3B" w:rsidRPr="0081385E">
        <w:rPr>
          <w:rFonts w:ascii="Calibri" w:hAnsi="Calibri"/>
          <w:szCs w:val="22"/>
        </w:rPr>
        <w:t>22</w:t>
      </w:r>
      <w:r w:rsidRPr="0081385E">
        <w:rPr>
          <w:rFonts w:ascii="Calibri" w:hAnsi="Calibri"/>
          <w:szCs w:val="22"/>
        </w:rPr>
        <w:t>, 568 25 Svitavy</w:t>
      </w:r>
    </w:p>
    <w:p w14:paraId="3394CC91" w14:textId="0B326224" w:rsidR="00BE64AC" w:rsidRPr="0081385E" w:rsidRDefault="00BE64AC" w:rsidP="000905E8">
      <w:pPr>
        <w:pStyle w:val="Odstavecseseznamem"/>
        <w:numPr>
          <w:ilvl w:val="0"/>
          <w:numId w:val="21"/>
        </w:numPr>
        <w:spacing w:line="276" w:lineRule="auto"/>
        <w:ind w:firstLine="272"/>
        <w:contextualSpacing w:val="0"/>
        <w:jc w:val="both"/>
        <w:rPr>
          <w:rFonts w:ascii="Calibri" w:eastAsia="Calibri" w:hAnsi="Calibri"/>
          <w:szCs w:val="22"/>
        </w:rPr>
      </w:pPr>
      <w:r w:rsidRPr="0081385E">
        <w:rPr>
          <w:rFonts w:ascii="Calibri" w:eastAsia="Calibri" w:hAnsi="Calibri"/>
          <w:b/>
          <w:szCs w:val="22"/>
        </w:rPr>
        <w:t>Litomyšlská nemocnice</w:t>
      </w:r>
      <w:r w:rsidRPr="0081385E">
        <w:rPr>
          <w:rFonts w:ascii="Calibri" w:eastAsia="Calibri" w:hAnsi="Calibri"/>
          <w:szCs w:val="22"/>
        </w:rPr>
        <w:t>, J. E. Purkyně 652, 570 14 Litomyšl</w:t>
      </w:r>
    </w:p>
    <w:p w14:paraId="64CEB9C1" w14:textId="6C48B739" w:rsidR="0090742B" w:rsidRPr="00C6677D" w:rsidRDefault="00A6648D" w:rsidP="00D67A3D">
      <w:pPr>
        <w:spacing w:before="240"/>
        <w:ind w:left="709" w:hanging="709"/>
        <w:jc w:val="both"/>
        <w:rPr>
          <w:rFonts w:ascii="Calibri" w:hAnsi="Calibri" w:cs="Calibri"/>
          <w:sz w:val="22"/>
          <w:szCs w:val="22"/>
        </w:rPr>
      </w:pPr>
      <w:r w:rsidRPr="004617FC">
        <w:rPr>
          <w:rFonts w:ascii="Calibri" w:hAnsi="Calibri" w:cs="Calibri"/>
          <w:b/>
          <w:sz w:val="22"/>
          <w:szCs w:val="22"/>
        </w:rPr>
        <w:t>2.2</w:t>
      </w:r>
      <w:r w:rsidR="00CD171D" w:rsidRPr="004617FC">
        <w:rPr>
          <w:rFonts w:ascii="Calibri" w:hAnsi="Calibri" w:cs="Calibri"/>
          <w:sz w:val="22"/>
          <w:szCs w:val="22"/>
        </w:rPr>
        <w:tab/>
      </w:r>
      <w:r w:rsidR="00CD171D" w:rsidRPr="00C6677D">
        <w:rPr>
          <w:rFonts w:ascii="Calibri" w:hAnsi="Calibri" w:cs="Calibri"/>
          <w:sz w:val="22"/>
          <w:szCs w:val="22"/>
        </w:rPr>
        <w:t>Prodávající je povinen dod</w:t>
      </w:r>
      <w:r w:rsidR="00372823" w:rsidRPr="00C6677D">
        <w:rPr>
          <w:rFonts w:ascii="Calibri" w:hAnsi="Calibri" w:cs="Calibri"/>
          <w:sz w:val="22"/>
          <w:szCs w:val="22"/>
        </w:rPr>
        <w:t>ávat</w:t>
      </w:r>
      <w:r w:rsidR="00CD171D" w:rsidRPr="00C6677D">
        <w:rPr>
          <w:rFonts w:ascii="Calibri" w:hAnsi="Calibri" w:cs="Calibri"/>
          <w:sz w:val="22"/>
          <w:szCs w:val="22"/>
        </w:rPr>
        <w:t xml:space="preserve"> kupujícímu zboží </w:t>
      </w:r>
      <w:r w:rsidR="00F07C7F" w:rsidRPr="00C6677D">
        <w:rPr>
          <w:rFonts w:ascii="Calibri" w:hAnsi="Calibri" w:cs="Calibri"/>
          <w:sz w:val="22"/>
          <w:szCs w:val="22"/>
        </w:rPr>
        <w:t>specifikované</w:t>
      </w:r>
      <w:r w:rsidR="00372823" w:rsidRPr="00C6677D">
        <w:rPr>
          <w:rFonts w:ascii="Calibri" w:hAnsi="Calibri" w:cs="Calibri"/>
          <w:sz w:val="22"/>
          <w:szCs w:val="22"/>
        </w:rPr>
        <w:t xml:space="preserve"> v </w:t>
      </w:r>
      <w:r w:rsidR="00363B10" w:rsidRPr="00C6677D">
        <w:rPr>
          <w:rFonts w:ascii="Calibri" w:hAnsi="Calibri" w:cs="Calibri"/>
          <w:sz w:val="22"/>
          <w:szCs w:val="22"/>
        </w:rPr>
        <w:t>p</w:t>
      </w:r>
      <w:r w:rsidR="00372823" w:rsidRPr="00C6677D">
        <w:rPr>
          <w:rFonts w:ascii="Calibri" w:hAnsi="Calibri" w:cs="Calibri"/>
          <w:sz w:val="22"/>
          <w:szCs w:val="22"/>
        </w:rPr>
        <w:t xml:space="preserve">říloze č. 1 </w:t>
      </w:r>
      <w:r w:rsidR="00363B10" w:rsidRPr="00C6677D">
        <w:rPr>
          <w:rFonts w:ascii="Calibri" w:hAnsi="Calibri" w:cs="Calibri"/>
          <w:sz w:val="22"/>
          <w:szCs w:val="22"/>
        </w:rPr>
        <w:t>této smlouvy</w:t>
      </w:r>
      <w:r w:rsidR="00372823" w:rsidRPr="00C6677D">
        <w:rPr>
          <w:rFonts w:ascii="Calibri" w:hAnsi="Calibri" w:cs="Calibri"/>
          <w:sz w:val="22"/>
          <w:szCs w:val="22"/>
        </w:rPr>
        <w:t xml:space="preserve"> </w:t>
      </w:r>
      <w:r w:rsidR="00A47F7F" w:rsidRPr="00C6677D">
        <w:rPr>
          <w:rFonts w:ascii="Calibri" w:hAnsi="Calibri" w:cs="Calibri"/>
          <w:sz w:val="22"/>
          <w:szCs w:val="22"/>
        </w:rPr>
        <w:t xml:space="preserve">průběžně dle aktuálních provozních potřeb kupujícího, </w:t>
      </w:r>
      <w:bookmarkStart w:id="2" w:name="_Hlk109636875"/>
      <w:r w:rsidR="00756C77" w:rsidRPr="00C6677D">
        <w:rPr>
          <w:rFonts w:ascii="Calibri" w:hAnsi="Calibri" w:cs="Calibri"/>
          <w:sz w:val="22"/>
          <w:szCs w:val="22"/>
        </w:rPr>
        <w:t>na základě dílčích objednávek vystavených kupujícím</w:t>
      </w:r>
      <w:bookmarkEnd w:id="2"/>
      <w:r w:rsidR="00CD171D" w:rsidRPr="00C6677D">
        <w:rPr>
          <w:rFonts w:ascii="Calibri" w:hAnsi="Calibri" w:cs="Calibri"/>
          <w:sz w:val="22"/>
          <w:szCs w:val="22"/>
        </w:rPr>
        <w:t>.</w:t>
      </w:r>
      <w:r w:rsidR="00015F6D" w:rsidRPr="00C6677D">
        <w:rPr>
          <w:rFonts w:ascii="Calibri" w:hAnsi="Calibri" w:cs="Calibri"/>
          <w:sz w:val="22"/>
          <w:szCs w:val="22"/>
        </w:rPr>
        <w:t xml:space="preserve"> </w:t>
      </w:r>
    </w:p>
    <w:p w14:paraId="2570548B" w14:textId="08047E51" w:rsidR="00787886" w:rsidRPr="00C6677D" w:rsidRDefault="0090742B" w:rsidP="00D67A3D">
      <w:pPr>
        <w:ind w:left="709" w:hanging="709"/>
        <w:jc w:val="both"/>
        <w:rPr>
          <w:rFonts w:ascii="Calibri" w:hAnsi="Calibri" w:cs="Calibri"/>
          <w:sz w:val="22"/>
          <w:szCs w:val="22"/>
        </w:rPr>
      </w:pPr>
      <w:r w:rsidRPr="00C6677D">
        <w:rPr>
          <w:rFonts w:ascii="Calibri" w:hAnsi="Calibri" w:cs="Calibri"/>
          <w:b/>
          <w:sz w:val="22"/>
          <w:szCs w:val="22"/>
        </w:rPr>
        <w:t>2.3</w:t>
      </w:r>
      <w:r w:rsidRPr="00C6677D">
        <w:rPr>
          <w:rFonts w:ascii="Calibri" w:hAnsi="Calibri" w:cs="Calibri"/>
          <w:sz w:val="22"/>
          <w:szCs w:val="22"/>
        </w:rPr>
        <w:tab/>
      </w:r>
      <w:bookmarkStart w:id="3" w:name="_Hlk109636900"/>
      <w:r w:rsidR="00756C77" w:rsidRPr="00073369">
        <w:rPr>
          <w:rFonts w:ascii="Calibri" w:hAnsi="Calibri" w:cs="Calibri"/>
          <w:b/>
          <w:bCs/>
          <w:sz w:val="22"/>
          <w:szCs w:val="22"/>
        </w:rPr>
        <w:t>Objednané zboží se prodávající zavazuje dodat kupujícímu v nejkratším možném termínu, nejpozději však do 3 pracovních dnů od doručení dílčí objednávky prodávajícímu.</w:t>
      </w:r>
      <w:r w:rsidR="00756C77" w:rsidRPr="00C6677D">
        <w:rPr>
          <w:rFonts w:ascii="Calibri" w:hAnsi="Calibri" w:cs="Calibri"/>
          <w:sz w:val="22"/>
          <w:szCs w:val="22"/>
        </w:rPr>
        <w:t xml:space="preserve"> </w:t>
      </w:r>
      <w:r w:rsidR="00756C77" w:rsidRPr="00BA6202">
        <w:rPr>
          <w:rFonts w:ascii="Calibri" w:hAnsi="Calibri" w:cs="Calibri"/>
          <w:b/>
          <w:bCs/>
          <w:sz w:val="22"/>
          <w:szCs w:val="22"/>
        </w:rPr>
        <w:t>Minimální četnost dodávek na místo dodání je 2x týdně</w:t>
      </w:r>
      <w:r w:rsidR="008C513D">
        <w:rPr>
          <w:rFonts w:ascii="Calibri" w:hAnsi="Calibri" w:cs="Calibri"/>
          <w:b/>
          <w:bCs/>
          <w:sz w:val="22"/>
          <w:szCs w:val="22"/>
        </w:rPr>
        <w:t xml:space="preserve">, </w:t>
      </w:r>
      <w:r w:rsidR="008C513D" w:rsidRPr="00D579CF">
        <w:rPr>
          <w:rFonts w:ascii="Calibri" w:hAnsi="Calibri" w:cs="Calibri"/>
          <w:b/>
          <w:bCs/>
          <w:color w:val="EE0000"/>
          <w:sz w:val="22"/>
          <w:szCs w:val="22"/>
        </w:rPr>
        <w:t>pokud si smluvní strany nesjednají četnost dodávek jinak</w:t>
      </w:r>
      <w:r w:rsidR="00756C77" w:rsidRPr="00C6677D">
        <w:rPr>
          <w:rFonts w:ascii="Calibri" w:hAnsi="Calibri" w:cs="Calibri"/>
          <w:sz w:val="22"/>
          <w:szCs w:val="22"/>
        </w:rPr>
        <w:t>.</w:t>
      </w:r>
      <w:bookmarkEnd w:id="3"/>
    </w:p>
    <w:p w14:paraId="164B17D0" w14:textId="6D59E725" w:rsidR="00BA12C2" w:rsidRPr="00C21D94" w:rsidRDefault="002137F3" w:rsidP="00C21D94">
      <w:pPr>
        <w:ind w:left="709" w:hanging="709"/>
        <w:jc w:val="both"/>
        <w:rPr>
          <w:rFonts w:ascii="Calibri" w:hAnsi="Calibri" w:cs="Calibri"/>
          <w:szCs w:val="22"/>
        </w:rPr>
      </w:pPr>
      <w:r w:rsidRPr="004617FC">
        <w:rPr>
          <w:rFonts w:ascii="Calibri" w:hAnsi="Calibri" w:cs="Calibri"/>
          <w:b/>
          <w:sz w:val="22"/>
          <w:szCs w:val="22"/>
        </w:rPr>
        <w:t>2.4</w:t>
      </w:r>
      <w:r w:rsidRPr="004617FC">
        <w:rPr>
          <w:rFonts w:ascii="Calibri" w:hAnsi="Calibri" w:cs="Calibri"/>
          <w:sz w:val="22"/>
          <w:szCs w:val="22"/>
        </w:rPr>
        <w:tab/>
        <w:t>Kupující si vyhrazuje právo při včasném nedodání nebo prodlení dodávky požadované položky či nepřijetí objednávky na požadovanou položku tuto nakoupit na volném trhu od jiného dodavatele za cenu na volném trhu obvyklou. Prodávající je povinen uhradit kupujícímu rozdíl mezi kupní cenou a cenou uhrazenou za nákup na volném trhu. Nárok kupujícího na náhradu škody není tímto ustanovením dotčen.</w:t>
      </w:r>
    </w:p>
    <w:p w14:paraId="171922C2" w14:textId="77777777" w:rsidR="0021461A" w:rsidRDefault="0021461A" w:rsidP="00533976">
      <w:pPr>
        <w:rPr>
          <w:rFonts w:ascii="Calibri" w:hAnsi="Calibri" w:cs="Calibri"/>
          <w:b/>
          <w:bCs/>
          <w:sz w:val="22"/>
          <w:szCs w:val="22"/>
        </w:rPr>
      </w:pPr>
    </w:p>
    <w:p w14:paraId="27B5F85F" w14:textId="0CB1ABD1" w:rsidR="00CD171D" w:rsidRPr="004617FC" w:rsidRDefault="00CD171D" w:rsidP="00CD171D">
      <w:pPr>
        <w:jc w:val="center"/>
        <w:rPr>
          <w:rFonts w:ascii="Calibri" w:hAnsi="Calibri" w:cs="Calibri"/>
          <w:b/>
          <w:bCs/>
          <w:sz w:val="22"/>
          <w:szCs w:val="22"/>
        </w:rPr>
      </w:pPr>
      <w:r w:rsidRPr="004617FC">
        <w:rPr>
          <w:rFonts w:ascii="Calibri" w:hAnsi="Calibri" w:cs="Calibri"/>
          <w:b/>
          <w:bCs/>
          <w:sz w:val="22"/>
          <w:szCs w:val="22"/>
        </w:rPr>
        <w:t>Článek 3</w:t>
      </w:r>
    </w:p>
    <w:p w14:paraId="048F5982" w14:textId="21837F15" w:rsidR="00CD171D" w:rsidRPr="0081385E" w:rsidRDefault="00CD171D" w:rsidP="0081385E">
      <w:pPr>
        <w:spacing w:after="120"/>
        <w:jc w:val="center"/>
        <w:rPr>
          <w:rFonts w:ascii="Calibri" w:hAnsi="Calibri" w:cs="Calibri"/>
          <w:b/>
          <w:bCs/>
          <w:sz w:val="22"/>
          <w:szCs w:val="22"/>
        </w:rPr>
      </w:pPr>
      <w:r w:rsidRPr="004617FC">
        <w:rPr>
          <w:rFonts w:ascii="Calibri" w:hAnsi="Calibri" w:cs="Calibri"/>
          <w:b/>
          <w:bCs/>
          <w:sz w:val="22"/>
          <w:szCs w:val="22"/>
        </w:rPr>
        <w:t>Dodací podmínky</w:t>
      </w:r>
    </w:p>
    <w:p w14:paraId="0BAC708D" w14:textId="392D39A5" w:rsidR="007460F2" w:rsidRPr="004617FC" w:rsidRDefault="00CD171D" w:rsidP="00D67A3D">
      <w:pPr>
        <w:ind w:left="709" w:hanging="709"/>
        <w:jc w:val="both"/>
        <w:rPr>
          <w:rFonts w:ascii="Calibri" w:hAnsi="Calibri" w:cs="Calibri"/>
          <w:sz w:val="22"/>
          <w:szCs w:val="22"/>
        </w:rPr>
      </w:pPr>
      <w:r w:rsidRPr="004617FC">
        <w:rPr>
          <w:rFonts w:ascii="Calibri" w:hAnsi="Calibri" w:cs="Calibri"/>
          <w:b/>
          <w:sz w:val="22"/>
          <w:szCs w:val="22"/>
        </w:rPr>
        <w:lastRenderedPageBreak/>
        <w:t>3.1</w:t>
      </w:r>
      <w:r w:rsidRPr="004617FC">
        <w:rPr>
          <w:rFonts w:ascii="Calibri" w:hAnsi="Calibri" w:cs="Calibri"/>
          <w:sz w:val="22"/>
          <w:szCs w:val="22"/>
        </w:rPr>
        <w:tab/>
      </w:r>
      <w:r w:rsidR="007460F2" w:rsidRPr="004617FC">
        <w:rPr>
          <w:rFonts w:ascii="Calibri" w:hAnsi="Calibri" w:cs="Calibri"/>
          <w:sz w:val="22"/>
          <w:szCs w:val="22"/>
        </w:rPr>
        <w:t xml:space="preserve">Kupující </w:t>
      </w:r>
      <w:r w:rsidR="002E016F" w:rsidRPr="004617FC">
        <w:rPr>
          <w:rFonts w:ascii="Calibri" w:hAnsi="Calibri" w:cs="Calibri"/>
          <w:sz w:val="22"/>
          <w:szCs w:val="22"/>
        </w:rPr>
        <w:t xml:space="preserve">a prodávající </w:t>
      </w:r>
      <w:r w:rsidR="007460F2" w:rsidRPr="004617FC">
        <w:rPr>
          <w:rFonts w:ascii="Calibri" w:hAnsi="Calibri" w:cs="Calibri"/>
          <w:sz w:val="22"/>
          <w:szCs w:val="22"/>
        </w:rPr>
        <w:t>pověřil</w:t>
      </w:r>
      <w:r w:rsidR="002E016F" w:rsidRPr="004617FC">
        <w:rPr>
          <w:rFonts w:ascii="Calibri" w:hAnsi="Calibri" w:cs="Calibri"/>
          <w:sz w:val="22"/>
          <w:szCs w:val="22"/>
        </w:rPr>
        <w:t>i</w:t>
      </w:r>
      <w:r w:rsidR="007460F2" w:rsidRPr="004617FC">
        <w:rPr>
          <w:rFonts w:ascii="Calibri" w:hAnsi="Calibri" w:cs="Calibri"/>
          <w:sz w:val="22"/>
          <w:szCs w:val="22"/>
        </w:rPr>
        <w:t xml:space="preserve"> jako své</w:t>
      </w:r>
      <w:r w:rsidR="00A47F7F" w:rsidRPr="004617FC">
        <w:rPr>
          <w:rFonts w:ascii="Calibri" w:hAnsi="Calibri" w:cs="Calibri"/>
          <w:sz w:val="22"/>
          <w:szCs w:val="22"/>
        </w:rPr>
        <w:t>h</w:t>
      </w:r>
      <w:r w:rsidR="00BE4A74" w:rsidRPr="004617FC">
        <w:rPr>
          <w:rFonts w:ascii="Calibri" w:hAnsi="Calibri" w:cs="Calibri"/>
          <w:sz w:val="22"/>
          <w:szCs w:val="22"/>
        </w:rPr>
        <w:t>o</w:t>
      </w:r>
      <w:r w:rsidR="00A47F7F" w:rsidRPr="004617FC">
        <w:rPr>
          <w:rFonts w:ascii="Calibri" w:hAnsi="Calibri" w:cs="Calibri"/>
          <w:sz w:val="22"/>
          <w:szCs w:val="22"/>
        </w:rPr>
        <w:t xml:space="preserve"> </w:t>
      </w:r>
      <w:r w:rsidR="007460F2" w:rsidRPr="004617FC">
        <w:rPr>
          <w:rFonts w:ascii="Calibri" w:hAnsi="Calibri" w:cs="Calibri"/>
          <w:sz w:val="22"/>
          <w:szCs w:val="22"/>
        </w:rPr>
        <w:t>zástupce</w:t>
      </w:r>
      <w:r w:rsidR="008B7448" w:rsidRPr="004617FC">
        <w:rPr>
          <w:rFonts w:ascii="Calibri" w:hAnsi="Calibri" w:cs="Calibri"/>
          <w:sz w:val="22"/>
          <w:szCs w:val="22"/>
        </w:rPr>
        <w:t xml:space="preserve"> ve věcech </w:t>
      </w:r>
      <w:r w:rsidR="00074CC0">
        <w:rPr>
          <w:rFonts w:ascii="Calibri" w:hAnsi="Calibri" w:cs="Calibri"/>
          <w:sz w:val="22"/>
          <w:szCs w:val="22"/>
        </w:rPr>
        <w:t>realizace</w:t>
      </w:r>
      <w:r w:rsidR="005B26ED" w:rsidRPr="004617FC">
        <w:rPr>
          <w:rFonts w:ascii="Calibri" w:hAnsi="Calibri" w:cs="Calibri"/>
          <w:sz w:val="22"/>
          <w:szCs w:val="22"/>
        </w:rPr>
        <w:t xml:space="preserve"> této smlouvy</w:t>
      </w:r>
      <w:r w:rsidR="008B7448" w:rsidRPr="004617FC">
        <w:rPr>
          <w:rFonts w:ascii="Calibri" w:hAnsi="Calibri" w:cs="Calibri"/>
          <w:sz w:val="22"/>
          <w:szCs w:val="22"/>
        </w:rPr>
        <w:t xml:space="preserve"> a</w:t>
      </w:r>
      <w:r w:rsidR="007460F2" w:rsidRPr="004617FC">
        <w:rPr>
          <w:rFonts w:ascii="Calibri" w:hAnsi="Calibri" w:cs="Calibri"/>
          <w:sz w:val="22"/>
          <w:szCs w:val="22"/>
        </w:rPr>
        <w:t xml:space="preserve"> k</w:t>
      </w:r>
      <w:r w:rsidR="008B7448" w:rsidRPr="004617FC">
        <w:rPr>
          <w:rFonts w:ascii="Calibri" w:hAnsi="Calibri" w:cs="Calibri"/>
          <w:sz w:val="22"/>
          <w:szCs w:val="22"/>
        </w:rPr>
        <w:t> </w:t>
      </w:r>
      <w:r w:rsidR="007460F2" w:rsidRPr="004617FC">
        <w:rPr>
          <w:rFonts w:ascii="Calibri" w:hAnsi="Calibri" w:cs="Calibri"/>
          <w:sz w:val="22"/>
          <w:szCs w:val="22"/>
        </w:rPr>
        <w:t>převzetí zboží:</w:t>
      </w:r>
    </w:p>
    <w:p w14:paraId="7E200725" w14:textId="77777777" w:rsidR="00315171" w:rsidRPr="004617FC" w:rsidRDefault="00315171" w:rsidP="00A6648D">
      <w:pPr>
        <w:ind w:left="705" w:hanging="705"/>
        <w:jc w:val="both"/>
        <w:rPr>
          <w:rFonts w:ascii="Calibri" w:hAnsi="Calibri" w:cs="Calibri"/>
          <w:sz w:val="22"/>
          <w:szCs w:val="22"/>
        </w:rPr>
      </w:pPr>
    </w:p>
    <w:p w14:paraId="051A5769" w14:textId="032947B8" w:rsidR="00343FBE" w:rsidRPr="004617FC" w:rsidRDefault="007460F2" w:rsidP="00D67A3D">
      <w:pPr>
        <w:ind w:left="709" w:hanging="709"/>
        <w:jc w:val="both"/>
        <w:rPr>
          <w:rFonts w:ascii="Calibri" w:hAnsi="Calibri" w:cs="Calibri"/>
          <w:sz w:val="22"/>
          <w:szCs w:val="22"/>
        </w:rPr>
      </w:pPr>
      <w:r w:rsidRPr="004617FC">
        <w:rPr>
          <w:rFonts w:ascii="Calibri" w:hAnsi="Calibri" w:cs="Calibri"/>
          <w:sz w:val="22"/>
          <w:szCs w:val="22"/>
        </w:rPr>
        <w:tab/>
      </w:r>
      <w:r w:rsidR="00343FBE" w:rsidRPr="004617FC">
        <w:rPr>
          <w:rFonts w:ascii="Calibri" w:hAnsi="Calibri" w:cs="Calibri"/>
          <w:sz w:val="22"/>
          <w:szCs w:val="22"/>
        </w:rPr>
        <w:t>Komoditní manager léčiva, Úsek centrálního nákupu</w:t>
      </w:r>
      <w:r w:rsidR="002E016F" w:rsidRPr="004617FC">
        <w:rPr>
          <w:rFonts w:ascii="Calibri" w:hAnsi="Calibri" w:cs="Calibri"/>
          <w:sz w:val="22"/>
          <w:szCs w:val="22"/>
        </w:rPr>
        <w:t xml:space="preserve"> kupujícího</w:t>
      </w:r>
      <w:r w:rsidR="00343FBE" w:rsidRPr="004617FC">
        <w:rPr>
          <w:rFonts w:ascii="Calibri" w:hAnsi="Calibri" w:cs="Calibri"/>
          <w:sz w:val="22"/>
          <w:szCs w:val="22"/>
        </w:rPr>
        <w:t>:</w:t>
      </w:r>
    </w:p>
    <w:p w14:paraId="5E980752" w14:textId="60D6E850" w:rsidR="00343FBE" w:rsidRPr="004617FC" w:rsidRDefault="00074CC0" w:rsidP="00D67A3D">
      <w:pPr>
        <w:tabs>
          <w:tab w:val="left" w:pos="709"/>
        </w:tabs>
        <w:jc w:val="both"/>
        <w:rPr>
          <w:rFonts w:ascii="Calibri" w:hAnsi="Calibri" w:cs="Calibri"/>
          <w:sz w:val="22"/>
          <w:szCs w:val="22"/>
        </w:rPr>
      </w:pPr>
      <w:r>
        <w:rPr>
          <w:rFonts w:ascii="Calibri" w:hAnsi="Calibri" w:cs="Calibri"/>
          <w:sz w:val="22"/>
          <w:szCs w:val="22"/>
        </w:rPr>
        <w:tab/>
      </w:r>
      <w:r w:rsidR="00343FBE" w:rsidRPr="004617FC">
        <w:rPr>
          <w:rFonts w:ascii="Calibri" w:hAnsi="Calibri" w:cs="Calibri"/>
          <w:sz w:val="22"/>
          <w:szCs w:val="22"/>
        </w:rPr>
        <w:t xml:space="preserve">Jméno, příjmení: </w:t>
      </w:r>
      <w:r w:rsidR="00D66BCF">
        <w:rPr>
          <w:rFonts w:ascii="Calibri" w:hAnsi="Calibri" w:cs="Calibri"/>
          <w:sz w:val="22"/>
          <w:szCs w:val="22"/>
        </w:rPr>
        <w:t xml:space="preserve">………………. </w:t>
      </w:r>
      <w:r w:rsidR="00D66BCF" w:rsidRPr="00073369">
        <w:rPr>
          <w:rFonts w:ascii="Calibri" w:hAnsi="Calibri" w:cs="Calibri"/>
          <w:i/>
          <w:iCs/>
          <w:sz w:val="22"/>
          <w:szCs w:val="22"/>
          <w:highlight w:val="lightGray"/>
        </w:rPr>
        <w:t>(bude doplněno před podpisem smlouvy)</w:t>
      </w:r>
    </w:p>
    <w:p w14:paraId="095DCD21" w14:textId="53620E87" w:rsidR="00343FBE" w:rsidRPr="004617FC" w:rsidRDefault="00074CC0" w:rsidP="00D67A3D">
      <w:pPr>
        <w:tabs>
          <w:tab w:val="left" w:pos="709"/>
        </w:tabs>
        <w:jc w:val="both"/>
        <w:rPr>
          <w:rFonts w:ascii="Calibri" w:hAnsi="Calibri" w:cs="Calibri"/>
          <w:sz w:val="22"/>
          <w:szCs w:val="22"/>
        </w:rPr>
      </w:pPr>
      <w:r>
        <w:rPr>
          <w:rFonts w:ascii="Calibri" w:hAnsi="Calibri" w:cs="Calibri"/>
          <w:sz w:val="22"/>
          <w:szCs w:val="22"/>
        </w:rPr>
        <w:tab/>
      </w:r>
      <w:r w:rsidR="00343FBE" w:rsidRPr="004617FC">
        <w:rPr>
          <w:rFonts w:ascii="Calibri" w:hAnsi="Calibri" w:cs="Calibri"/>
          <w:sz w:val="22"/>
          <w:szCs w:val="22"/>
        </w:rPr>
        <w:t xml:space="preserve">Tel: </w:t>
      </w:r>
      <w:r w:rsidR="00D66BCF">
        <w:rPr>
          <w:rFonts w:ascii="Calibri" w:hAnsi="Calibri" w:cs="Calibri"/>
          <w:sz w:val="22"/>
          <w:szCs w:val="22"/>
        </w:rPr>
        <w:t>………………</w:t>
      </w:r>
    </w:p>
    <w:p w14:paraId="6E931386" w14:textId="03DE1380" w:rsidR="00343FBE" w:rsidRPr="004617FC" w:rsidRDefault="00343FBE" w:rsidP="00D67A3D">
      <w:pPr>
        <w:ind w:left="705" w:firstLine="4"/>
        <w:jc w:val="both"/>
        <w:rPr>
          <w:rFonts w:ascii="Calibri" w:hAnsi="Calibri" w:cs="Calibri"/>
          <w:sz w:val="22"/>
          <w:szCs w:val="22"/>
        </w:rPr>
      </w:pPr>
      <w:r w:rsidRPr="004617FC">
        <w:rPr>
          <w:rFonts w:ascii="Calibri" w:hAnsi="Calibri" w:cs="Calibri"/>
          <w:sz w:val="22"/>
          <w:szCs w:val="22"/>
        </w:rPr>
        <w:t xml:space="preserve">e – mail: </w:t>
      </w:r>
      <w:r w:rsidR="00D66BCF">
        <w:rPr>
          <w:rFonts w:ascii="Calibri" w:hAnsi="Calibri" w:cs="Calibri"/>
          <w:sz w:val="22"/>
          <w:szCs w:val="22"/>
        </w:rPr>
        <w:t>………………</w:t>
      </w:r>
      <w:proofErr w:type="gramStart"/>
      <w:r w:rsidR="00D66BCF">
        <w:rPr>
          <w:rFonts w:ascii="Calibri" w:hAnsi="Calibri" w:cs="Calibri"/>
          <w:sz w:val="22"/>
          <w:szCs w:val="22"/>
        </w:rPr>
        <w:t>…….</w:t>
      </w:r>
      <w:proofErr w:type="gramEnd"/>
      <w:r w:rsidR="00D66BCF">
        <w:rPr>
          <w:rFonts w:ascii="Calibri" w:hAnsi="Calibri" w:cs="Calibri"/>
          <w:sz w:val="22"/>
          <w:szCs w:val="22"/>
        </w:rPr>
        <w:t>.</w:t>
      </w:r>
    </w:p>
    <w:p w14:paraId="1B60DFC9" w14:textId="77777777" w:rsidR="00A96A4F" w:rsidRPr="004617FC" w:rsidRDefault="00A96A4F" w:rsidP="00A96A4F">
      <w:pPr>
        <w:pStyle w:val="Odstavecseseznamem"/>
        <w:ind w:left="567"/>
        <w:jc w:val="both"/>
        <w:rPr>
          <w:rFonts w:ascii="Calibri" w:hAnsi="Calibri" w:cs="Calibri"/>
          <w:bCs/>
          <w:szCs w:val="22"/>
        </w:rPr>
      </w:pPr>
      <w:r w:rsidRPr="004617FC">
        <w:rPr>
          <w:rFonts w:ascii="Calibri" w:hAnsi="Calibri" w:cs="Calibri"/>
          <w:bCs/>
          <w:szCs w:val="22"/>
        </w:rPr>
        <w:t xml:space="preserve">  </w:t>
      </w:r>
    </w:p>
    <w:p w14:paraId="6E75EF45" w14:textId="2AB79F8B" w:rsidR="00A96A4F" w:rsidRPr="004617FC" w:rsidRDefault="00A96A4F" w:rsidP="00D67A3D">
      <w:pPr>
        <w:pStyle w:val="Odstavecseseznamem"/>
        <w:ind w:left="567" w:firstLine="142"/>
        <w:jc w:val="both"/>
        <w:rPr>
          <w:rFonts w:ascii="Calibri" w:hAnsi="Calibri" w:cs="Calibri"/>
          <w:szCs w:val="22"/>
        </w:rPr>
      </w:pPr>
      <w:r w:rsidRPr="004617FC">
        <w:rPr>
          <w:rFonts w:ascii="Calibri" w:hAnsi="Calibri" w:cs="Calibri"/>
          <w:bCs/>
          <w:szCs w:val="22"/>
        </w:rPr>
        <w:t>Kontaktní osob</w:t>
      </w:r>
      <w:r w:rsidR="00BE4A74" w:rsidRPr="004617FC">
        <w:rPr>
          <w:rFonts w:ascii="Calibri" w:hAnsi="Calibri" w:cs="Calibri"/>
          <w:bCs/>
          <w:szCs w:val="22"/>
        </w:rPr>
        <w:t>y</w:t>
      </w:r>
      <w:r w:rsidRPr="004617FC">
        <w:rPr>
          <w:rFonts w:ascii="Calibri" w:hAnsi="Calibri" w:cs="Calibri"/>
          <w:bCs/>
          <w:szCs w:val="22"/>
        </w:rPr>
        <w:t xml:space="preserve"> v</w:t>
      </w:r>
      <w:r w:rsidR="00BE4A74" w:rsidRPr="004617FC">
        <w:rPr>
          <w:rFonts w:ascii="Calibri" w:hAnsi="Calibri" w:cs="Calibri"/>
          <w:bCs/>
          <w:szCs w:val="22"/>
        </w:rPr>
        <w:t> </w:t>
      </w:r>
      <w:r w:rsidRPr="004617FC">
        <w:rPr>
          <w:rFonts w:ascii="Calibri" w:hAnsi="Calibri" w:cs="Calibri"/>
          <w:bCs/>
          <w:szCs w:val="22"/>
        </w:rPr>
        <w:t>ústavní</w:t>
      </w:r>
      <w:r w:rsidR="00BE4A74" w:rsidRPr="004617FC">
        <w:rPr>
          <w:rFonts w:ascii="Calibri" w:hAnsi="Calibri" w:cs="Calibri"/>
          <w:bCs/>
          <w:szCs w:val="22"/>
        </w:rPr>
        <w:t xml:space="preserve">ch </w:t>
      </w:r>
      <w:r w:rsidRPr="004617FC">
        <w:rPr>
          <w:rFonts w:ascii="Calibri" w:hAnsi="Calibri" w:cs="Calibri"/>
          <w:bCs/>
          <w:szCs w:val="22"/>
        </w:rPr>
        <w:t>lékárn</w:t>
      </w:r>
      <w:r w:rsidR="00BE4A74" w:rsidRPr="004617FC">
        <w:rPr>
          <w:rFonts w:ascii="Calibri" w:hAnsi="Calibri" w:cs="Calibri"/>
          <w:bCs/>
          <w:szCs w:val="22"/>
        </w:rPr>
        <w:t>ách</w:t>
      </w:r>
      <w:r w:rsidRPr="004617FC">
        <w:rPr>
          <w:rFonts w:ascii="Calibri" w:hAnsi="Calibri" w:cs="Calibri"/>
          <w:bCs/>
          <w:szCs w:val="22"/>
        </w:rPr>
        <w:t xml:space="preserve"> kupujícího:</w:t>
      </w:r>
      <w:r w:rsidR="00D66BCF">
        <w:rPr>
          <w:rFonts w:ascii="Calibri" w:hAnsi="Calibri" w:cs="Calibri"/>
          <w:bCs/>
          <w:szCs w:val="22"/>
        </w:rPr>
        <w:t xml:space="preserve"> </w:t>
      </w:r>
      <w:r w:rsidR="00D66BCF" w:rsidRPr="00073369">
        <w:rPr>
          <w:rFonts w:ascii="Calibri" w:hAnsi="Calibri" w:cs="Calibri"/>
          <w:bCs/>
          <w:i/>
          <w:iCs/>
          <w:szCs w:val="22"/>
          <w:highlight w:val="lightGray"/>
        </w:rPr>
        <w:t>(bude doplněno před podpisem smlouvy)</w:t>
      </w:r>
    </w:p>
    <w:p w14:paraId="3D690E52" w14:textId="77777777" w:rsidR="00A96A4F" w:rsidRPr="004617FC" w:rsidRDefault="00A96A4F" w:rsidP="00A96A4F">
      <w:pPr>
        <w:pStyle w:val="Odstavecseseznamem"/>
        <w:numPr>
          <w:ilvl w:val="0"/>
          <w:numId w:val="14"/>
        </w:numPr>
        <w:rPr>
          <w:rFonts w:ascii="Calibri" w:hAnsi="Calibri" w:cs="Calibri"/>
          <w:szCs w:val="22"/>
        </w:rPr>
      </w:pPr>
      <w:r w:rsidRPr="004617FC">
        <w:rPr>
          <w:rFonts w:ascii="Calibri" w:hAnsi="Calibri" w:cs="Calibri"/>
          <w:b/>
          <w:szCs w:val="22"/>
        </w:rPr>
        <w:t xml:space="preserve">Pardubická nemocnice, </w:t>
      </w:r>
      <w:r w:rsidRPr="004617FC">
        <w:rPr>
          <w:rFonts w:ascii="Calibri" w:hAnsi="Calibri" w:cs="Calibri"/>
          <w:szCs w:val="22"/>
        </w:rPr>
        <w:t>Kyjevská 44, 532 03 Pardubice</w:t>
      </w:r>
    </w:p>
    <w:p w14:paraId="5FD08D6A" w14:textId="0F24D6B2" w:rsidR="008D30AB" w:rsidRPr="004617FC" w:rsidRDefault="008D30AB" w:rsidP="00A96A4F">
      <w:pPr>
        <w:pStyle w:val="Odstavecseseznamem"/>
        <w:ind w:left="1145"/>
        <w:rPr>
          <w:rFonts w:ascii="Calibri" w:hAnsi="Calibri" w:cs="Calibri"/>
          <w:szCs w:val="22"/>
        </w:rPr>
      </w:pPr>
      <w:r>
        <w:rPr>
          <w:rFonts w:ascii="Calibri" w:hAnsi="Calibri" w:cs="Calibri"/>
          <w:szCs w:val="22"/>
        </w:rPr>
        <w:t xml:space="preserve">Jméno, příjmení: </w:t>
      </w:r>
      <w:r w:rsidR="00D66BCF">
        <w:rPr>
          <w:rFonts w:ascii="Calibri" w:hAnsi="Calibri" w:cs="Calibri"/>
          <w:szCs w:val="22"/>
        </w:rPr>
        <w:t>………</w:t>
      </w:r>
      <w:proofErr w:type="gramStart"/>
      <w:r w:rsidR="00D66BCF">
        <w:rPr>
          <w:rFonts w:ascii="Calibri" w:hAnsi="Calibri" w:cs="Calibri"/>
          <w:szCs w:val="22"/>
        </w:rPr>
        <w:t>…….</w:t>
      </w:r>
      <w:proofErr w:type="gramEnd"/>
      <w:r w:rsidR="00D66BCF">
        <w:rPr>
          <w:rFonts w:ascii="Calibri" w:hAnsi="Calibri" w:cs="Calibri"/>
          <w:szCs w:val="22"/>
        </w:rPr>
        <w:t>.</w:t>
      </w:r>
    </w:p>
    <w:p w14:paraId="67842492" w14:textId="7BBAD990" w:rsidR="00A96A4F" w:rsidRPr="004617FC" w:rsidRDefault="00A96A4F" w:rsidP="00A96A4F">
      <w:pPr>
        <w:pStyle w:val="Odstavecseseznamem"/>
        <w:ind w:left="1145"/>
        <w:rPr>
          <w:rFonts w:ascii="Calibri" w:hAnsi="Calibri" w:cs="Calibri"/>
          <w:szCs w:val="22"/>
        </w:rPr>
      </w:pPr>
      <w:r w:rsidRPr="004617FC">
        <w:rPr>
          <w:rFonts w:ascii="Calibri" w:hAnsi="Calibri" w:cs="Calibri"/>
          <w:szCs w:val="22"/>
        </w:rPr>
        <w:t xml:space="preserve">e-mail: </w:t>
      </w:r>
      <w:r w:rsidR="00D66BCF">
        <w:rPr>
          <w:rFonts w:ascii="Calibri" w:hAnsi="Calibri" w:cs="Calibri"/>
          <w:szCs w:val="22"/>
        </w:rPr>
        <w:t>…………………</w:t>
      </w:r>
    </w:p>
    <w:p w14:paraId="537BEF19" w14:textId="277E39C8" w:rsidR="00A96A4F" w:rsidRPr="004617FC" w:rsidRDefault="00A96A4F" w:rsidP="00A96A4F">
      <w:pPr>
        <w:pStyle w:val="Odstavecseseznamem"/>
        <w:ind w:left="1145"/>
        <w:rPr>
          <w:rFonts w:ascii="Calibri" w:hAnsi="Calibri" w:cs="Calibri"/>
          <w:szCs w:val="22"/>
        </w:rPr>
      </w:pPr>
      <w:r w:rsidRPr="004617FC">
        <w:rPr>
          <w:rFonts w:ascii="Calibri" w:hAnsi="Calibri" w:cs="Calibri"/>
          <w:szCs w:val="22"/>
        </w:rPr>
        <w:t xml:space="preserve">tel: </w:t>
      </w:r>
      <w:r w:rsidR="00D66BCF">
        <w:rPr>
          <w:rFonts w:ascii="Calibri" w:hAnsi="Calibri" w:cs="Calibri"/>
          <w:szCs w:val="22"/>
        </w:rPr>
        <w:t>……………………</w:t>
      </w:r>
    </w:p>
    <w:p w14:paraId="16EFA1A5" w14:textId="77777777" w:rsidR="00BE4A74" w:rsidRPr="004617FC" w:rsidRDefault="00BE4A74" w:rsidP="00BE4A74">
      <w:pPr>
        <w:pStyle w:val="Odstavecseseznamem"/>
        <w:numPr>
          <w:ilvl w:val="0"/>
          <w:numId w:val="23"/>
        </w:numPr>
        <w:rPr>
          <w:rFonts w:ascii="Calibri" w:hAnsi="Calibri" w:cs="Times New Roman"/>
          <w:szCs w:val="22"/>
        </w:rPr>
      </w:pPr>
      <w:r w:rsidRPr="004617FC">
        <w:rPr>
          <w:rFonts w:ascii="Calibri" w:hAnsi="Calibri" w:cs="Times New Roman"/>
          <w:b/>
          <w:szCs w:val="22"/>
        </w:rPr>
        <w:t xml:space="preserve">Chrudimská nemocnice, </w:t>
      </w:r>
      <w:r w:rsidRPr="004617FC">
        <w:rPr>
          <w:rFonts w:ascii="Calibri" w:hAnsi="Calibri" w:cs="Times New Roman"/>
          <w:szCs w:val="22"/>
        </w:rPr>
        <w:t>Václavská 570, 537 27 Chrudim</w:t>
      </w:r>
    </w:p>
    <w:p w14:paraId="0218F343" w14:textId="751FACEF" w:rsidR="00BE4A74" w:rsidRPr="004617FC" w:rsidRDefault="008D30AB" w:rsidP="00BE4A74">
      <w:pPr>
        <w:pStyle w:val="Odstavecseseznamem"/>
        <w:ind w:left="1145"/>
        <w:rPr>
          <w:rFonts w:ascii="Calibri" w:hAnsi="Calibri" w:cs="Times New Roman"/>
          <w:szCs w:val="22"/>
        </w:rPr>
      </w:pPr>
      <w:r>
        <w:rPr>
          <w:rFonts w:ascii="Calibri" w:hAnsi="Calibri" w:cs="Times New Roman"/>
          <w:szCs w:val="22"/>
        </w:rPr>
        <w:t>Jméno, příjmení</w:t>
      </w:r>
      <w:r w:rsidR="00BE4A74" w:rsidRPr="004617FC">
        <w:rPr>
          <w:rFonts w:ascii="Calibri" w:hAnsi="Calibri" w:cs="Times New Roman"/>
          <w:szCs w:val="22"/>
        </w:rPr>
        <w:t>:</w:t>
      </w:r>
      <w:r>
        <w:rPr>
          <w:rFonts w:ascii="Calibri" w:hAnsi="Calibri" w:cs="Times New Roman"/>
          <w:szCs w:val="22"/>
        </w:rPr>
        <w:t xml:space="preserve"> </w:t>
      </w:r>
      <w:r w:rsidR="00D66BCF">
        <w:rPr>
          <w:rFonts w:ascii="Calibri" w:hAnsi="Calibri" w:cs="Times New Roman"/>
          <w:szCs w:val="22"/>
        </w:rPr>
        <w:t>………………….</w:t>
      </w:r>
    </w:p>
    <w:p w14:paraId="12390D49" w14:textId="4E07858B" w:rsidR="00BE4A74" w:rsidRPr="004617FC" w:rsidRDefault="00BE4A74" w:rsidP="00BE4A74">
      <w:pPr>
        <w:pStyle w:val="Odstavecseseznamem"/>
        <w:ind w:left="1145"/>
        <w:rPr>
          <w:rFonts w:ascii="Calibri" w:hAnsi="Calibri" w:cs="Times New Roman"/>
          <w:szCs w:val="22"/>
        </w:rPr>
      </w:pPr>
      <w:r w:rsidRPr="004617FC">
        <w:rPr>
          <w:rFonts w:ascii="Calibri" w:hAnsi="Calibri" w:cs="Times New Roman"/>
          <w:szCs w:val="22"/>
        </w:rPr>
        <w:t xml:space="preserve">e-mail: </w:t>
      </w:r>
      <w:r w:rsidR="00D66BCF">
        <w:rPr>
          <w:rFonts w:ascii="Calibri" w:hAnsi="Calibri" w:cs="Times New Roman"/>
          <w:szCs w:val="22"/>
        </w:rPr>
        <w:t>………………….</w:t>
      </w:r>
    </w:p>
    <w:p w14:paraId="31BF68FD" w14:textId="5E557819" w:rsidR="00BE4A74" w:rsidRPr="004617FC" w:rsidRDefault="00BE4A74" w:rsidP="00BE4A74">
      <w:pPr>
        <w:pStyle w:val="Odstavecseseznamem"/>
        <w:ind w:left="1145"/>
        <w:rPr>
          <w:rFonts w:ascii="Calibri" w:hAnsi="Calibri" w:cs="Times New Roman"/>
          <w:szCs w:val="22"/>
        </w:rPr>
      </w:pPr>
      <w:r w:rsidRPr="004617FC">
        <w:rPr>
          <w:rFonts w:ascii="Calibri" w:hAnsi="Calibri" w:cs="Times New Roman"/>
          <w:szCs w:val="22"/>
        </w:rPr>
        <w:t xml:space="preserve">tel: </w:t>
      </w:r>
      <w:r w:rsidR="00D66BCF">
        <w:rPr>
          <w:rFonts w:ascii="Calibri" w:hAnsi="Calibri" w:cs="Times New Roman"/>
          <w:szCs w:val="22"/>
        </w:rPr>
        <w:t>…………………….</w:t>
      </w:r>
    </w:p>
    <w:p w14:paraId="172B769F" w14:textId="0B7D4524" w:rsidR="00BE4A74" w:rsidRPr="004617FC" w:rsidRDefault="00BE4A74" w:rsidP="00BE4A74">
      <w:pPr>
        <w:pStyle w:val="Odstavecseseznamem"/>
        <w:numPr>
          <w:ilvl w:val="0"/>
          <w:numId w:val="23"/>
        </w:numPr>
        <w:rPr>
          <w:rFonts w:ascii="Calibri" w:hAnsi="Calibri" w:cs="Times New Roman"/>
          <w:szCs w:val="22"/>
        </w:rPr>
      </w:pPr>
      <w:r w:rsidRPr="004617FC">
        <w:rPr>
          <w:rFonts w:ascii="Calibri" w:hAnsi="Calibri" w:cs="Times New Roman"/>
          <w:b/>
          <w:szCs w:val="22"/>
        </w:rPr>
        <w:t xml:space="preserve">Orlickoústecká nemocnice, </w:t>
      </w:r>
      <w:r w:rsidRPr="004617FC">
        <w:rPr>
          <w:rFonts w:ascii="Calibri" w:hAnsi="Calibri" w:cs="Times New Roman"/>
          <w:szCs w:val="22"/>
        </w:rPr>
        <w:t>Čs. Armády 1076, 562 18 Ústí nad Orlicí</w:t>
      </w:r>
    </w:p>
    <w:p w14:paraId="79727AE3" w14:textId="3A39CFD7" w:rsidR="00BE4A74" w:rsidRPr="004617FC" w:rsidRDefault="008D30AB" w:rsidP="00BE4A74">
      <w:pPr>
        <w:pStyle w:val="Odstavecseseznamem"/>
        <w:ind w:left="1145"/>
        <w:rPr>
          <w:rFonts w:ascii="Calibri" w:hAnsi="Calibri" w:cs="Times New Roman"/>
          <w:szCs w:val="22"/>
        </w:rPr>
      </w:pPr>
      <w:r>
        <w:rPr>
          <w:rFonts w:ascii="Calibri" w:hAnsi="Calibri" w:cs="Times New Roman"/>
          <w:szCs w:val="22"/>
        </w:rPr>
        <w:t>Jméno a příjmení</w:t>
      </w:r>
      <w:r w:rsidR="00BE4A74" w:rsidRPr="004617FC">
        <w:rPr>
          <w:rFonts w:ascii="Calibri" w:hAnsi="Calibri" w:cs="Times New Roman"/>
          <w:szCs w:val="22"/>
        </w:rPr>
        <w:t>:</w:t>
      </w:r>
      <w:r>
        <w:rPr>
          <w:rFonts w:ascii="Calibri" w:hAnsi="Calibri" w:cs="Times New Roman"/>
          <w:szCs w:val="22"/>
        </w:rPr>
        <w:t xml:space="preserve"> </w:t>
      </w:r>
      <w:r w:rsidR="00D66BCF">
        <w:rPr>
          <w:rFonts w:ascii="Calibri" w:hAnsi="Calibri" w:cs="Times New Roman"/>
          <w:szCs w:val="22"/>
        </w:rPr>
        <w:t>……………</w:t>
      </w:r>
      <w:proofErr w:type="gramStart"/>
      <w:r w:rsidR="00D66BCF">
        <w:rPr>
          <w:rFonts w:ascii="Calibri" w:hAnsi="Calibri" w:cs="Times New Roman"/>
          <w:szCs w:val="22"/>
        </w:rPr>
        <w:t>…….</w:t>
      </w:r>
      <w:proofErr w:type="gramEnd"/>
      <w:r w:rsidR="00D66BCF">
        <w:rPr>
          <w:rFonts w:ascii="Calibri" w:hAnsi="Calibri" w:cs="Times New Roman"/>
          <w:szCs w:val="22"/>
        </w:rPr>
        <w:t>.</w:t>
      </w:r>
    </w:p>
    <w:p w14:paraId="37E16175" w14:textId="7D9610E6" w:rsidR="00BE4A74" w:rsidRPr="004617FC" w:rsidRDefault="00BE4A74" w:rsidP="00BE4A74">
      <w:pPr>
        <w:pStyle w:val="Odstavecseseznamem"/>
        <w:ind w:left="1145"/>
        <w:rPr>
          <w:rFonts w:ascii="Calibri" w:hAnsi="Calibri" w:cs="Times New Roman"/>
          <w:szCs w:val="22"/>
        </w:rPr>
      </w:pPr>
      <w:r w:rsidRPr="004617FC">
        <w:rPr>
          <w:rFonts w:ascii="Calibri" w:hAnsi="Calibri" w:cs="Times New Roman"/>
          <w:szCs w:val="22"/>
        </w:rPr>
        <w:t xml:space="preserve">e-mail: </w:t>
      </w:r>
      <w:r w:rsidR="00D66BCF">
        <w:rPr>
          <w:rFonts w:ascii="Calibri" w:hAnsi="Calibri" w:cs="Times New Roman"/>
          <w:szCs w:val="22"/>
        </w:rPr>
        <w:t>………………</w:t>
      </w:r>
      <w:proofErr w:type="gramStart"/>
      <w:r w:rsidR="00D66BCF">
        <w:rPr>
          <w:rFonts w:ascii="Calibri" w:hAnsi="Calibri" w:cs="Times New Roman"/>
          <w:szCs w:val="22"/>
        </w:rPr>
        <w:t>…….</w:t>
      </w:r>
      <w:proofErr w:type="gramEnd"/>
      <w:r w:rsidR="00D66BCF">
        <w:rPr>
          <w:rFonts w:ascii="Calibri" w:hAnsi="Calibri" w:cs="Times New Roman"/>
          <w:szCs w:val="22"/>
        </w:rPr>
        <w:t>.</w:t>
      </w:r>
    </w:p>
    <w:p w14:paraId="5C649D3E" w14:textId="6EBB12FC" w:rsidR="00BE4A74" w:rsidRPr="004617FC" w:rsidRDefault="00BE4A74" w:rsidP="00BE4A74">
      <w:pPr>
        <w:pStyle w:val="Odstavecseseznamem"/>
        <w:ind w:left="1145"/>
        <w:rPr>
          <w:rFonts w:ascii="Calibri" w:hAnsi="Calibri" w:cs="Times New Roman"/>
          <w:szCs w:val="22"/>
        </w:rPr>
      </w:pPr>
      <w:r w:rsidRPr="004617FC">
        <w:rPr>
          <w:rFonts w:ascii="Calibri" w:hAnsi="Calibri" w:cs="Times New Roman"/>
          <w:szCs w:val="22"/>
        </w:rPr>
        <w:t xml:space="preserve">tel: </w:t>
      </w:r>
      <w:r w:rsidR="00D66BCF">
        <w:rPr>
          <w:rFonts w:ascii="Calibri" w:hAnsi="Calibri" w:cs="Times New Roman"/>
          <w:szCs w:val="22"/>
        </w:rPr>
        <w:t>……………</w:t>
      </w:r>
      <w:proofErr w:type="gramStart"/>
      <w:r w:rsidR="00D66BCF">
        <w:rPr>
          <w:rFonts w:ascii="Calibri" w:hAnsi="Calibri" w:cs="Times New Roman"/>
          <w:szCs w:val="22"/>
        </w:rPr>
        <w:t>…….</w:t>
      </w:r>
      <w:proofErr w:type="gramEnd"/>
      <w:r w:rsidR="00D66BCF">
        <w:rPr>
          <w:rFonts w:ascii="Calibri" w:hAnsi="Calibri" w:cs="Times New Roman"/>
          <w:szCs w:val="22"/>
        </w:rPr>
        <w:t>.</w:t>
      </w:r>
    </w:p>
    <w:p w14:paraId="1AF14844" w14:textId="40809BA4" w:rsidR="00BE4A74" w:rsidRPr="004617FC" w:rsidRDefault="00BE4A74" w:rsidP="00BE4A74">
      <w:pPr>
        <w:pStyle w:val="Odstavecseseznamem"/>
        <w:numPr>
          <w:ilvl w:val="0"/>
          <w:numId w:val="23"/>
        </w:numPr>
        <w:rPr>
          <w:rFonts w:ascii="Calibri" w:hAnsi="Calibri" w:cs="Times New Roman"/>
          <w:b/>
          <w:szCs w:val="22"/>
        </w:rPr>
      </w:pPr>
      <w:r w:rsidRPr="004617FC">
        <w:rPr>
          <w:rFonts w:ascii="Calibri" w:hAnsi="Calibri" w:cs="Times New Roman"/>
          <w:b/>
          <w:szCs w:val="22"/>
        </w:rPr>
        <w:t xml:space="preserve">Svitavská nemocnice, </w:t>
      </w:r>
      <w:r w:rsidRPr="004617FC">
        <w:rPr>
          <w:rFonts w:ascii="Calibri" w:hAnsi="Calibri" w:cs="Times New Roman"/>
          <w:szCs w:val="22"/>
        </w:rPr>
        <w:t xml:space="preserve">Kollárova </w:t>
      </w:r>
      <w:r w:rsidR="005E5B3B">
        <w:rPr>
          <w:rFonts w:ascii="Calibri" w:hAnsi="Calibri" w:cs="Times New Roman"/>
          <w:szCs w:val="22"/>
        </w:rPr>
        <w:t>22</w:t>
      </w:r>
      <w:r w:rsidRPr="004617FC">
        <w:rPr>
          <w:rFonts w:ascii="Calibri" w:hAnsi="Calibri" w:cs="Times New Roman"/>
          <w:szCs w:val="22"/>
        </w:rPr>
        <w:t>, 568 25 Svitavy</w:t>
      </w:r>
    </w:p>
    <w:p w14:paraId="356E0C08" w14:textId="4ADF9768" w:rsidR="00BE4A74" w:rsidRPr="004617FC" w:rsidRDefault="008D30AB" w:rsidP="00BE4A74">
      <w:pPr>
        <w:pStyle w:val="Odstavecseseznamem"/>
        <w:ind w:left="1145"/>
        <w:rPr>
          <w:rFonts w:ascii="Calibri" w:hAnsi="Calibri" w:cs="Times New Roman"/>
          <w:szCs w:val="22"/>
        </w:rPr>
      </w:pPr>
      <w:r>
        <w:rPr>
          <w:rFonts w:ascii="Calibri" w:hAnsi="Calibri" w:cs="Times New Roman"/>
          <w:szCs w:val="22"/>
        </w:rPr>
        <w:t>Jméno a příjmení</w:t>
      </w:r>
      <w:r w:rsidR="00BE4A74" w:rsidRPr="004617FC">
        <w:rPr>
          <w:rFonts w:ascii="Calibri" w:hAnsi="Calibri" w:cs="Times New Roman"/>
          <w:szCs w:val="22"/>
        </w:rPr>
        <w:t>:</w:t>
      </w:r>
      <w:r>
        <w:rPr>
          <w:rFonts w:ascii="Calibri" w:hAnsi="Calibri" w:cs="Times New Roman"/>
          <w:szCs w:val="22"/>
        </w:rPr>
        <w:t xml:space="preserve"> </w:t>
      </w:r>
      <w:r w:rsidR="00D66BCF">
        <w:rPr>
          <w:rFonts w:ascii="Calibri" w:hAnsi="Calibri" w:cs="Times New Roman"/>
          <w:szCs w:val="22"/>
        </w:rPr>
        <w:t>………………</w:t>
      </w:r>
      <w:proofErr w:type="gramStart"/>
      <w:r w:rsidR="00D66BCF">
        <w:rPr>
          <w:rFonts w:ascii="Calibri" w:hAnsi="Calibri" w:cs="Times New Roman"/>
          <w:szCs w:val="22"/>
        </w:rPr>
        <w:t>…….</w:t>
      </w:r>
      <w:proofErr w:type="gramEnd"/>
      <w:r w:rsidR="00D66BCF">
        <w:rPr>
          <w:rFonts w:ascii="Calibri" w:hAnsi="Calibri" w:cs="Times New Roman"/>
          <w:szCs w:val="22"/>
        </w:rPr>
        <w:t>.</w:t>
      </w:r>
    </w:p>
    <w:p w14:paraId="59D052A4" w14:textId="752FFB0C" w:rsidR="00BE4A74" w:rsidRPr="004617FC" w:rsidRDefault="00BE4A74" w:rsidP="00BE4A74">
      <w:pPr>
        <w:pStyle w:val="Odstavecseseznamem"/>
        <w:ind w:left="1145"/>
        <w:rPr>
          <w:rFonts w:ascii="Calibri" w:hAnsi="Calibri" w:cs="Times New Roman"/>
          <w:szCs w:val="22"/>
        </w:rPr>
      </w:pPr>
      <w:r w:rsidRPr="004617FC">
        <w:rPr>
          <w:rFonts w:ascii="Calibri" w:hAnsi="Calibri" w:cs="Times New Roman"/>
          <w:szCs w:val="22"/>
        </w:rPr>
        <w:t xml:space="preserve">e-mail: </w:t>
      </w:r>
      <w:r w:rsidR="00D66BCF">
        <w:rPr>
          <w:rFonts w:ascii="Calibri" w:hAnsi="Calibri" w:cs="Times New Roman"/>
          <w:szCs w:val="22"/>
        </w:rPr>
        <w:t>…………………</w:t>
      </w:r>
      <w:proofErr w:type="gramStart"/>
      <w:r w:rsidR="00D66BCF">
        <w:rPr>
          <w:rFonts w:ascii="Calibri" w:hAnsi="Calibri" w:cs="Times New Roman"/>
          <w:szCs w:val="22"/>
        </w:rPr>
        <w:t>…….</w:t>
      </w:r>
      <w:proofErr w:type="gramEnd"/>
      <w:r w:rsidR="00D66BCF">
        <w:rPr>
          <w:rFonts w:ascii="Calibri" w:hAnsi="Calibri" w:cs="Times New Roman"/>
          <w:szCs w:val="22"/>
        </w:rPr>
        <w:t>.</w:t>
      </w:r>
    </w:p>
    <w:p w14:paraId="27FF3F36" w14:textId="2C1FBD4C" w:rsidR="00BE4A74" w:rsidRPr="004617FC" w:rsidRDefault="00BE4A74" w:rsidP="00BE4A74">
      <w:pPr>
        <w:pStyle w:val="Odstavecseseznamem"/>
        <w:ind w:left="1145"/>
        <w:rPr>
          <w:rFonts w:ascii="Calibri" w:hAnsi="Calibri" w:cs="Times New Roman"/>
          <w:b/>
          <w:szCs w:val="22"/>
        </w:rPr>
      </w:pPr>
      <w:r w:rsidRPr="004617FC">
        <w:rPr>
          <w:rFonts w:ascii="Calibri" w:hAnsi="Calibri" w:cs="Times New Roman"/>
          <w:szCs w:val="22"/>
        </w:rPr>
        <w:t xml:space="preserve">tel: </w:t>
      </w:r>
      <w:r w:rsidR="00D66BCF">
        <w:rPr>
          <w:rFonts w:ascii="Calibri" w:hAnsi="Calibri" w:cs="Times New Roman"/>
          <w:szCs w:val="22"/>
        </w:rPr>
        <w:t>……………………</w:t>
      </w:r>
    </w:p>
    <w:p w14:paraId="0628C819" w14:textId="296D1FD0" w:rsidR="00BE4A74" w:rsidRPr="004617FC" w:rsidRDefault="00BE4A74" w:rsidP="00BE4A74">
      <w:pPr>
        <w:pStyle w:val="Odstavecseseznamem"/>
        <w:numPr>
          <w:ilvl w:val="0"/>
          <w:numId w:val="23"/>
        </w:numPr>
        <w:rPr>
          <w:rFonts w:ascii="Calibri" w:hAnsi="Calibri" w:cs="Times New Roman"/>
          <w:szCs w:val="22"/>
        </w:rPr>
      </w:pPr>
      <w:r w:rsidRPr="004617FC">
        <w:rPr>
          <w:rFonts w:ascii="Calibri" w:hAnsi="Calibri" w:cs="Times New Roman"/>
          <w:b/>
          <w:szCs w:val="22"/>
        </w:rPr>
        <w:t xml:space="preserve">Litomyšlská nemocnice, </w:t>
      </w:r>
      <w:r w:rsidRPr="004617FC">
        <w:rPr>
          <w:rFonts w:ascii="Calibri" w:hAnsi="Calibri" w:cs="Times New Roman"/>
          <w:szCs w:val="22"/>
        </w:rPr>
        <w:t>J. E. Purkyně 652, 570 14 Litomyšl</w:t>
      </w:r>
    </w:p>
    <w:p w14:paraId="65911383" w14:textId="169F97B9" w:rsidR="00BE4A74" w:rsidRPr="004617FC" w:rsidRDefault="007B3091" w:rsidP="00BE4A74">
      <w:pPr>
        <w:pStyle w:val="Odstavecseseznamem"/>
        <w:ind w:left="1145"/>
        <w:rPr>
          <w:rFonts w:ascii="Calibri" w:hAnsi="Calibri" w:cs="Times New Roman"/>
          <w:szCs w:val="22"/>
        </w:rPr>
      </w:pPr>
      <w:r>
        <w:rPr>
          <w:rFonts w:ascii="Calibri" w:hAnsi="Calibri" w:cs="Times New Roman"/>
          <w:szCs w:val="22"/>
        </w:rPr>
        <w:t>Jméno, příjmení</w:t>
      </w:r>
      <w:r w:rsidR="00BE4A74" w:rsidRPr="004617FC">
        <w:rPr>
          <w:rFonts w:ascii="Calibri" w:hAnsi="Calibri" w:cs="Times New Roman"/>
          <w:szCs w:val="22"/>
        </w:rPr>
        <w:t>:</w:t>
      </w:r>
      <w:r>
        <w:rPr>
          <w:rFonts w:ascii="Calibri" w:hAnsi="Calibri" w:cs="Times New Roman"/>
          <w:szCs w:val="22"/>
        </w:rPr>
        <w:t xml:space="preserve"> </w:t>
      </w:r>
      <w:r w:rsidR="00D66BCF">
        <w:rPr>
          <w:rFonts w:ascii="Calibri" w:hAnsi="Calibri" w:cs="Times New Roman"/>
          <w:szCs w:val="22"/>
        </w:rPr>
        <w:t>…………………………</w:t>
      </w:r>
    </w:p>
    <w:p w14:paraId="09A67DC8" w14:textId="78F9FBFA" w:rsidR="00BE4A74" w:rsidRPr="004617FC" w:rsidRDefault="00BE4A74" w:rsidP="00BE4A74">
      <w:pPr>
        <w:pStyle w:val="Odstavecseseznamem"/>
        <w:ind w:firstLine="425"/>
        <w:rPr>
          <w:rFonts w:ascii="Calibri" w:hAnsi="Calibri" w:cs="Times New Roman"/>
          <w:szCs w:val="22"/>
        </w:rPr>
      </w:pPr>
      <w:r w:rsidRPr="004617FC">
        <w:rPr>
          <w:rFonts w:ascii="Calibri" w:hAnsi="Calibri" w:cs="Times New Roman"/>
          <w:szCs w:val="22"/>
        </w:rPr>
        <w:t xml:space="preserve">e-mail: </w:t>
      </w:r>
      <w:r w:rsidR="00D66BCF">
        <w:rPr>
          <w:rFonts w:ascii="Calibri" w:hAnsi="Calibri" w:cs="Times New Roman"/>
          <w:szCs w:val="22"/>
        </w:rPr>
        <w:t>………………</w:t>
      </w:r>
      <w:proofErr w:type="gramStart"/>
      <w:r w:rsidR="00D66BCF">
        <w:rPr>
          <w:rFonts w:ascii="Calibri" w:hAnsi="Calibri" w:cs="Times New Roman"/>
          <w:szCs w:val="22"/>
        </w:rPr>
        <w:t>…….</w:t>
      </w:r>
      <w:proofErr w:type="gramEnd"/>
      <w:r w:rsidR="00D66BCF">
        <w:rPr>
          <w:rFonts w:ascii="Calibri" w:hAnsi="Calibri" w:cs="Times New Roman"/>
          <w:szCs w:val="22"/>
        </w:rPr>
        <w:t>.</w:t>
      </w:r>
    </w:p>
    <w:p w14:paraId="5334186E" w14:textId="4935A6CE" w:rsidR="00BE4A74" w:rsidRPr="004617FC" w:rsidRDefault="00BE4A74" w:rsidP="00BE4A74">
      <w:pPr>
        <w:pStyle w:val="Odstavecseseznamem"/>
        <w:ind w:firstLine="425"/>
        <w:rPr>
          <w:rFonts w:ascii="Calibri" w:hAnsi="Calibri" w:cs="Times New Roman"/>
          <w:szCs w:val="22"/>
        </w:rPr>
      </w:pPr>
      <w:r w:rsidRPr="004617FC">
        <w:rPr>
          <w:rFonts w:ascii="Calibri" w:hAnsi="Calibri" w:cs="Times New Roman"/>
          <w:szCs w:val="22"/>
        </w:rPr>
        <w:t xml:space="preserve">tel: </w:t>
      </w:r>
      <w:r w:rsidR="00D66BCF">
        <w:rPr>
          <w:rFonts w:ascii="Calibri" w:hAnsi="Calibri" w:cs="Times New Roman"/>
          <w:szCs w:val="22"/>
        </w:rPr>
        <w:t>………………….</w:t>
      </w:r>
    </w:p>
    <w:p w14:paraId="21B28DC6" w14:textId="77777777" w:rsidR="00167D6F" w:rsidRPr="004617FC" w:rsidRDefault="00167D6F" w:rsidP="00496559">
      <w:pPr>
        <w:jc w:val="both"/>
        <w:rPr>
          <w:rFonts w:ascii="Calibri" w:hAnsi="Calibri" w:cs="Calibri"/>
          <w:sz w:val="22"/>
          <w:szCs w:val="22"/>
        </w:rPr>
      </w:pPr>
    </w:p>
    <w:p w14:paraId="4BAA536D" w14:textId="63AE16E3" w:rsidR="00A96A4F" w:rsidRPr="004617FC" w:rsidRDefault="00167D6F" w:rsidP="00D67A3D">
      <w:pPr>
        <w:tabs>
          <w:tab w:val="left" w:pos="709"/>
        </w:tabs>
        <w:jc w:val="both"/>
        <w:rPr>
          <w:rFonts w:ascii="Calibri" w:hAnsi="Calibri" w:cs="Calibri"/>
          <w:sz w:val="22"/>
          <w:szCs w:val="22"/>
        </w:rPr>
      </w:pPr>
      <w:r w:rsidRPr="004617FC">
        <w:rPr>
          <w:rFonts w:ascii="Calibri" w:hAnsi="Calibri" w:cs="Calibri"/>
          <w:sz w:val="22"/>
          <w:szCs w:val="22"/>
        </w:rPr>
        <w:tab/>
      </w:r>
      <w:r w:rsidR="00A96A4F" w:rsidRPr="004617FC">
        <w:rPr>
          <w:rFonts w:ascii="Calibri" w:hAnsi="Calibri" w:cs="Calibri"/>
          <w:sz w:val="22"/>
          <w:szCs w:val="22"/>
        </w:rPr>
        <w:t>Zástupce prodávajícího</w:t>
      </w:r>
      <w:r w:rsidR="00074CC0">
        <w:rPr>
          <w:rFonts w:ascii="Calibri" w:hAnsi="Calibri" w:cs="Calibri"/>
          <w:sz w:val="22"/>
          <w:szCs w:val="22"/>
        </w:rPr>
        <w:t xml:space="preserve"> pro příjem objednávek</w:t>
      </w:r>
      <w:r w:rsidR="00A96A4F" w:rsidRPr="004617FC">
        <w:rPr>
          <w:rFonts w:ascii="Calibri" w:hAnsi="Calibri" w:cs="Calibri"/>
          <w:sz w:val="22"/>
          <w:szCs w:val="22"/>
        </w:rPr>
        <w:t>:</w:t>
      </w:r>
      <w:r w:rsidR="00BC555D" w:rsidRPr="00BC555D">
        <w:rPr>
          <w:rFonts w:ascii="Calibri" w:hAnsi="Calibri" w:cs="Calibri"/>
          <w:i/>
          <w:iCs/>
          <w:sz w:val="22"/>
          <w:szCs w:val="22"/>
          <w:highlight w:val="yellow"/>
        </w:rPr>
        <w:t xml:space="preserve"> (doplní dodavatel)</w:t>
      </w:r>
    </w:p>
    <w:p w14:paraId="60436662" w14:textId="664A5866" w:rsidR="00A96A4F" w:rsidRPr="004617FC" w:rsidRDefault="00167D6F" w:rsidP="00D67A3D">
      <w:pPr>
        <w:tabs>
          <w:tab w:val="left" w:pos="709"/>
        </w:tabs>
        <w:jc w:val="both"/>
        <w:rPr>
          <w:rFonts w:ascii="Calibri" w:hAnsi="Calibri" w:cs="Calibri"/>
          <w:sz w:val="22"/>
          <w:szCs w:val="22"/>
        </w:rPr>
      </w:pPr>
      <w:r w:rsidRPr="004617FC">
        <w:rPr>
          <w:rFonts w:ascii="Calibri" w:hAnsi="Calibri" w:cs="Calibri"/>
          <w:sz w:val="22"/>
          <w:szCs w:val="22"/>
        </w:rPr>
        <w:tab/>
      </w:r>
      <w:r w:rsidR="00A96A4F" w:rsidRPr="004617FC">
        <w:rPr>
          <w:rFonts w:ascii="Calibri" w:hAnsi="Calibri" w:cs="Calibri"/>
          <w:noProof/>
          <w:sz w:val="22"/>
          <w:szCs w:val="22"/>
        </w:rPr>
        <w:t xml:space="preserve">Jméno, </w:t>
      </w:r>
      <w:proofErr w:type="gramStart"/>
      <w:r w:rsidR="00A96A4F" w:rsidRPr="004617FC">
        <w:rPr>
          <w:rFonts w:ascii="Calibri" w:hAnsi="Calibri" w:cs="Calibri"/>
          <w:noProof/>
          <w:sz w:val="22"/>
          <w:szCs w:val="22"/>
        </w:rPr>
        <w:t>příjmení:</w:t>
      </w:r>
      <w:r w:rsidR="00A96A4F" w:rsidRPr="004617FC">
        <w:rPr>
          <w:rFonts w:ascii="Calibri" w:hAnsi="Calibri" w:cs="Calibri"/>
          <w:sz w:val="22"/>
          <w:szCs w:val="22"/>
        </w:rPr>
        <w:t xml:space="preserve">  </w:t>
      </w:r>
      <w:r w:rsidR="007247D4" w:rsidRPr="004F3257">
        <w:rPr>
          <w:rFonts w:ascii="Calibri" w:hAnsi="Calibri" w:cs="Calibri"/>
          <w:sz w:val="22"/>
          <w:szCs w:val="22"/>
          <w:highlight w:val="yellow"/>
        </w:rPr>
        <w:t>…</w:t>
      </w:r>
      <w:proofErr w:type="gramEnd"/>
      <w:r w:rsidR="007247D4" w:rsidRPr="004F3257">
        <w:rPr>
          <w:rFonts w:ascii="Calibri" w:hAnsi="Calibri" w:cs="Calibri"/>
          <w:sz w:val="22"/>
          <w:szCs w:val="22"/>
          <w:highlight w:val="yellow"/>
        </w:rPr>
        <w:t>…………………………………….</w:t>
      </w:r>
      <w:r w:rsidR="00BC555D">
        <w:rPr>
          <w:rFonts w:ascii="Calibri" w:hAnsi="Calibri" w:cs="Calibri"/>
          <w:sz w:val="22"/>
          <w:szCs w:val="22"/>
        </w:rPr>
        <w:t xml:space="preserve"> </w:t>
      </w:r>
    </w:p>
    <w:p w14:paraId="388AB831" w14:textId="4E3987CA" w:rsidR="00A35057" w:rsidRPr="004617FC" w:rsidRDefault="00167D6F" w:rsidP="00D67A3D">
      <w:pPr>
        <w:tabs>
          <w:tab w:val="left" w:pos="709"/>
        </w:tabs>
        <w:rPr>
          <w:rFonts w:ascii="Calibri" w:hAnsi="Calibri" w:cs="Calibri"/>
          <w:sz w:val="22"/>
          <w:szCs w:val="22"/>
        </w:rPr>
      </w:pPr>
      <w:r w:rsidRPr="004617FC">
        <w:rPr>
          <w:rFonts w:ascii="Calibri" w:hAnsi="Calibri" w:cs="Calibri"/>
          <w:sz w:val="22"/>
          <w:szCs w:val="22"/>
        </w:rPr>
        <w:tab/>
      </w:r>
      <w:r w:rsidR="00A35057" w:rsidRPr="004617FC">
        <w:rPr>
          <w:rFonts w:ascii="Calibri" w:hAnsi="Calibri" w:cs="Calibri"/>
          <w:sz w:val="22"/>
          <w:szCs w:val="22"/>
        </w:rPr>
        <w:t>E-mail:</w:t>
      </w:r>
      <w:r w:rsidR="007247D4" w:rsidRPr="004617FC">
        <w:rPr>
          <w:rFonts w:ascii="Calibri" w:hAnsi="Calibri" w:cs="Calibri"/>
          <w:sz w:val="22"/>
          <w:szCs w:val="22"/>
        </w:rPr>
        <w:t xml:space="preserve"> </w:t>
      </w:r>
      <w:proofErr w:type="gramStart"/>
      <w:r w:rsidR="007247D4" w:rsidRPr="004617FC">
        <w:rPr>
          <w:rFonts w:ascii="Calibri" w:hAnsi="Calibri" w:cs="Calibri"/>
          <w:sz w:val="22"/>
          <w:szCs w:val="22"/>
        </w:rPr>
        <w:t xml:space="preserve"> </w:t>
      </w:r>
      <w:r w:rsidR="007247D4" w:rsidRPr="004F3257">
        <w:rPr>
          <w:rFonts w:ascii="Calibri" w:hAnsi="Calibri" w:cs="Calibri"/>
          <w:sz w:val="22"/>
          <w:szCs w:val="22"/>
          <w:highlight w:val="yellow"/>
        </w:rPr>
        <w:t>....</w:t>
      </w:r>
      <w:proofErr w:type="gramEnd"/>
      <w:r w:rsidR="007247D4" w:rsidRPr="004F3257">
        <w:rPr>
          <w:rFonts w:ascii="Calibri" w:hAnsi="Calibri" w:cs="Calibri"/>
          <w:sz w:val="22"/>
          <w:szCs w:val="22"/>
          <w:highlight w:val="yellow"/>
        </w:rPr>
        <w:t>……………………………………………</w:t>
      </w:r>
      <w:proofErr w:type="gramStart"/>
      <w:r w:rsidR="007247D4" w:rsidRPr="004F3257">
        <w:rPr>
          <w:rFonts w:ascii="Calibri" w:hAnsi="Calibri" w:cs="Calibri"/>
          <w:sz w:val="22"/>
          <w:szCs w:val="22"/>
          <w:highlight w:val="yellow"/>
        </w:rPr>
        <w:t>…….</w:t>
      </w:r>
      <w:proofErr w:type="gramEnd"/>
      <w:r w:rsidR="007247D4" w:rsidRPr="004F3257">
        <w:rPr>
          <w:rFonts w:ascii="Calibri" w:hAnsi="Calibri" w:cs="Calibri"/>
          <w:sz w:val="22"/>
          <w:szCs w:val="22"/>
          <w:highlight w:val="yellow"/>
        </w:rPr>
        <w:t>.</w:t>
      </w:r>
    </w:p>
    <w:p w14:paraId="766AAC45" w14:textId="3FBA3626" w:rsidR="00A35057" w:rsidRPr="004617FC" w:rsidRDefault="00167D6F" w:rsidP="00D67A3D">
      <w:pPr>
        <w:tabs>
          <w:tab w:val="left" w:pos="709"/>
        </w:tabs>
        <w:rPr>
          <w:rFonts w:ascii="Calibri" w:hAnsi="Calibri" w:cs="Calibri"/>
          <w:sz w:val="22"/>
          <w:szCs w:val="22"/>
        </w:rPr>
      </w:pPr>
      <w:r w:rsidRPr="004617FC">
        <w:rPr>
          <w:rFonts w:ascii="Calibri" w:hAnsi="Calibri" w:cs="Calibri"/>
          <w:sz w:val="22"/>
          <w:szCs w:val="22"/>
        </w:rPr>
        <w:tab/>
      </w:r>
      <w:proofErr w:type="gramStart"/>
      <w:r w:rsidR="00A35057" w:rsidRPr="004617FC">
        <w:rPr>
          <w:rFonts w:ascii="Calibri" w:hAnsi="Calibri" w:cs="Calibri"/>
          <w:sz w:val="22"/>
          <w:szCs w:val="22"/>
        </w:rPr>
        <w:t>Mobil:</w:t>
      </w:r>
      <w:r w:rsidR="007247D4" w:rsidRPr="004617FC">
        <w:rPr>
          <w:rFonts w:ascii="Calibri" w:hAnsi="Calibri" w:cs="Calibri"/>
          <w:sz w:val="22"/>
          <w:szCs w:val="22"/>
        </w:rPr>
        <w:t xml:space="preserve">  </w:t>
      </w:r>
      <w:r w:rsidR="007247D4" w:rsidRPr="004F3257">
        <w:rPr>
          <w:rFonts w:ascii="Calibri" w:hAnsi="Calibri" w:cs="Calibri"/>
          <w:sz w:val="22"/>
          <w:szCs w:val="22"/>
          <w:highlight w:val="yellow"/>
        </w:rPr>
        <w:t>…</w:t>
      </w:r>
      <w:proofErr w:type="gramEnd"/>
      <w:r w:rsidR="007247D4" w:rsidRPr="004F3257">
        <w:rPr>
          <w:rFonts w:ascii="Calibri" w:hAnsi="Calibri" w:cs="Calibri"/>
          <w:sz w:val="22"/>
          <w:szCs w:val="22"/>
          <w:highlight w:val="yellow"/>
        </w:rPr>
        <w:t>…………………………………………………….</w:t>
      </w:r>
    </w:p>
    <w:p w14:paraId="4C35E06D" w14:textId="4A7771FA" w:rsidR="00A96A4F" w:rsidRPr="007B3091" w:rsidRDefault="00167D6F" w:rsidP="00D67A3D">
      <w:pPr>
        <w:pStyle w:val="Bezmezer"/>
        <w:tabs>
          <w:tab w:val="left" w:pos="709"/>
        </w:tabs>
        <w:rPr>
          <w:rFonts w:eastAsia="Times New Roman" w:cs="Calibri"/>
          <w:lang w:eastAsia="cs-CZ"/>
        </w:rPr>
      </w:pPr>
      <w:r w:rsidRPr="007B3091">
        <w:rPr>
          <w:rFonts w:eastAsia="Times New Roman" w:cs="Calibri"/>
          <w:lang w:eastAsia="cs-CZ"/>
        </w:rPr>
        <w:tab/>
      </w:r>
      <w:proofErr w:type="gramStart"/>
      <w:r w:rsidR="00A96A4F" w:rsidRPr="007B3091">
        <w:rPr>
          <w:rFonts w:eastAsia="Times New Roman" w:cs="Calibri"/>
          <w:lang w:eastAsia="cs-CZ"/>
        </w:rPr>
        <w:t>Tel</w:t>
      </w:r>
      <w:r w:rsidR="00A35057" w:rsidRPr="007B3091">
        <w:rPr>
          <w:rFonts w:eastAsia="Times New Roman" w:cs="Calibri"/>
          <w:lang w:eastAsia="cs-CZ"/>
        </w:rPr>
        <w:t>:</w:t>
      </w:r>
      <w:r w:rsidR="007247D4" w:rsidRPr="007B3091">
        <w:rPr>
          <w:rFonts w:eastAsia="Times New Roman" w:cs="Calibri"/>
          <w:lang w:eastAsia="cs-CZ"/>
        </w:rPr>
        <w:t xml:space="preserve">  </w:t>
      </w:r>
      <w:r w:rsidR="007247D4" w:rsidRPr="004F3257">
        <w:rPr>
          <w:rFonts w:eastAsia="Times New Roman" w:cs="Calibri"/>
          <w:highlight w:val="yellow"/>
          <w:lang w:eastAsia="cs-CZ"/>
        </w:rPr>
        <w:t>…</w:t>
      </w:r>
      <w:proofErr w:type="gramEnd"/>
      <w:r w:rsidR="007247D4" w:rsidRPr="004F3257">
        <w:rPr>
          <w:rFonts w:eastAsia="Times New Roman" w:cs="Calibri"/>
          <w:highlight w:val="yellow"/>
          <w:lang w:eastAsia="cs-CZ"/>
        </w:rPr>
        <w:t>…………………………………………………………</w:t>
      </w:r>
      <w:r w:rsidR="00A96A4F" w:rsidRPr="007B3091">
        <w:rPr>
          <w:rFonts w:eastAsia="Times New Roman" w:cs="Calibri"/>
          <w:lang w:eastAsia="cs-CZ"/>
        </w:rPr>
        <w:t xml:space="preserve"> </w:t>
      </w:r>
    </w:p>
    <w:p w14:paraId="49EF8ED6" w14:textId="77777777" w:rsidR="00A96A4F" w:rsidRPr="004617FC" w:rsidRDefault="00A96A4F" w:rsidP="00FD4231">
      <w:pPr>
        <w:rPr>
          <w:rFonts w:ascii="Calibri" w:hAnsi="Calibri" w:cs="Calibri"/>
          <w:sz w:val="22"/>
          <w:szCs w:val="22"/>
        </w:rPr>
      </w:pPr>
    </w:p>
    <w:p w14:paraId="150B7D82" w14:textId="273F213A" w:rsidR="0090742B" w:rsidRPr="007B2E90" w:rsidRDefault="0090742B" w:rsidP="007B2E90">
      <w:pPr>
        <w:ind w:left="709" w:hanging="709"/>
        <w:jc w:val="both"/>
        <w:rPr>
          <w:rFonts w:ascii="Calibri" w:hAnsi="Calibri" w:cs="Calibri"/>
          <w:sz w:val="22"/>
          <w:szCs w:val="22"/>
        </w:rPr>
      </w:pPr>
      <w:r w:rsidRPr="004617FC">
        <w:rPr>
          <w:rFonts w:ascii="Calibri" w:hAnsi="Calibri" w:cs="Calibri"/>
          <w:b/>
          <w:sz w:val="22"/>
          <w:szCs w:val="22"/>
        </w:rPr>
        <w:t>3.2</w:t>
      </w:r>
      <w:r w:rsidRPr="004617FC">
        <w:rPr>
          <w:rFonts w:ascii="Calibri" w:hAnsi="Calibri" w:cs="Calibri"/>
          <w:sz w:val="22"/>
          <w:szCs w:val="22"/>
        </w:rPr>
        <w:tab/>
        <w:t>Dodávky budou realizovány na základě dílčích objednávek nemocniční</w:t>
      </w:r>
      <w:r w:rsidR="00BE4A74" w:rsidRPr="004617FC">
        <w:rPr>
          <w:rFonts w:ascii="Calibri" w:hAnsi="Calibri" w:cs="Calibri"/>
          <w:sz w:val="22"/>
          <w:szCs w:val="22"/>
        </w:rPr>
        <w:t>ch</w:t>
      </w:r>
      <w:r w:rsidRPr="004617FC">
        <w:rPr>
          <w:rFonts w:ascii="Calibri" w:hAnsi="Calibri" w:cs="Calibri"/>
          <w:sz w:val="22"/>
          <w:szCs w:val="22"/>
        </w:rPr>
        <w:t xml:space="preserve"> lékár</w:t>
      </w:r>
      <w:r w:rsidR="00BE4A74" w:rsidRPr="004617FC">
        <w:rPr>
          <w:rFonts w:ascii="Calibri" w:hAnsi="Calibri" w:cs="Calibri"/>
          <w:sz w:val="22"/>
          <w:szCs w:val="22"/>
        </w:rPr>
        <w:t>e</w:t>
      </w:r>
      <w:r w:rsidR="0095436A" w:rsidRPr="004617FC">
        <w:rPr>
          <w:rFonts w:ascii="Calibri" w:hAnsi="Calibri" w:cs="Calibri"/>
          <w:sz w:val="22"/>
          <w:szCs w:val="22"/>
        </w:rPr>
        <w:t>n</w:t>
      </w:r>
      <w:r w:rsidRPr="004617FC">
        <w:rPr>
          <w:rFonts w:ascii="Calibri" w:hAnsi="Calibri" w:cs="Calibri"/>
          <w:sz w:val="22"/>
          <w:szCs w:val="22"/>
        </w:rPr>
        <w:t xml:space="preserve"> uveden</w:t>
      </w:r>
      <w:r w:rsidR="00BE4A74" w:rsidRPr="004617FC">
        <w:rPr>
          <w:rFonts w:ascii="Calibri" w:hAnsi="Calibri" w:cs="Calibri"/>
          <w:sz w:val="22"/>
          <w:szCs w:val="22"/>
        </w:rPr>
        <w:t>ých</w:t>
      </w:r>
      <w:r w:rsidRPr="004617FC">
        <w:rPr>
          <w:rFonts w:ascii="Calibri" w:hAnsi="Calibri" w:cs="Calibri"/>
          <w:sz w:val="22"/>
          <w:szCs w:val="22"/>
        </w:rPr>
        <w:t xml:space="preserve"> v čl. 2.1 této smlouvy doručených v pracovní dny prostřednictvím příslušn</w:t>
      </w:r>
      <w:r w:rsidR="000D64BA" w:rsidRPr="004617FC">
        <w:rPr>
          <w:rFonts w:ascii="Calibri" w:hAnsi="Calibri" w:cs="Calibri"/>
          <w:sz w:val="22"/>
          <w:szCs w:val="22"/>
        </w:rPr>
        <w:t>ých</w:t>
      </w:r>
      <w:r w:rsidRPr="004617FC">
        <w:rPr>
          <w:rFonts w:ascii="Calibri" w:hAnsi="Calibri" w:cs="Calibri"/>
          <w:sz w:val="22"/>
          <w:szCs w:val="22"/>
        </w:rPr>
        <w:t xml:space="preserve"> kontaktní</w:t>
      </w:r>
      <w:r w:rsidR="000D64BA" w:rsidRPr="004617FC">
        <w:rPr>
          <w:rFonts w:ascii="Calibri" w:hAnsi="Calibri" w:cs="Calibri"/>
          <w:sz w:val="22"/>
          <w:szCs w:val="22"/>
        </w:rPr>
        <w:t>ch</w:t>
      </w:r>
      <w:r w:rsidRPr="004617FC">
        <w:rPr>
          <w:rFonts w:ascii="Calibri" w:hAnsi="Calibri" w:cs="Calibri"/>
          <w:sz w:val="22"/>
          <w:szCs w:val="22"/>
        </w:rPr>
        <w:t xml:space="preserve"> osob kupujícího, </w:t>
      </w:r>
      <w:r w:rsidR="009D3421" w:rsidRPr="009D3421">
        <w:rPr>
          <w:rFonts w:ascii="Calibri" w:hAnsi="Calibri" w:cs="Calibri"/>
          <w:sz w:val="22"/>
          <w:szCs w:val="22"/>
        </w:rPr>
        <w:t>to za využití prostředků elektronické komunikace na adresu zástupce prodávajícího pro příjem objednávek uvedenou v čl. 3.1 či výjimečně telefonicky, bude-li telefonická komunikace předem dohodnuta mezi kupujícím a prodávajícím.</w:t>
      </w:r>
    </w:p>
    <w:p w14:paraId="3AE89B70" w14:textId="2DBE14FF" w:rsidR="0090742B" w:rsidRPr="004617FC" w:rsidRDefault="0090742B" w:rsidP="00D67A3D">
      <w:pPr>
        <w:ind w:left="709" w:hanging="709"/>
        <w:jc w:val="both"/>
        <w:rPr>
          <w:rFonts w:ascii="Calibri" w:hAnsi="Calibri" w:cs="Calibri"/>
          <w:szCs w:val="22"/>
        </w:rPr>
      </w:pPr>
      <w:r w:rsidRPr="004617FC">
        <w:rPr>
          <w:rFonts w:ascii="Calibri" w:hAnsi="Calibri" w:cs="Calibri"/>
          <w:b/>
          <w:sz w:val="22"/>
          <w:szCs w:val="22"/>
        </w:rPr>
        <w:t>3.</w:t>
      </w:r>
      <w:r w:rsidR="007B2E90">
        <w:rPr>
          <w:rFonts w:ascii="Calibri" w:hAnsi="Calibri" w:cs="Calibri"/>
          <w:b/>
          <w:sz w:val="22"/>
          <w:szCs w:val="22"/>
        </w:rPr>
        <w:t>3</w:t>
      </w:r>
      <w:r w:rsidRPr="004617FC">
        <w:rPr>
          <w:rFonts w:ascii="Calibri" w:hAnsi="Calibri" w:cs="Calibri"/>
          <w:sz w:val="22"/>
          <w:szCs w:val="22"/>
        </w:rPr>
        <w:tab/>
        <w:t xml:space="preserve">Dílčí objednávka kupujícího musí přesně specifikovat druh, množství a popř. balení zboží. </w:t>
      </w:r>
    </w:p>
    <w:p w14:paraId="145B6AA0" w14:textId="7FF8F311" w:rsidR="00812CA0" w:rsidRPr="004617FC" w:rsidRDefault="00812CA0" w:rsidP="00D67A3D">
      <w:pPr>
        <w:ind w:left="709" w:hanging="709"/>
        <w:jc w:val="both"/>
        <w:rPr>
          <w:rFonts w:ascii="Calibri" w:hAnsi="Calibri" w:cs="Calibri"/>
          <w:sz w:val="22"/>
          <w:szCs w:val="22"/>
        </w:rPr>
      </w:pPr>
      <w:r w:rsidRPr="004617FC">
        <w:rPr>
          <w:rFonts w:ascii="Calibri" w:hAnsi="Calibri" w:cs="Calibri"/>
          <w:b/>
          <w:sz w:val="22"/>
          <w:szCs w:val="22"/>
        </w:rPr>
        <w:t>3.</w:t>
      </w:r>
      <w:r w:rsidR="007B2E90">
        <w:rPr>
          <w:rFonts w:ascii="Calibri" w:hAnsi="Calibri" w:cs="Calibri"/>
          <w:b/>
          <w:sz w:val="22"/>
          <w:szCs w:val="22"/>
        </w:rPr>
        <w:t>4</w:t>
      </w:r>
      <w:r w:rsidRPr="004617FC">
        <w:rPr>
          <w:rFonts w:ascii="Calibri" w:hAnsi="Calibri" w:cs="Calibri"/>
          <w:b/>
          <w:sz w:val="22"/>
          <w:szCs w:val="22"/>
        </w:rPr>
        <w:t xml:space="preserve">     </w:t>
      </w:r>
      <w:r w:rsidR="00D67A3D">
        <w:rPr>
          <w:rFonts w:ascii="Calibri" w:hAnsi="Calibri" w:cs="Calibri"/>
          <w:b/>
          <w:sz w:val="22"/>
          <w:szCs w:val="22"/>
        </w:rPr>
        <w:tab/>
      </w:r>
      <w:r w:rsidRPr="004617FC">
        <w:rPr>
          <w:rFonts w:ascii="Calibri" w:hAnsi="Calibri" w:cs="Calibri"/>
          <w:sz w:val="22"/>
          <w:szCs w:val="22"/>
        </w:rPr>
        <w:t>Ode dne přejímky zboží a dodacího listu nesmí být zbývající expirační doba zboží</w:t>
      </w:r>
      <w:r w:rsidR="004B22CD" w:rsidRPr="004617FC">
        <w:rPr>
          <w:rFonts w:ascii="Calibri" w:hAnsi="Calibri" w:cs="Calibri"/>
          <w:sz w:val="22"/>
          <w:szCs w:val="22"/>
        </w:rPr>
        <w:t xml:space="preserve"> </w:t>
      </w:r>
      <w:r w:rsidR="00091376" w:rsidRPr="004617FC">
        <w:rPr>
          <w:rFonts w:ascii="Calibri" w:hAnsi="Calibri" w:cs="Calibri"/>
          <w:sz w:val="22"/>
          <w:szCs w:val="22"/>
        </w:rPr>
        <w:t>kratší</w:t>
      </w:r>
      <w:r w:rsidRPr="004617FC">
        <w:rPr>
          <w:rFonts w:ascii="Calibri" w:hAnsi="Calibri" w:cs="Calibri"/>
          <w:sz w:val="22"/>
          <w:szCs w:val="22"/>
        </w:rPr>
        <w:t xml:space="preserve"> </w:t>
      </w:r>
      <w:r w:rsidR="00F07C7F" w:rsidRPr="00EC7205">
        <w:rPr>
          <w:rFonts w:ascii="Calibri" w:hAnsi="Calibri" w:cs="Calibri"/>
          <w:sz w:val="22"/>
          <w:szCs w:val="22"/>
        </w:rPr>
        <w:t xml:space="preserve">než </w:t>
      </w:r>
      <w:r w:rsidR="00F17580" w:rsidRPr="00EC7205">
        <w:rPr>
          <w:rFonts w:ascii="Calibri" w:hAnsi="Calibri" w:cs="Calibri"/>
          <w:sz w:val="22"/>
          <w:szCs w:val="22"/>
        </w:rPr>
        <w:t>6</w:t>
      </w:r>
      <w:r w:rsidRPr="00EC7205">
        <w:rPr>
          <w:rFonts w:ascii="Calibri" w:hAnsi="Calibri" w:cs="Calibri"/>
          <w:sz w:val="22"/>
          <w:szCs w:val="22"/>
        </w:rPr>
        <w:t xml:space="preserve"> měsíců.</w:t>
      </w:r>
    </w:p>
    <w:p w14:paraId="06478E66" w14:textId="1C7299BD" w:rsidR="00343FBE" w:rsidRPr="004617FC" w:rsidRDefault="0090742B" w:rsidP="00D67A3D">
      <w:pPr>
        <w:ind w:left="709" w:hanging="709"/>
        <w:jc w:val="both"/>
        <w:rPr>
          <w:rFonts w:ascii="Calibri" w:hAnsi="Calibri" w:cs="Calibri"/>
          <w:sz w:val="22"/>
          <w:szCs w:val="22"/>
        </w:rPr>
      </w:pPr>
      <w:r w:rsidRPr="004617FC">
        <w:rPr>
          <w:rFonts w:ascii="Calibri" w:hAnsi="Calibri" w:cs="Calibri"/>
          <w:b/>
          <w:sz w:val="22"/>
          <w:szCs w:val="22"/>
        </w:rPr>
        <w:t>3.</w:t>
      </w:r>
      <w:r w:rsidR="007B2E90">
        <w:rPr>
          <w:rFonts w:ascii="Calibri" w:hAnsi="Calibri" w:cs="Calibri"/>
          <w:b/>
          <w:sz w:val="22"/>
          <w:szCs w:val="22"/>
        </w:rPr>
        <w:t>5</w:t>
      </w:r>
      <w:r w:rsidRPr="004617FC">
        <w:rPr>
          <w:rFonts w:ascii="Calibri" w:hAnsi="Calibri" w:cs="Calibri"/>
          <w:sz w:val="22"/>
          <w:szCs w:val="22"/>
        </w:rPr>
        <w:tab/>
        <w:t xml:space="preserve">Kupující je oprávněn provést před samotným převzetím zboží jeho kontrolu, zda splňuje veškeré požadované vlastnosti a požadavky dle kupní smlouvy, dílčí objednávky a zvláštních právních předpisů. </w:t>
      </w:r>
    </w:p>
    <w:p w14:paraId="11A50850" w14:textId="378E0252" w:rsidR="004C2490" w:rsidRPr="004C2490" w:rsidRDefault="007460F2" w:rsidP="004C2490">
      <w:pPr>
        <w:ind w:left="709" w:hanging="709"/>
        <w:jc w:val="both"/>
        <w:rPr>
          <w:rFonts w:ascii="Calibri" w:hAnsi="Calibri" w:cs="Calibri"/>
          <w:iCs/>
          <w:sz w:val="22"/>
          <w:szCs w:val="22"/>
        </w:rPr>
      </w:pPr>
      <w:r w:rsidRPr="004617FC">
        <w:rPr>
          <w:rFonts w:ascii="Calibri" w:hAnsi="Calibri" w:cs="Calibri"/>
          <w:b/>
          <w:sz w:val="22"/>
          <w:szCs w:val="22"/>
        </w:rPr>
        <w:t>3.</w:t>
      </w:r>
      <w:r w:rsidR="007B2E90">
        <w:rPr>
          <w:rFonts w:ascii="Calibri" w:hAnsi="Calibri" w:cs="Calibri"/>
          <w:b/>
          <w:sz w:val="22"/>
          <w:szCs w:val="22"/>
        </w:rPr>
        <w:t>6</w:t>
      </w:r>
      <w:r w:rsidRPr="004617FC">
        <w:rPr>
          <w:rFonts w:ascii="Calibri" w:hAnsi="Calibri" w:cs="Calibri"/>
          <w:sz w:val="22"/>
          <w:szCs w:val="22"/>
        </w:rPr>
        <w:tab/>
        <w:t xml:space="preserve">Povinnost prodávajícího dodat zboží dle čl. 1 této smlouvy je považována za splněnou provedením přejímky zboží </w:t>
      </w:r>
      <w:r w:rsidR="009306B9" w:rsidRPr="004617FC">
        <w:rPr>
          <w:rFonts w:ascii="Calibri" w:hAnsi="Calibri" w:cs="Calibri"/>
          <w:sz w:val="22"/>
          <w:szCs w:val="22"/>
        </w:rPr>
        <w:t xml:space="preserve">v místě </w:t>
      </w:r>
      <w:r w:rsidR="006220DA" w:rsidRPr="004617FC">
        <w:rPr>
          <w:rFonts w:ascii="Calibri" w:hAnsi="Calibri" w:cs="Calibri"/>
          <w:sz w:val="22"/>
          <w:szCs w:val="22"/>
        </w:rPr>
        <w:t xml:space="preserve">dodání </w:t>
      </w:r>
      <w:r w:rsidR="009306B9" w:rsidRPr="004617FC">
        <w:rPr>
          <w:rFonts w:ascii="Calibri" w:hAnsi="Calibri" w:cs="Calibri"/>
          <w:sz w:val="22"/>
          <w:szCs w:val="22"/>
        </w:rPr>
        <w:t>dle čl. 2.1</w:t>
      </w:r>
      <w:r w:rsidR="005D02F6" w:rsidRPr="004617FC">
        <w:rPr>
          <w:rFonts w:ascii="Calibri" w:hAnsi="Calibri" w:cs="Calibri"/>
          <w:sz w:val="22"/>
          <w:szCs w:val="22"/>
        </w:rPr>
        <w:t xml:space="preserve"> </w:t>
      </w:r>
      <w:r w:rsidRPr="004617FC">
        <w:rPr>
          <w:rFonts w:ascii="Calibri" w:hAnsi="Calibri" w:cs="Calibri"/>
          <w:sz w:val="22"/>
          <w:szCs w:val="22"/>
        </w:rPr>
        <w:t>smlouvy</w:t>
      </w:r>
      <w:r w:rsidR="004C2490">
        <w:rPr>
          <w:rFonts w:ascii="Calibri" w:hAnsi="Calibri" w:cs="Calibri"/>
          <w:sz w:val="22"/>
          <w:szCs w:val="22"/>
        </w:rPr>
        <w:t xml:space="preserve"> </w:t>
      </w:r>
      <w:r w:rsidR="004C2490" w:rsidRPr="004C2490">
        <w:rPr>
          <w:rFonts w:ascii="Calibri" w:hAnsi="Calibri" w:cs="Calibri"/>
          <w:sz w:val="22"/>
          <w:szCs w:val="22"/>
        </w:rPr>
        <w:t>včetně nezbytné průvodní dokumentace</w:t>
      </w:r>
      <w:r w:rsidRPr="004617FC">
        <w:rPr>
          <w:rFonts w:ascii="Calibri" w:hAnsi="Calibri" w:cs="Calibri"/>
          <w:sz w:val="22"/>
          <w:szCs w:val="22"/>
        </w:rPr>
        <w:t>.</w:t>
      </w:r>
    </w:p>
    <w:p w14:paraId="2E4779CE" w14:textId="1E6D2976" w:rsidR="007460F2" w:rsidRPr="004617FC" w:rsidRDefault="007460F2" w:rsidP="00D67A3D">
      <w:pPr>
        <w:ind w:left="709" w:hanging="709"/>
        <w:jc w:val="both"/>
        <w:rPr>
          <w:rFonts w:ascii="Calibri" w:hAnsi="Calibri" w:cs="Calibri"/>
          <w:sz w:val="22"/>
          <w:szCs w:val="22"/>
        </w:rPr>
      </w:pPr>
      <w:r w:rsidRPr="004617FC">
        <w:rPr>
          <w:rFonts w:ascii="Calibri" w:hAnsi="Calibri" w:cs="Calibri"/>
          <w:b/>
          <w:sz w:val="22"/>
          <w:szCs w:val="22"/>
        </w:rPr>
        <w:t>3.</w:t>
      </w:r>
      <w:r w:rsidR="004C2490">
        <w:rPr>
          <w:rFonts w:ascii="Calibri" w:hAnsi="Calibri" w:cs="Calibri"/>
          <w:b/>
          <w:sz w:val="22"/>
          <w:szCs w:val="22"/>
        </w:rPr>
        <w:t>7</w:t>
      </w:r>
      <w:r w:rsidRPr="004617FC">
        <w:rPr>
          <w:rFonts w:ascii="Calibri" w:hAnsi="Calibri" w:cs="Calibri"/>
          <w:sz w:val="22"/>
          <w:szCs w:val="22"/>
        </w:rPr>
        <w:tab/>
      </w:r>
      <w:r w:rsidR="001D2DB5" w:rsidRPr="004617FC">
        <w:rPr>
          <w:rFonts w:ascii="Calibri" w:hAnsi="Calibri" w:cs="Calibri"/>
          <w:sz w:val="22"/>
          <w:szCs w:val="22"/>
        </w:rPr>
        <w:t>Dodací list</w:t>
      </w:r>
      <w:r w:rsidRPr="004617FC">
        <w:rPr>
          <w:rFonts w:ascii="Calibri" w:hAnsi="Calibri" w:cs="Calibri"/>
          <w:sz w:val="22"/>
          <w:szCs w:val="22"/>
        </w:rPr>
        <w:t xml:space="preserve"> vystaví prodávající a bude obsahovat níže uvedené náležitosti:</w:t>
      </w:r>
    </w:p>
    <w:p w14:paraId="0718A0B7" w14:textId="1443FE8F" w:rsidR="007460F2" w:rsidRPr="004617FC" w:rsidRDefault="00D07CAD" w:rsidP="007B3091">
      <w:pPr>
        <w:pStyle w:val="Odstavecseseznamem"/>
        <w:numPr>
          <w:ilvl w:val="0"/>
          <w:numId w:val="12"/>
        </w:numPr>
        <w:ind w:left="993" w:hanging="284"/>
        <w:jc w:val="both"/>
        <w:rPr>
          <w:rFonts w:ascii="Calibri" w:hAnsi="Calibri" w:cs="Calibri"/>
          <w:szCs w:val="22"/>
        </w:rPr>
      </w:pPr>
      <w:r w:rsidRPr="004617FC">
        <w:rPr>
          <w:rFonts w:ascii="Calibri" w:hAnsi="Calibri" w:cs="Calibri"/>
          <w:szCs w:val="22"/>
        </w:rPr>
        <w:t>o</w:t>
      </w:r>
      <w:r w:rsidR="007460F2" w:rsidRPr="004617FC">
        <w:rPr>
          <w:rFonts w:ascii="Calibri" w:hAnsi="Calibri" w:cs="Calibri"/>
          <w:szCs w:val="22"/>
        </w:rPr>
        <w:t>zn</w:t>
      </w:r>
      <w:r w:rsidR="001D2DB5" w:rsidRPr="004617FC">
        <w:rPr>
          <w:rFonts w:ascii="Calibri" w:hAnsi="Calibri" w:cs="Calibri"/>
          <w:szCs w:val="22"/>
        </w:rPr>
        <w:t>ačení dodacího listu</w:t>
      </w:r>
      <w:r w:rsidR="007460F2" w:rsidRPr="004617FC">
        <w:rPr>
          <w:rFonts w:ascii="Calibri" w:hAnsi="Calibri" w:cs="Calibri"/>
          <w:szCs w:val="22"/>
        </w:rPr>
        <w:t xml:space="preserve"> a jeho číslo</w:t>
      </w:r>
      <w:r w:rsidRPr="004617FC">
        <w:rPr>
          <w:rFonts w:ascii="Calibri" w:hAnsi="Calibri" w:cs="Calibri"/>
          <w:szCs w:val="22"/>
        </w:rPr>
        <w:t>;</w:t>
      </w:r>
    </w:p>
    <w:p w14:paraId="0FEB13A0" w14:textId="125D4724" w:rsidR="007460F2" w:rsidRPr="00A4633C" w:rsidRDefault="00D07CAD" w:rsidP="00A4633C">
      <w:pPr>
        <w:pStyle w:val="Odstavecseseznamem"/>
        <w:numPr>
          <w:ilvl w:val="0"/>
          <w:numId w:val="12"/>
        </w:numPr>
        <w:ind w:left="993" w:hanging="284"/>
        <w:jc w:val="both"/>
        <w:rPr>
          <w:rFonts w:ascii="Calibri" w:hAnsi="Calibri" w:cs="Calibri"/>
          <w:szCs w:val="22"/>
        </w:rPr>
      </w:pPr>
      <w:r w:rsidRPr="004617FC">
        <w:rPr>
          <w:rFonts w:ascii="Calibri" w:hAnsi="Calibri" w:cs="Calibri"/>
          <w:szCs w:val="22"/>
        </w:rPr>
        <w:t>n</w:t>
      </w:r>
      <w:r w:rsidR="007460F2" w:rsidRPr="004617FC">
        <w:rPr>
          <w:rFonts w:ascii="Calibri" w:hAnsi="Calibri" w:cs="Calibri"/>
          <w:szCs w:val="22"/>
        </w:rPr>
        <w:t>ázev a sídlo prodávajícího a kupujícího</w:t>
      </w:r>
      <w:r w:rsidRPr="004617FC">
        <w:rPr>
          <w:rFonts w:ascii="Calibri" w:hAnsi="Calibri" w:cs="Calibri"/>
          <w:szCs w:val="22"/>
        </w:rPr>
        <w:t>;</w:t>
      </w:r>
    </w:p>
    <w:p w14:paraId="485C94E6" w14:textId="77777777" w:rsidR="007460F2" w:rsidRPr="004617FC" w:rsidRDefault="00D07CAD" w:rsidP="007B3091">
      <w:pPr>
        <w:pStyle w:val="Odstavecseseznamem"/>
        <w:numPr>
          <w:ilvl w:val="0"/>
          <w:numId w:val="12"/>
        </w:numPr>
        <w:ind w:left="993" w:hanging="284"/>
        <w:jc w:val="both"/>
        <w:rPr>
          <w:rFonts w:ascii="Calibri" w:hAnsi="Calibri" w:cs="Calibri"/>
          <w:szCs w:val="22"/>
        </w:rPr>
      </w:pPr>
      <w:r w:rsidRPr="004617FC">
        <w:rPr>
          <w:rFonts w:ascii="Calibri" w:hAnsi="Calibri" w:cs="Calibri"/>
          <w:szCs w:val="22"/>
        </w:rPr>
        <w:t>o</w:t>
      </w:r>
      <w:r w:rsidR="007460F2" w:rsidRPr="004617FC">
        <w:rPr>
          <w:rFonts w:ascii="Calibri" w:hAnsi="Calibri" w:cs="Calibri"/>
          <w:szCs w:val="22"/>
        </w:rPr>
        <w:t>značení dodaného zboží a jeho množství</w:t>
      </w:r>
      <w:r w:rsidRPr="004617FC">
        <w:rPr>
          <w:rFonts w:ascii="Calibri" w:hAnsi="Calibri" w:cs="Calibri"/>
          <w:szCs w:val="22"/>
        </w:rPr>
        <w:t>;</w:t>
      </w:r>
    </w:p>
    <w:p w14:paraId="4E9A8D38" w14:textId="40900739" w:rsidR="00202FC7" w:rsidRPr="004617FC" w:rsidRDefault="00D07CAD" w:rsidP="007B3091">
      <w:pPr>
        <w:pStyle w:val="Odstavecseseznamem"/>
        <w:numPr>
          <w:ilvl w:val="0"/>
          <w:numId w:val="12"/>
        </w:numPr>
        <w:ind w:left="993" w:hanging="284"/>
        <w:jc w:val="both"/>
        <w:rPr>
          <w:rFonts w:ascii="Calibri" w:hAnsi="Calibri" w:cs="Calibri"/>
          <w:szCs w:val="22"/>
        </w:rPr>
      </w:pPr>
      <w:r w:rsidRPr="004617FC">
        <w:rPr>
          <w:rFonts w:ascii="Calibri" w:hAnsi="Calibri" w:cs="Calibri"/>
          <w:szCs w:val="22"/>
        </w:rPr>
        <w:t>d</w:t>
      </w:r>
      <w:r w:rsidR="007460F2" w:rsidRPr="004617FC">
        <w:rPr>
          <w:rFonts w:ascii="Calibri" w:hAnsi="Calibri" w:cs="Calibri"/>
          <w:szCs w:val="22"/>
        </w:rPr>
        <w:t>atum dodání</w:t>
      </w:r>
      <w:r w:rsidRPr="004617FC">
        <w:rPr>
          <w:rFonts w:ascii="Calibri" w:hAnsi="Calibri" w:cs="Calibri"/>
          <w:szCs w:val="22"/>
        </w:rPr>
        <w:t>.</w:t>
      </w:r>
    </w:p>
    <w:p w14:paraId="1A3A935A" w14:textId="0C392F28" w:rsidR="00D07CAD" w:rsidRPr="004617FC" w:rsidRDefault="00D07CAD" w:rsidP="00D67A3D">
      <w:pPr>
        <w:ind w:left="709" w:hanging="709"/>
        <w:jc w:val="both"/>
        <w:rPr>
          <w:rFonts w:ascii="Calibri" w:hAnsi="Calibri" w:cs="Calibri"/>
          <w:sz w:val="22"/>
          <w:szCs w:val="22"/>
        </w:rPr>
      </w:pPr>
      <w:r w:rsidRPr="004617FC">
        <w:rPr>
          <w:rFonts w:ascii="Calibri" w:hAnsi="Calibri" w:cs="Calibri"/>
          <w:b/>
          <w:sz w:val="22"/>
          <w:szCs w:val="22"/>
        </w:rPr>
        <w:lastRenderedPageBreak/>
        <w:t>3.</w:t>
      </w:r>
      <w:r w:rsidR="004C2490">
        <w:rPr>
          <w:rFonts w:ascii="Calibri" w:hAnsi="Calibri" w:cs="Calibri"/>
          <w:b/>
          <w:sz w:val="22"/>
          <w:szCs w:val="22"/>
        </w:rPr>
        <w:t>8</w:t>
      </w:r>
      <w:r w:rsidRPr="004617FC">
        <w:rPr>
          <w:rFonts w:ascii="Calibri" w:hAnsi="Calibri" w:cs="Calibri"/>
          <w:sz w:val="22"/>
          <w:szCs w:val="22"/>
        </w:rPr>
        <w:tab/>
      </w:r>
      <w:r w:rsidR="001D2DB5" w:rsidRPr="004617FC">
        <w:rPr>
          <w:rFonts w:ascii="Calibri" w:hAnsi="Calibri" w:cs="Calibri"/>
          <w:sz w:val="22"/>
          <w:szCs w:val="22"/>
        </w:rPr>
        <w:t xml:space="preserve">Dodací list </w:t>
      </w:r>
      <w:r w:rsidRPr="004617FC">
        <w:rPr>
          <w:rFonts w:ascii="Calibri" w:hAnsi="Calibri" w:cs="Calibri"/>
          <w:sz w:val="22"/>
          <w:szCs w:val="22"/>
        </w:rPr>
        <w:t>slouží jako doklad o řádném předání a převzetí</w:t>
      </w:r>
      <w:r w:rsidR="001F4224">
        <w:rPr>
          <w:rFonts w:ascii="Calibri" w:hAnsi="Calibri" w:cs="Calibri"/>
          <w:sz w:val="22"/>
          <w:szCs w:val="22"/>
        </w:rPr>
        <w:t xml:space="preserve"> zboží</w:t>
      </w:r>
      <w:r w:rsidRPr="004617FC">
        <w:rPr>
          <w:rFonts w:ascii="Calibri" w:hAnsi="Calibri" w:cs="Calibri"/>
          <w:sz w:val="22"/>
          <w:szCs w:val="22"/>
        </w:rPr>
        <w:t>.</w:t>
      </w:r>
    </w:p>
    <w:p w14:paraId="5433B36B" w14:textId="4F1EC5AC" w:rsidR="00D07CAD" w:rsidRPr="004617FC" w:rsidRDefault="00D07CAD" w:rsidP="00D67A3D">
      <w:pPr>
        <w:ind w:left="709" w:hanging="709"/>
        <w:jc w:val="both"/>
        <w:rPr>
          <w:rFonts w:ascii="Calibri" w:hAnsi="Calibri" w:cs="Calibri"/>
          <w:sz w:val="22"/>
          <w:szCs w:val="22"/>
        </w:rPr>
      </w:pPr>
      <w:r w:rsidRPr="004617FC">
        <w:rPr>
          <w:rFonts w:ascii="Calibri" w:hAnsi="Calibri" w:cs="Calibri"/>
          <w:b/>
          <w:sz w:val="22"/>
          <w:szCs w:val="22"/>
        </w:rPr>
        <w:t>3.</w:t>
      </w:r>
      <w:r w:rsidR="004C2490">
        <w:rPr>
          <w:rFonts w:ascii="Calibri" w:hAnsi="Calibri" w:cs="Calibri"/>
          <w:b/>
          <w:sz w:val="22"/>
          <w:szCs w:val="22"/>
        </w:rPr>
        <w:t>9</w:t>
      </w:r>
      <w:r w:rsidR="009306B9" w:rsidRPr="004617FC">
        <w:rPr>
          <w:rFonts w:ascii="Calibri" w:hAnsi="Calibri" w:cs="Calibri"/>
          <w:sz w:val="22"/>
          <w:szCs w:val="22"/>
        </w:rPr>
        <w:tab/>
        <w:t>Prodávající je povinen do</w:t>
      </w:r>
      <w:r w:rsidRPr="004617FC">
        <w:rPr>
          <w:rFonts w:ascii="Calibri" w:hAnsi="Calibri" w:cs="Calibri"/>
          <w:sz w:val="22"/>
          <w:szCs w:val="22"/>
        </w:rPr>
        <w:t>dat zboží v souladu s ustanovením § 1914 OZ. Pokud kupující při přejímce zboží zjistí, že zboží trpí vadami, není ve stanovených obalech, neodpovídá specifikaci zboží ve smlouvě, odmítne převzetí zboží s vytčením vad. O takovém odmítnutí sepíše kupující zápis a nechá jej podepsat prodávajícímu. Povinnost prodávajícího dodat zboží</w:t>
      </w:r>
      <w:r w:rsidR="00E16C66" w:rsidRPr="004617FC">
        <w:rPr>
          <w:rFonts w:ascii="Calibri" w:hAnsi="Calibri" w:cs="Calibri"/>
          <w:sz w:val="22"/>
          <w:szCs w:val="22"/>
        </w:rPr>
        <w:t xml:space="preserve"> v termínu plnění dle článku 2.3</w:t>
      </w:r>
      <w:r w:rsidRPr="004617FC">
        <w:rPr>
          <w:rFonts w:ascii="Calibri" w:hAnsi="Calibri" w:cs="Calibri"/>
          <w:sz w:val="22"/>
          <w:szCs w:val="22"/>
        </w:rPr>
        <w:t xml:space="preserve"> smlouvy tím není dotčena.</w:t>
      </w:r>
    </w:p>
    <w:p w14:paraId="34BA48EA" w14:textId="0D2ABA83" w:rsidR="002137F3" w:rsidRPr="004617FC" w:rsidRDefault="00812CA0" w:rsidP="00D67A3D">
      <w:pPr>
        <w:ind w:left="709" w:hanging="709"/>
        <w:jc w:val="both"/>
        <w:rPr>
          <w:rFonts w:ascii="Calibri" w:hAnsi="Calibri" w:cs="Calibri"/>
          <w:sz w:val="22"/>
          <w:szCs w:val="22"/>
        </w:rPr>
      </w:pPr>
      <w:r w:rsidRPr="004617FC">
        <w:rPr>
          <w:rFonts w:ascii="Calibri" w:hAnsi="Calibri" w:cs="Calibri"/>
          <w:b/>
          <w:sz w:val="22"/>
          <w:szCs w:val="22"/>
        </w:rPr>
        <w:t>3.1</w:t>
      </w:r>
      <w:r w:rsidR="004C2490">
        <w:rPr>
          <w:rFonts w:ascii="Calibri" w:hAnsi="Calibri" w:cs="Calibri"/>
          <w:b/>
          <w:sz w:val="22"/>
          <w:szCs w:val="22"/>
        </w:rPr>
        <w:t>0</w:t>
      </w:r>
      <w:r w:rsidR="002137F3" w:rsidRPr="004617FC">
        <w:rPr>
          <w:rFonts w:ascii="Calibri" w:hAnsi="Calibri" w:cs="Calibri"/>
          <w:b/>
          <w:sz w:val="22"/>
          <w:szCs w:val="22"/>
        </w:rPr>
        <w:tab/>
      </w:r>
      <w:r w:rsidR="009D3421" w:rsidRPr="009D3421">
        <w:rPr>
          <w:rFonts w:ascii="Calibri" w:hAnsi="Calibri" w:cs="Calibri"/>
          <w:sz w:val="22"/>
          <w:szCs w:val="22"/>
        </w:rPr>
        <w:t xml:space="preserve">Nedodrží-li prodávající lhůtu stanovenou pro dodání zboží dle článku 2.3 smlouvy z důvodu stahování zboží (tj. příslušného léčivého přípravku) z trhu na základě rozhodnutí SÚKL (doložené příslušným rozhodnutím SÚKL) nebo z důvodu výpadku dodávek/omezení výroby zboží (doložené prohlášením výrobce zboží nebo oznámením o zahájení, přerušení, obnovení nebo ukončení uvádění léčivého přípravku na trh na SÚKL), nevznikne kupujícímu v těchto případech nárok na úhradu smluvní pokuty dle článku 9.2 smlouvy. </w:t>
      </w:r>
      <w:r w:rsidR="00F94E15" w:rsidRPr="00BE3D8B">
        <w:rPr>
          <w:rFonts w:ascii="Calibri" w:hAnsi="Calibri" w:cs="Calibri"/>
          <w:color w:val="EE0000"/>
          <w:sz w:val="22"/>
          <w:szCs w:val="22"/>
        </w:rPr>
        <w:t>Prodávající v takovém případě není povinen dle čl. 2.4 uhradit kupujícímu rozdíl mezi kupní cenou a cenou uhrazenou za nákup na volném trhu.</w:t>
      </w:r>
      <w:r w:rsidR="00F94E15">
        <w:rPr>
          <w:rFonts w:ascii="Calibri" w:hAnsi="Calibri" w:cs="Calibri"/>
          <w:color w:val="EE0000"/>
          <w:sz w:val="22"/>
          <w:szCs w:val="22"/>
        </w:rPr>
        <w:t xml:space="preserve"> </w:t>
      </w:r>
      <w:proofErr w:type="gramStart"/>
      <w:r w:rsidR="009D3421" w:rsidRPr="009D3421">
        <w:rPr>
          <w:rFonts w:ascii="Calibri" w:hAnsi="Calibri" w:cs="Calibri"/>
          <w:sz w:val="22"/>
          <w:szCs w:val="22"/>
        </w:rPr>
        <w:t>Prodávající</w:t>
      </w:r>
      <w:proofErr w:type="gramEnd"/>
      <w:r w:rsidR="009D3421" w:rsidRPr="009D3421">
        <w:rPr>
          <w:rFonts w:ascii="Calibri" w:hAnsi="Calibri" w:cs="Calibri"/>
          <w:sz w:val="22"/>
          <w:szCs w:val="22"/>
        </w:rPr>
        <w:t xml:space="preserve"> je povinen doložit kupujícímu podklady prokazující výše uvedené důvody prodlení nejpozději do 48 hodin od uplynutí termínu pro dodání zboží dle této smlouvy. Nedoloží-li prodávající důvod zpoždění dodávky v uvedené lhůtě a není-li jiná dohoda smluvních stran, je kupující oprávněn vymáhat smluvní pokutu dle článku 9.2 této smlouvy</w:t>
      </w:r>
      <w:r w:rsidR="00F94E15">
        <w:rPr>
          <w:rFonts w:ascii="Calibri" w:hAnsi="Calibri" w:cs="Calibri"/>
          <w:sz w:val="22"/>
          <w:szCs w:val="22"/>
        </w:rPr>
        <w:t xml:space="preserve"> </w:t>
      </w:r>
      <w:r w:rsidR="00F94E15" w:rsidRPr="00D61A33">
        <w:rPr>
          <w:rFonts w:ascii="Calibri" w:hAnsi="Calibri" w:cs="Calibri"/>
          <w:color w:val="FF0000"/>
          <w:sz w:val="22"/>
          <w:szCs w:val="22"/>
        </w:rPr>
        <w:t xml:space="preserve">a prodávající je povinen </w:t>
      </w:r>
      <w:r w:rsidR="00F94E15">
        <w:rPr>
          <w:rFonts w:ascii="Calibri" w:hAnsi="Calibri" w:cs="Calibri"/>
          <w:color w:val="FF0000"/>
          <w:sz w:val="22"/>
          <w:szCs w:val="22"/>
        </w:rPr>
        <w:t xml:space="preserve">dle čl. 2.4 </w:t>
      </w:r>
      <w:r w:rsidR="00F94E15" w:rsidRPr="00D61A33">
        <w:rPr>
          <w:rFonts w:ascii="Calibri" w:hAnsi="Calibri" w:cs="Calibri"/>
          <w:color w:val="FF0000"/>
          <w:sz w:val="22"/>
          <w:szCs w:val="22"/>
        </w:rPr>
        <w:t>uhradit kupujícímu rozdíl mezi kupní cenou a cenou uhrazenou za nákup na volném trhu</w:t>
      </w:r>
      <w:r w:rsidR="009D3421" w:rsidRPr="009D3421">
        <w:rPr>
          <w:rFonts w:ascii="Calibri" w:hAnsi="Calibri" w:cs="Calibri"/>
          <w:sz w:val="22"/>
          <w:szCs w:val="22"/>
        </w:rPr>
        <w:t>.</w:t>
      </w:r>
    </w:p>
    <w:p w14:paraId="5E76F3E6" w14:textId="77777777" w:rsidR="0024457F" w:rsidRPr="004617FC" w:rsidRDefault="0024457F" w:rsidP="0024457F">
      <w:pPr>
        <w:ind w:left="705" w:hanging="705"/>
        <w:rPr>
          <w:rFonts w:ascii="Calibri" w:hAnsi="Calibri" w:cs="Calibri"/>
          <w:sz w:val="22"/>
          <w:szCs w:val="22"/>
        </w:rPr>
      </w:pPr>
    </w:p>
    <w:p w14:paraId="3EA3C078" w14:textId="77777777" w:rsidR="00D51DFE" w:rsidRPr="004617FC" w:rsidRDefault="00D51DFE" w:rsidP="00496559">
      <w:pPr>
        <w:rPr>
          <w:rFonts w:ascii="Calibri" w:hAnsi="Calibri" w:cs="Calibri"/>
          <w:sz w:val="22"/>
          <w:szCs w:val="22"/>
        </w:rPr>
      </w:pPr>
    </w:p>
    <w:p w14:paraId="2B1B85D9" w14:textId="77777777" w:rsidR="0024457F" w:rsidRPr="004617FC" w:rsidRDefault="006C3A67" w:rsidP="0024457F">
      <w:pPr>
        <w:jc w:val="center"/>
        <w:rPr>
          <w:rFonts w:ascii="Calibri" w:hAnsi="Calibri" w:cs="Calibri"/>
          <w:b/>
          <w:bCs/>
          <w:sz w:val="22"/>
          <w:szCs w:val="22"/>
        </w:rPr>
      </w:pPr>
      <w:r w:rsidRPr="004617FC">
        <w:rPr>
          <w:rFonts w:ascii="Calibri" w:hAnsi="Calibri" w:cs="Calibri"/>
          <w:b/>
          <w:bCs/>
          <w:sz w:val="22"/>
          <w:szCs w:val="22"/>
        </w:rPr>
        <w:t>Článek 4</w:t>
      </w:r>
    </w:p>
    <w:p w14:paraId="1B6ACAC5" w14:textId="3AAB3B5F" w:rsidR="001F780C" w:rsidRPr="004617FC" w:rsidRDefault="00296D0F" w:rsidP="0081385E">
      <w:pPr>
        <w:spacing w:after="120"/>
        <w:jc w:val="center"/>
        <w:rPr>
          <w:rFonts w:ascii="Calibri" w:hAnsi="Calibri" w:cs="Calibri"/>
          <w:b/>
          <w:bCs/>
          <w:sz w:val="22"/>
          <w:szCs w:val="22"/>
        </w:rPr>
      </w:pPr>
      <w:r w:rsidRPr="004617FC">
        <w:rPr>
          <w:rFonts w:ascii="Calibri" w:hAnsi="Calibri" w:cs="Calibri"/>
          <w:b/>
          <w:bCs/>
          <w:sz w:val="22"/>
          <w:szCs w:val="22"/>
        </w:rPr>
        <w:t>Kupní cena</w:t>
      </w:r>
    </w:p>
    <w:p w14:paraId="002DC57F" w14:textId="3746AE2C" w:rsidR="00C21D94" w:rsidRPr="0074750C" w:rsidRDefault="001D2DB5" w:rsidP="009F5887">
      <w:pPr>
        <w:pStyle w:val="Zkladntextodsazen3"/>
        <w:spacing w:after="0"/>
        <w:ind w:left="709" w:hanging="709"/>
        <w:jc w:val="both"/>
        <w:rPr>
          <w:rFonts w:ascii="Calibri" w:hAnsi="Calibri" w:cs="Calibri"/>
          <w:i/>
          <w:iCs/>
          <w:sz w:val="22"/>
          <w:szCs w:val="22"/>
        </w:rPr>
      </w:pPr>
      <w:r w:rsidRPr="004617FC">
        <w:rPr>
          <w:rFonts w:ascii="Calibri" w:hAnsi="Calibri" w:cs="Calibri"/>
          <w:b/>
          <w:sz w:val="22"/>
          <w:szCs w:val="22"/>
        </w:rPr>
        <w:t>4</w:t>
      </w:r>
      <w:r w:rsidR="00FE4265" w:rsidRPr="004617FC">
        <w:rPr>
          <w:rFonts w:ascii="Calibri" w:hAnsi="Calibri" w:cs="Calibri"/>
          <w:b/>
          <w:sz w:val="22"/>
          <w:szCs w:val="22"/>
        </w:rPr>
        <w:t>.1</w:t>
      </w:r>
      <w:r w:rsidR="00296D0F" w:rsidRPr="004617FC">
        <w:rPr>
          <w:rFonts w:ascii="Calibri" w:hAnsi="Calibri" w:cs="Calibri"/>
          <w:sz w:val="22"/>
          <w:szCs w:val="22"/>
        </w:rPr>
        <w:tab/>
        <w:t xml:space="preserve">Smluvní strany se dohodly na celkové </w:t>
      </w:r>
      <w:r w:rsidR="00E52F12" w:rsidRPr="004617FC">
        <w:rPr>
          <w:rFonts w:ascii="Calibri" w:hAnsi="Calibri" w:cs="Calibri"/>
          <w:sz w:val="22"/>
          <w:szCs w:val="22"/>
        </w:rPr>
        <w:t>kupní cen</w:t>
      </w:r>
      <w:r w:rsidR="009306B9" w:rsidRPr="004617FC">
        <w:rPr>
          <w:rFonts w:ascii="Calibri" w:hAnsi="Calibri" w:cs="Calibri"/>
          <w:sz w:val="22"/>
          <w:szCs w:val="22"/>
        </w:rPr>
        <w:t xml:space="preserve">ě </w:t>
      </w:r>
      <w:r w:rsidR="009306B9" w:rsidRPr="00EC7205">
        <w:rPr>
          <w:rFonts w:ascii="Calibri" w:hAnsi="Calibri" w:cs="Calibri"/>
          <w:sz w:val="22"/>
          <w:szCs w:val="22"/>
        </w:rPr>
        <w:t>zboží</w:t>
      </w:r>
      <w:r w:rsidR="00D51DFE" w:rsidRPr="00EC7205">
        <w:rPr>
          <w:rFonts w:ascii="Calibri" w:hAnsi="Calibri" w:cs="Calibri"/>
          <w:sz w:val="22"/>
          <w:szCs w:val="22"/>
        </w:rPr>
        <w:t xml:space="preserve"> </w:t>
      </w:r>
      <w:r w:rsidR="00D51DFE" w:rsidRPr="00C6677D">
        <w:rPr>
          <w:rFonts w:ascii="Calibri" w:hAnsi="Calibri" w:cs="Calibri"/>
          <w:b/>
          <w:bCs/>
          <w:sz w:val="22"/>
          <w:szCs w:val="22"/>
        </w:rPr>
        <w:t xml:space="preserve">za období </w:t>
      </w:r>
      <w:r w:rsidR="00EC7205" w:rsidRPr="00C6677D">
        <w:rPr>
          <w:rFonts w:ascii="Calibri" w:hAnsi="Calibri" w:cs="Calibri"/>
          <w:b/>
          <w:bCs/>
          <w:sz w:val="22"/>
          <w:szCs w:val="22"/>
        </w:rPr>
        <w:t>2 let (24 měsíců)</w:t>
      </w:r>
      <w:r w:rsidR="009306B9" w:rsidRPr="00C6677D">
        <w:rPr>
          <w:rFonts w:ascii="Calibri" w:hAnsi="Calibri" w:cs="Calibri"/>
          <w:sz w:val="22"/>
          <w:szCs w:val="22"/>
        </w:rPr>
        <w:t>,</w:t>
      </w:r>
      <w:r w:rsidR="009306B9" w:rsidRPr="004617FC">
        <w:rPr>
          <w:rFonts w:ascii="Calibri" w:hAnsi="Calibri" w:cs="Calibri"/>
          <w:sz w:val="22"/>
          <w:szCs w:val="22"/>
        </w:rPr>
        <w:t xml:space="preserve"> uvedeného v čl. </w:t>
      </w:r>
      <w:r w:rsidR="00D51DFE" w:rsidRPr="004617FC">
        <w:rPr>
          <w:rFonts w:ascii="Calibri" w:hAnsi="Calibri" w:cs="Calibri"/>
          <w:sz w:val="22"/>
          <w:szCs w:val="22"/>
        </w:rPr>
        <w:t xml:space="preserve">1 </w:t>
      </w:r>
      <w:r w:rsidR="009306B9" w:rsidRPr="004617FC">
        <w:rPr>
          <w:rFonts w:ascii="Calibri" w:hAnsi="Calibri" w:cs="Calibri"/>
          <w:sz w:val="22"/>
          <w:szCs w:val="22"/>
        </w:rPr>
        <w:t xml:space="preserve">této </w:t>
      </w:r>
      <w:r w:rsidR="00E52F12" w:rsidRPr="004617FC">
        <w:rPr>
          <w:rFonts w:ascii="Calibri" w:hAnsi="Calibri" w:cs="Calibri"/>
          <w:sz w:val="22"/>
          <w:szCs w:val="22"/>
        </w:rPr>
        <w:t>smlouvy, a to ve výši:</w:t>
      </w:r>
      <w:r w:rsidR="00BA6202">
        <w:rPr>
          <w:rFonts w:ascii="Calibri" w:hAnsi="Calibri" w:cs="Calibri"/>
          <w:sz w:val="22"/>
          <w:szCs w:val="22"/>
        </w:rPr>
        <w:t xml:space="preserve"> </w:t>
      </w:r>
      <w:r w:rsidR="00BA6202" w:rsidRPr="0074750C">
        <w:rPr>
          <w:rFonts w:ascii="Calibri" w:hAnsi="Calibri" w:cs="Calibri"/>
          <w:i/>
          <w:iCs/>
          <w:sz w:val="22"/>
          <w:szCs w:val="22"/>
          <w:highlight w:val="lightGray"/>
        </w:rPr>
        <w:t>(bude doplněno před podpisem smlouvy)</w:t>
      </w:r>
    </w:p>
    <w:p w14:paraId="7726F682" w14:textId="77777777" w:rsidR="009F5887" w:rsidRDefault="009F5887" w:rsidP="009F5887">
      <w:pPr>
        <w:pStyle w:val="Zkladntextodsazen3"/>
        <w:spacing w:after="0"/>
        <w:ind w:left="709" w:hanging="709"/>
        <w:jc w:val="both"/>
        <w:rPr>
          <w:rFonts w:ascii="Calibri" w:hAnsi="Calibri" w:cs="Calibri"/>
          <w:sz w:val="22"/>
          <w:szCs w:val="22"/>
        </w:rPr>
      </w:pPr>
    </w:p>
    <w:p w14:paraId="7CF275EB" w14:textId="2DCA09D5" w:rsidR="00964F33" w:rsidRDefault="00964F33" w:rsidP="009F5887">
      <w:pPr>
        <w:pStyle w:val="Zkladntextodsazen3"/>
        <w:tabs>
          <w:tab w:val="left" w:pos="1418"/>
        </w:tabs>
        <w:spacing w:after="0" w:line="360" w:lineRule="auto"/>
        <w:ind w:left="709" w:hanging="709"/>
        <w:jc w:val="both"/>
        <w:rPr>
          <w:rFonts w:ascii="Calibri" w:eastAsia="SimSun" w:hAnsi="Calibri" w:cs="Calibri"/>
          <w:i/>
          <w:kern w:val="1"/>
          <w:sz w:val="22"/>
          <w:szCs w:val="22"/>
          <w:lang w:eastAsia="hi-IN" w:bidi="hi-IN"/>
        </w:rPr>
      </w:pPr>
      <w:r>
        <w:rPr>
          <w:rFonts w:ascii="Calibri" w:hAnsi="Calibri" w:cs="Calibri"/>
          <w:sz w:val="22"/>
          <w:szCs w:val="22"/>
        </w:rPr>
        <w:tab/>
      </w:r>
      <w:r>
        <w:rPr>
          <w:rFonts w:ascii="Calibri" w:hAnsi="Calibri" w:cs="Calibri"/>
          <w:sz w:val="22"/>
          <w:szCs w:val="22"/>
        </w:rPr>
        <w:tab/>
      </w:r>
      <w:r w:rsidRPr="007D4423">
        <w:rPr>
          <w:rFonts w:ascii="Calibri" w:eastAsia="SimSun" w:hAnsi="Calibri" w:cs="Calibri"/>
          <w:b/>
          <w:kern w:val="1"/>
          <w:sz w:val="22"/>
          <w:szCs w:val="22"/>
          <w:lang w:eastAsia="hi-IN" w:bidi="hi-IN"/>
        </w:rPr>
        <w:t>Cena bez DPH (v Kč):</w:t>
      </w:r>
      <w:r w:rsidRPr="007D4423">
        <w:rPr>
          <w:rFonts w:ascii="Calibri" w:eastAsia="SimSun" w:hAnsi="Calibri" w:cs="Calibri"/>
          <w:b/>
          <w:kern w:val="1"/>
          <w:sz w:val="22"/>
          <w:szCs w:val="22"/>
          <w:lang w:eastAsia="hi-IN" w:bidi="hi-IN"/>
        </w:rPr>
        <w:tab/>
      </w:r>
      <w:r w:rsidRPr="007D4423">
        <w:rPr>
          <w:rFonts w:ascii="Calibri" w:eastAsia="SimSun" w:hAnsi="Calibri" w:cs="Calibri"/>
          <w:b/>
          <w:kern w:val="1"/>
          <w:sz w:val="22"/>
          <w:szCs w:val="22"/>
          <w:lang w:eastAsia="hi-IN" w:bidi="hi-IN"/>
        </w:rPr>
        <w:tab/>
      </w:r>
      <w:r w:rsidRPr="00BA6202">
        <w:rPr>
          <w:rFonts w:ascii="Calibri" w:eastAsia="SimSun" w:hAnsi="Calibri" w:cs="Calibri"/>
          <w:b/>
          <w:kern w:val="1"/>
          <w:sz w:val="22"/>
          <w:szCs w:val="22"/>
          <w:lang w:eastAsia="hi-IN" w:bidi="hi-IN"/>
        </w:rPr>
        <w:t>……………………………</w:t>
      </w:r>
      <w:r w:rsidRPr="00BA6202">
        <w:rPr>
          <w:rFonts w:ascii="Calibri" w:eastAsia="SimSun" w:hAnsi="Calibri" w:cs="Calibri"/>
          <w:i/>
          <w:kern w:val="1"/>
          <w:sz w:val="22"/>
          <w:szCs w:val="22"/>
          <w:lang w:eastAsia="hi-IN" w:bidi="hi-IN"/>
        </w:rPr>
        <w:t xml:space="preserve"> </w:t>
      </w:r>
    </w:p>
    <w:p w14:paraId="09B50F66" w14:textId="0B0E5F4E" w:rsidR="00964F33" w:rsidRPr="00BA6202" w:rsidRDefault="00964F33" w:rsidP="009F5887">
      <w:pPr>
        <w:pStyle w:val="Zkladntextodsazen3"/>
        <w:tabs>
          <w:tab w:val="left" w:pos="1418"/>
        </w:tabs>
        <w:spacing w:after="0" w:line="360" w:lineRule="auto"/>
        <w:ind w:left="709" w:hanging="709"/>
        <w:jc w:val="both"/>
        <w:rPr>
          <w:rFonts w:ascii="Calibri" w:hAnsi="Calibri" w:cs="Calibri"/>
          <w:sz w:val="22"/>
          <w:szCs w:val="22"/>
        </w:rPr>
      </w:pPr>
      <w:r>
        <w:rPr>
          <w:rFonts w:ascii="Calibri" w:eastAsia="SimSun" w:hAnsi="Calibri" w:cs="Calibri"/>
          <w:b/>
          <w:kern w:val="1"/>
          <w:sz w:val="22"/>
          <w:szCs w:val="22"/>
          <w:lang w:eastAsia="hi-IN" w:bidi="hi-IN"/>
        </w:rPr>
        <w:tab/>
      </w:r>
      <w:r>
        <w:rPr>
          <w:rFonts w:ascii="Calibri" w:eastAsia="SimSun" w:hAnsi="Calibri" w:cs="Calibri"/>
          <w:b/>
          <w:kern w:val="1"/>
          <w:sz w:val="22"/>
          <w:szCs w:val="22"/>
          <w:lang w:eastAsia="hi-IN" w:bidi="hi-IN"/>
        </w:rPr>
        <w:tab/>
      </w:r>
      <w:r w:rsidR="0062594A">
        <w:rPr>
          <w:rFonts w:ascii="Calibri" w:eastAsia="SimSun" w:hAnsi="Calibri" w:cs="Calibri"/>
          <w:b/>
          <w:kern w:val="1"/>
          <w:sz w:val="22"/>
          <w:szCs w:val="22"/>
          <w:lang w:eastAsia="hi-IN" w:bidi="hi-IN"/>
        </w:rPr>
        <w:t xml:space="preserve">Výše </w:t>
      </w:r>
      <w:r w:rsidRPr="007D4423">
        <w:rPr>
          <w:rFonts w:ascii="Calibri" w:eastAsia="SimSun" w:hAnsi="Calibri" w:cs="Calibri"/>
          <w:b/>
          <w:kern w:val="1"/>
          <w:sz w:val="22"/>
          <w:szCs w:val="22"/>
          <w:lang w:eastAsia="hi-IN" w:bidi="hi-IN"/>
        </w:rPr>
        <w:t>DPH (v Kč):</w:t>
      </w:r>
      <w:r w:rsidRPr="007D4423">
        <w:rPr>
          <w:rFonts w:ascii="Calibri" w:eastAsia="SimSun" w:hAnsi="Calibri" w:cs="Calibri"/>
          <w:b/>
          <w:kern w:val="1"/>
          <w:sz w:val="22"/>
          <w:szCs w:val="22"/>
          <w:lang w:eastAsia="hi-IN" w:bidi="hi-IN"/>
        </w:rPr>
        <w:tab/>
      </w:r>
      <w:r w:rsidRPr="007D4423">
        <w:rPr>
          <w:rFonts w:ascii="Calibri" w:eastAsia="SimSun" w:hAnsi="Calibri" w:cs="Calibri"/>
          <w:b/>
          <w:kern w:val="1"/>
          <w:sz w:val="22"/>
          <w:szCs w:val="22"/>
          <w:lang w:eastAsia="hi-IN" w:bidi="hi-IN"/>
        </w:rPr>
        <w:tab/>
      </w:r>
      <w:r w:rsidRPr="00BA6202">
        <w:rPr>
          <w:rFonts w:ascii="Calibri" w:eastAsia="SimSun" w:hAnsi="Calibri" w:cs="Calibri"/>
          <w:b/>
          <w:kern w:val="1"/>
          <w:sz w:val="22"/>
          <w:szCs w:val="22"/>
          <w:lang w:eastAsia="hi-IN" w:bidi="hi-IN"/>
        </w:rPr>
        <w:t>……………………………</w:t>
      </w:r>
      <w:r w:rsidRPr="00BA6202">
        <w:rPr>
          <w:rFonts w:ascii="Calibri" w:eastAsia="SimSun" w:hAnsi="Calibri" w:cs="Calibri"/>
          <w:i/>
          <w:kern w:val="1"/>
          <w:sz w:val="22"/>
          <w:szCs w:val="22"/>
          <w:lang w:eastAsia="hi-IN" w:bidi="hi-IN"/>
        </w:rPr>
        <w:t xml:space="preserve"> </w:t>
      </w:r>
    </w:p>
    <w:p w14:paraId="1599A0FB" w14:textId="4F32E526" w:rsidR="00964F33" w:rsidRPr="00BA6202" w:rsidRDefault="00964F33" w:rsidP="009F5887">
      <w:pPr>
        <w:pStyle w:val="Zkladntextodsazen3"/>
        <w:tabs>
          <w:tab w:val="left" w:pos="1418"/>
        </w:tabs>
        <w:spacing w:after="0" w:line="360" w:lineRule="auto"/>
        <w:ind w:left="709" w:hanging="709"/>
        <w:jc w:val="both"/>
        <w:rPr>
          <w:rFonts w:ascii="Calibri" w:eastAsia="SimSun" w:hAnsi="Calibri" w:cs="Calibri"/>
          <w:i/>
          <w:kern w:val="1"/>
          <w:sz w:val="22"/>
          <w:szCs w:val="22"/>
          <w:lang w:eastAsia="hi-IN" w:bidi="hi-IN"/>
        </w:rPr>
      </w:pPr>
      <w:r w:rsidRPr="00BA6202">
        <w:rPr>
          <w:rFonts w:ascii="Calibri" w:eastAsia="SimSun" w:hAnsi="Calibri" w:cs="Calibri"/>
          <w:b/>
          <w:kern w:val="1"/>
          <w:sz w:val="22"/>
          <w:szCs w:val="22"/>
          <w:lang w:eastAsia="hi-IN" w:bidi="hi-IN"/>
        </w:rPr>
        <w:tab/>
      </w:r>
      <w:r w:rsidRPr="00BA6202">
        <w:rPr>
          <w:rFonts w:ascii="Calibri" w:eastAsia="SimSun" w:hAnsi="Calibri" w:cs="Calibri"/>
          <w:b/>
          <w:kern w:val="1"/>
          <w:sz w:val="22"/>
          <w:szCs w:val="22"/>
          <w:lang w:eastAsia="hi-IN" w:bidi="hi-IN"/>
        </w:rPr>
        <w:tab/>
      </w:r>
      <w:r w:rsidR="0062594A" w:rsidRPr="00BA6202">
        <w:rPr>
          <w:rFonts w:ascii="Calibri" w:eastAsia="SimSun" w:hAnsi="Calibri" w:cs="Calibri"/>
          <w:b/>
          <w:kern w:val="1"/>
          <w:sz w:val="22"/>
          <w:szCs w:val="22"/>
          <w:lang w:eastAsia="hi-IN" w:bidi="hi-IN"/>
        </w:rPr>
        <w:t xml:space="preserve">Sazba </w:t>
      </w:r>
      <w:r w:rsidRPr="00BA6202">
        <w:rPr>
          <w:rFonts w:ascii="Calibri" w:eastAsia="SimSun" w:hAnsi="Calibri" w:cs="Calibri"/>
          <w:b/>
          <w:kern w:val="1"/>
          <w:sz w:val="22"/>
          <w:szCs w:val="22"/>
          <w:lang w:eastAsia="hi-IN" w:bidi="hi-IN"/>
        </w:rPr>
        <w:t>DPH (v %):</w:t>
      </w:r>
      <w:r w:rsidRPr="00BA6202">
        <w:rPr>
          <w:rFonts w:ascii="Calibri" w:eastAsia="SimSun" w:hAnsi="Calibri" w:cs="Calibri"/>
          <w:b/>
          <w:kern w:val="1"/>
          <w:sz w:val="22"/>
          <w:szCs w:val="22"/>
          <w:lang w:eastAsia="hi-IN" w:bidi="hi-IN"/>
        </w:rPr>
        <w:tab/>
      </w:r>
      <w:r w:rsidRPr="00BA6202">
        <w:rPr>
          <w:rFonts w:ascii="Calibri" w:eastAsia="SimSun" w:hAnsi="Calibri" w:cs="Calibri"/>
          <w:b/>
          <w:kern w:val="1"/>
          <w:sz w:val="22"/>
          <w:szCs w:val="22"/>
          <w:lang w:eastAsia="hi-IN" w:bidi="hi-IN"/>
        </w:rPr>
        <w:tab/>
        <w:t>……………………………</w:t>
      </w:r>
    </w:p>
    <w:p w14:paraId="281027D0" w14:textId="04D89365" w:rsidR="00964F33" w:rsidRDefault="00964F33" w:rsidP="009F5887">
      <w:pPr>
        <w:pStyle w:val="Zkladntextodsazen3"/>
        <w:tabs>
          <w:tab w:val="left" w:pos="1418"/>
        </w:tabs>
        <w:spacing w:after="0" w:line="360" w:lineRule="auto"/>
        <w:ind w:left="709" w:hanging="709"/>
        <w:jc w:val="both"/>
        <w:rPr>
          <w:rFonts w:ascii="Calibri" w:hAnsi="Calibri" w:cs="Calibri"/>
          <w:sz w:val="22"/>
          <w:szCs w:val="22"/>
        </w:rPr>
      </w:pPr>
      <w:r w:rsidRPr="00BA6202">
        <w:rPr>
          <w:rFonts w:ascii="Calibri" w:eastAsia="SimSun" w:hAnsi="Calibri" w:cs="Calibri"/>
          <w:b/>
          <w:kern w:val="1"/>
          <w:sz w:val="22"/>
          <w:szCs w:val="22"/>
          <w:lang w:eastAsia="hi-IN" w:bidi="hi-IN"/>
        </w:rPr>
        <w:tab/>
      </w:r>
      <w:r w:rsidRPr="00BA6202">
        <w:rPr>
          <w:rFonts w:ascii="Calibri" w:eastAsia="SimSun" w:hAnsi="Calibri" w:cs="Calibri"/>
          <w:b/>
          <w:kern w:val="1"/>
          <w:sz w:val="22"/>
          <w:szCs w:val="22"/>
          <w:lang w:eastAsia="hi-IN" w:bidi="hi-IN"/>
        </w:rPr>
        <w:tab/>
        <w:t>Cena včetně DPH (v Kč):</w:t>
      </w:r>
      <w:r w:rsidRPr="00BA6202">
        <w:rPr>
          <w:rFonts w:ascii="Calibri" w:eastAsia="SimSun" w:hAnsi="Calibri" w:cs="Calibri"/>
          <w:b/>
          <w:kern w:val="1"/>
          <w:sz w:val="22"/>
          <w:szCs w:val="22"/>
          <w:lang w:eastAsia="hi-IN" w:bidi="hi-IN"/>
        </w:rPr>
        <w:tab/>
        <w:t>……………………………</w:t>
      </w:r>
      <w:r w:rsidRPr="00BA6202">
        <w:rPr>
          <w:rFonts w:ascii="Calibri" w:eastAsia="SimSun" w:hAnsi="Calibri" w:cs="Calibri"/>
          <w:i/>
          <w:kern w:val="1"/>
          <w:sz w:val="22"/>
          <w:szCs w:val="22"/>
          <w:lang w:eastAsia="hi-IN" w:bidi="hi-IN"/>
        </w:rPr>
        <w:t xml:space="preserve"> </w:t>
      </w:r>
    </w:p>
    <w:p w14:paraId="7AB6CF17" w14:textId="77777777" w:rsidR="00964F33" w:rsidRPr="004617FC" w:rsidRDefault="00964F33" w:rsidP="00FE4265">
      <w:pPr>
        <w:jc w:val="both"/>
        <w:rPr>
          <w:rFonts w:ascii="Calibri" w:hAnsi="Calibri" w:cs="Calibri"/>
          <w:sz w:val="22"/>
          <w:szCs w:val="22"/>
        </w:rPr>
      </w:pPr>
    </w:p>
    <w:p w14:paraId="34B2AA9C" w14:textId="60E3A601" w:rsidR="00FE4265" w:rsidRPr="004617FC" w:rsidRDefault="001D2DB5" w:rsidP="00D67A3D">
      <w:pPr>
        <w:ind w:left="709" w:hanging="706"/>
        <w:jc w:val="both"/>
        <w:rPr>
          <w:rFonts w:ascii="Calibri" w:hAnsi="Calibri" w:cs="Calibri"/>
          <w:sz w:val="22"/>
          <w:szCs w:val="22"/>
        </w:rPr>
      </w:pPr>
      <w:r w:rsidRPr="004617FC">
        <w:rPr>
          <w:rFonts w:ascii="Calibri" w:hAnsi="Calibri" w:cs="Calibri"/>
          <w:b/>
          <w:sz w:val="22"/>
          <w:szCs w:val="22"/>
        </w:rPr>
        <w:t>4</w:t>
      </w:r>
      <w:r w:rsidR="00FE4265" w:rsidRPr="004617FC">
        <w:rPr>
          <w:rFonts w:ascii="Calibri" w:hAnsi="Calibri" w:cs="Calibri"/>
          <w:b/>
          <w:sz w:val="22"/>
          <w:szCs w:val="22"/>
        </w:rPr>
        <w:t>.2</w:t>
      </w:r>
      <w:r w:rsidR="00FE4265" w:rsidRPr="004617FC">
        <w:rPr>
          <w:rFonts w:ascii="Calibri" w:hAnsi="Calibri" w:cs="Calibri"/>
          <w:sz w:val="22"/>
          <w:szCs w:val="22"/>
        </w:rPr>
        <w:tab/>
        <w:t>Jednotkové ceny z</w:t>
      </w:r>
      <w:r w:rsidR="009306B9" w:rsidRPr="004617FC">
        <w:rPr>
          <w:rFonts w:ascii="Calibri" w:hAnsi="Calibri" w:cs="Calibri"/>
          <w:sz w:val="22"/>
          <w:szCs w:val="22"/>
        </w:rPr>
        <w:t>boží jsou uvedeny</w:t>
      </w:r>
      <w:r w:rsidR="00997989" w:rsidRPr="004617FC">
        <w:rPr>
          <w:rFonts w:ascii="Calibri" w:hAnsi="Calibri" w:cs="Calibri"/>
          <w:sz w:val="22"/>
          <w:szCs w:val="22"/>
        </w:rPr>
        <w:t xml:space="preserve"> v </w:t>
      </w:r>
      <w:r w:rsidR="00DE3207" w:rsidRPr="004617FC">
        <w:rPr>
          <w:rFonts w:ascii="Calibri" w:hAnsi="Calibri" w:cs="Calibri"/>
          <w:sz w:val="22"/>
          <w:szCs w:val="22"/>
        </w:rPr>
        <w:t>p</w:t>
      </w:r>
      <w:r w:rsidR="00997989" w:rsidRPr="004617FC">
        <w:rPr>
          <w:rFonts w:ascii="Calibri" w:hAnsi="Calibri" w:cs="Calibri"/>
          <w:sz w:val="22"/>
          <w:szCs w:val="22"/>
        </w:rPr>
        <w:t xml:space="preserve">říloze č. </w:t>
      </w:r>
      <w:r w:rsidR="00F46A56" w:rsidRPr="004617FC">
        <w:rPr>
          <w:rFonts w:ascii="Calibri" w:hAnsi="Calibri" w:cs="Calibri"/>
          <w:sz w:val="22"/>
          <w:szCs w:val="22"/>
        </w:rPr>
        <w:t>1</w:t>
      </w:r>
      <w:r w:rsidR="00997989" w:rsidRPr="004617FC">
        <w:rPr>
          <w:rFonts w:ascii="Calibri" w:hAnsi="Calibri" w:cs="Calibri"/>
          <w:sz w:val="22"/>
          <w:szCs w:val="22"/>
        </w:rPr>
        <w:t xml:space="preserve"> této smlouvy</w:t>
      </w:r>
      <w:r w:rsidR="00DE3207" w:rsidRPr="004617FC">
        <w:rPr>
          <w:rFonts w:ascii="Calibri" w:hAnsi="Calibri" w:cs="Calibri"/>
          <w:sz w:val="22"/>
          <w:szCs w:val="22"/>
        </w:rPr>
        <w:t xml:space="preserve"> </w:t>
      </w:r>
      <w:r w:rsidR="00997989" w:rsidRPr="004617FC">
        <w:rPr>
          <w:rFonts w:ascii="Calibri" w:hAnsi="Calibri" w:cs="Calibri"/>
          <w:sz w:val="22"/>
          <w:szCs w:val="22"/>
        </w:rPr>
        <w:t>Dílčí specifikace ceny.</w:t>
      </w:r>
    </w:p>
    <w:p w14:paraId="4547FBE9" w14:textId="77777777" w:rsidR="00E52F12" w:rsidRPr="004617FC" w:rsidRDefault="001D2DB5" w:rsidP="00D67A3D">
      <w:pPr>
        <w:ind w:left="709" w:hanging="709"/>
        <w:jc w:val="both"/>
        <w:rPr>
          <w:rFonts w:ascii="Calibri" w:hAnsi="Calibri" w:cs="Calibri"/>
          <w:sz w:val="22"/>
          <w:szCs w:val="22"/>
        </w:rPr>
      </w:pPr>
      <w:r w:rsidRPr="004617FC">
        <w:rPr>
          <w:rFonts w:ascii="Calibri" w:hAnsi="Calibri" w:cs="Calibri"/>
          <w:b/>
          <w:sz w:val="22"/>
          <w:szCs w:val="22"/>
        </w:rPr>
        <w:t>4</w:t>
      </w:r>
      <w:r w:rsidR="00FE4265" w:rsidRPr="004617FC">
        <w:rPr>
          <w:rFonts w:ascii="Calibri" w:hAnsi="Calibri" w:cs="Calibri"/>
          <w:b/>
          <w:sz w:val="22"/>
          <w:szCs w:val="22"/>
        </w:rPr>
        <w:t>.3</w:t>
      </w:r>
      <w:r w:rsidR="00FE4265" w:rsidRPr="004617FC">
        <w:rPr>
          <w:rFonts w:ascii="Calibri" w:hAnsi="Calibri" w:cs="Calibri"/>
          <w:b/>
          <w:sz w:val="22"/>
          <w:szCs w:val="22"/>
        </w:rPr>
        <w:tab/>
      </w:r>
      <w:r w:rsidR="00FE4265" w:rsidRPr="004617FC">
        <w:rPr>
          <w:rFonts w:ascii="Calibri" w:hAnsi="Calibri" w:cs="Calibri"/>
          <w:sz w:val="22"/>
          <w:szCs w:val="22"/>
        </w:rPr>
        <w:t xml:space="preserve">Cena </w:t>
      </w:r>
      <w:r w:rsidR="009940AA" w:rsidRPr="004617FC">
        <w:rPr>
          <w:rFonts w:ascii="Calibri" w:hAnsi="Calibri" w:cs="Calibri"/>
          <w:sz w:val="22"/>
          <w:szCs w:val="22"/>
        </w:rPr>
        <w:t>stanovená dle této smlouvy je cenou nejvýše přípustnou a konečnou při řádném a včasném splnění celého předmětu této smlouvy ve stanoveném rozsahu, termínech a kvalitě.</w:t>
      </w:r>
    </w:p>
    <w:p w14:paraId="7598004B" w14:textId="54BBC46D" w:rsidR="009940AA" w:rsidRPr="004617FC" w:rsidRDefault="001D2DB5" w:rsidP="00D67A3D">
      <w:pPr>
        <w:ind w:left="709" w:hanging="709"/>
        <w:jc w:val="both"/>
        <w:rPr>
          <w:rFonts w:ascii="Calibri" w:hAnsi="Calibri" w:cs="Calibri"/>
          <w:sz w:val="22"/>
          <w:szCs w:val="22"/>
        </w:rPr>
      </w:pPr>
      <w:r w:rsidRPr="004617FC">
        <w:rPr>
          <w:rFonts w:ascii="Calibri" w:hAnsi="Calibri" w:cs="Calibri"/>
          <w:b/>
          <w:sz w:val="22"/>
          <w:szCs w:val="22"/>
        </w:rPr>
        <w:t>4</w:t>
      </w:r>
      <w:r w:rsidR="009940AA" w:rsidRPr="004617FC">
        <w:rPr>
          <w:rFonts w:ascii="Calibri" w:hAnsi="Calibri" w:cs="Calibri"/>
          <w:b/>
          <w:sz w:val="22"/>
          <w:szCs w:val="22"/>
        </w:rPr>
        <w:t>.4</w:t>
      </w:r>
      <w:r w:rsidR="009940AA" w:rsidRPr="004617FC">
        <w:rPr>
          <w:rFonts w:ascii="Calibri" w:hAnsi="Calibri" w:cs="Calibri"/>
          <w:b/>
          <w:sz w:val="22"/>
          <w:szCs w:val="22"/>
        </w:rPr>
        <w:tab/>
      </w:r>
      <w:r w:rsidR="009940AA" w:rsidRPr="004617FC">
        <w:rPr>
          <w:rFonts w:ascii="Calibri" w:hAnsi="Calibri" w:cs="Calibri"/>
          <w:sz w:val="22"/>
          <w:szCs w:val="22"/>
        </w:rPr>
        <w:t xml:space="preserve">V kupní ceně jsou zahrnuty veškeré </w:t>
      </w:r>
      <w:r w:rsidR="004E30EC">
        <w:rPr>
          <w:rFonts w:ascii="Calibri" w:hAnsi="Calibri" w:cs="Calibri"/>
          <w:sz w:val="22"/>
          <w:szCs w:val="22"/>
        </w:rPr>
        <w:t xml:space="preserve">poplatky a nutné </w:t>
      </w:r>
      <w:r w:rsidR="009940AA" w:rsidRPr="004617FC">
        <w:rPr>
          <w:rFonts w:ascii="Calibri" w:hAnsi="Calibri" w:cs="Calibri"/>
          <w:sz w:val="22"/>
          <w:szCs w:val="22"/>
        </w:rPr>
        <w:t xml:space="preserve">náklady prodávajícího </w:t>
      </w:r>
      <w:r w:rsidR="004E30EC">
        <w:rPr>
          <w:rFonts w:ascii="Calibri" w:hAnsi="Calibri" w:cs="Calibri"/>
          <w:sz w:val="22"/>
          <w:szCs w:val="22"/>
        </w:rPr>
        <w:t xml:space="preserve">nezbytné pro </w:t>
      </w:r>
      <w:r w:rsidR="004E30EC" w:rsidRPr="004E30EC">
        <w:rPr>
          <w:rFonts w:ascii="Calibri" w:hAnsi="Calibri" w:cs="Calibri"/>
          <w:sz w:val="22"/>
          <w:szCs w:val="22"/>
        </w:rPr>
        <w:t>plnění předmětu veřejné zakázky</w:t>
      </w:r>
      <w:r w:rsidR="006C3A67" w:rsidRPr="004617FC">
        <w:rPr>
          <w:rFonts w:ascii="Calibri" w:hAnsi="Calibri" w:cs="Calibri"/>
          <w:sz w:val="22"/>
          <w:szCs w:val="22"/>
        </w:rPr>
        <w:t>.</w:t>
      </w:r>
    </w:p>
    <w:p w14:paraId="4DBEF5CE" w14:textId="4C88CA82" w:rsidR="009D3421" w:rsidRPr="009D3421" w:rsidRDefault="002137F3" w:rsidP="00D67A3D">
      <w:pPr>
        <w:ind w:left="709" w:hanging="709"/>
        <w:jc w:val="both"/>
        <w:rPr>
          <w:rFonts w:ascii="Calibri" w:hAnsi="Calibri" w:cs="Calibri"/>
          <w:bCs/>
          <w:sz w:val="22"/>
          <w:szCs w:val="22"/>
        </w:rPr>
      </w:pPr>
      <w:r w:rsidRPr="004617FC">
        <w:rPr>
          <w:rFonts w:ascii="Calibri" w:hAnsi="Calibri" w:cs="Calibri"/>
          <w:b/>
          <w:sz w:val="22"/>
          <w:szCs w:val="22"/>
        </w:rPr>
        <w:t>4.5</w:t>
      </w:r>
      <w:r w:rsidRPr="004617FC">
        <w:rPr>
          <w:rFonts w:ascii="Calibri" w:hAnsi="Calibri" w:cs="Calibri"/>
          <w:b/>
          <w:sz w:val="22"/>
          <w:szCs w:val="22"/>
        </w:rPr>
        <w:tab/>
      </w:r>
      <w:r w:rsidR="009D3421" w:rsidRPr="009D3421">
        <w:rPr>
          <w:rFonts w:ascii="Calibri" w:hAnsi="Calibri" w:cs="Calibri"/>
          <w:bCs/>
          <w:sz w:val="22"/>
          <w:szCs w:val="22"/>
        </w:rPr>
        <w:t>Prodávající odpovídá za to, že sazba daně z přidané hodnoty bude stanovena v souladu s platnými právními předpisy. V případě, že dojde ke změně zákonné sazby DPH, je prodávající ke kupní ceně bez DPH povinen účtovat DPH v platné výši. Smluvní strany se dohodly, že v případě změny kupní ceny v důsledku změny sazby DPH není nutno ke smlouvě uzavírat dodatek.</w:t>
      </w:r>
    </w:p>
    <w:p w14:paraId="1772009D" w14:textId="02494D4D" w:rsidR="0024457F" w:rsidRPr="0081385E" w:rsidRDefault="009D3421" w:rsidP="0081385E">
      <w:pPr>
        <w:ind w:left="709" w:hanging="709"/>
        <w:jc w:val="both"/>
        <w:rPr>
          <w:rFonts w:ascii="Calibri" w:hAnsi="Calibri" w:cs="Calibri"/>
          <w:szCs w:val="22"/>
        </w:rPr>
      </w:pPr>
      <w:r w:rsidRPr="009D3421">
        <w:rPr>
          <w:rFonts w:ascii="Calibri" w:hAnsi="Calibri" w:cs="Calibri"/>
          <w:b/>
          <w:bCs/>
          <w:sz w:val="22"/>
          <w:szCs w:val="22"/>
        </w:rPr>
        <w:t>4.6</w:t>
      </w:r>
      <w:r>
        <w:rPr>
          <w:rFonts w:ascii="Calibri" w:hAnsi="Calibri" w:cs="Calibri"/>
          <w:sz w:val="22"/>
          <w:szCs w:val="22"/>
        </w:rPr>
        <w:t xml:space="preserve"> </w:t>
      </w:r>
      <w:r>
        <w:rPr>
          <w:rFonts w:ascii="Calibri" w:hAnsi="Calibri" w:cs="Calibri"/>
          <w:sz w:val="22"/>
          <w:szCs w:val="22"/>
        </w:rPr>
        <w:tab/>
      </w:r>
      <w:r w:rsidR="002137F3" w:rsidRPr="004617FC">
        <w:rPr>
          <w:rFonts w:ascii="Calibri" w:hAnsi="Calibri" w:cs="Calibri"/>
          <w:sz w:val="22"/>
          <w:szCs w:val="22"/>
        </w:rPr>
        <w:t xml:space="preserve">Pokud dojde k poklesu ceny zboží na trhu, případně ke snížení výše úhrady zboží zdravotní pojišťovnou, je prodávající povinen bezodkladně </w:t>
      </w:r>
      <w:r w:rsidR="00A2349A" w:rsidRPr="00A2349A">
        <w:rPr>
          <w:rFonts w:ascii="Calibri" w:hAnsi="Calibri" w:cs="Calibri"/>
          <w:sz w:val="22"/>
          <w:szCs w:val="22"/>
        </w:rPr>
        <w:t>vstoupit v jednání s kupujícím o snížení kupní ceny zboží.</w:t>
      </w:r>
    </w:p>
    <w:p w14:paraId="0B8E4F92" w14:textId="77777777" w:rsidR="0024457F" w:rsidRPr="004617FC" w:rsidRDefault="0024457F" w:rsidP="0024457F">
      <w:pPr>
        <w:jc w:val="center"/>
        <w:rPr>
          <w:rFonts w:ascii="Calibri" w:hAnsi="Calibri" w:cs="Calibri"/>
          <w:b/>
          <w:color w:val="FF0000"/>
          <w:sz w:val="22"/>
          <w:szCs w:val="22"/>
        </w:rPr>
      </w:pPr>
    </w:p>
    <w:p w14:paraId="6D8F40EB" w14:textId="77777777" w:rsidR="00A6648D" w:rsidRPr="004617FC" w:rsidRDefault="00A6648D" w:rsidP="00A6648D">
      <w:pPr>
        <w:jc w:val="center"/>
        <w:rPr>
          <w:rFonts w:ascii="Calibri" w:hAnsi="Calibri" w:cs="Calibri"/>
          <w:b/>
          <w:bCs/>
          <w:sz w:val="22"/>
          <w:szCs w:val="22"/>
        </w:rPr>
      </w:pPr>
      <w:r w:rsidRPr="004617FC">
        <w:rPr>
          <w:rFonts w:ascii="Calibri" w:hAnsi="Calibri" w:cs="Calibri"/>
          <w:b/>
          <w:bCs/>
          <w:sz w:val="22"/>
          <w:szCs w:val="22"/>
        </w:rPr>
        <w:t>Článek 5</w:t>
      </w:r>
    </w:p>
    <w:p w14:paraId="2A67C14A" w14:textId="597330E8" w:rsidR="00A6648D" w:rsidRPr="0081385E" w:rsidRDefault="00A6648D" w:rsidP="0081385E">
      <w:pPr>
        <w:spacing w:after="120"/>
        <w:jc w:val="center"/>
        <w:rPr>
          <w:rFonts w:ascii="Calibri" w:hAnsi="Calibri" w:cs="Calibri"/>
          <w:b/>
          <w:bCs/>
          <w:sz w:val="22"/>
          <w:szCs w:val="22"/>
        </w:rPr>
      </w:pPr>
      <w:r w:rsidRPr="004617FC">
        <w:rPr>
          <w:rFonts w:ascii="Calibri" w:hAnsi="Calibri" w:cs="Calibri"/>
          <w:b/>
          <w:bCs/>
          <w:sz w:val="22"/>
          <w:szCs w:val="22"/>
        </w:rPr>
        <w:t>Platební podmínky</w:t>
      </w:r>
    </w:p>
    <w:p w14:paraId="696EEF13" w14:textId="7F09AC47" w:rsidR="00A6648D" w:rsidRPr="004617FC" w:rsidRDefault="00A6648D" w:rsidP="00D67A3D">
      <w:pPr>
        <w:tabs>
          <w:tab w:val="num" w:pos="0"/>
        </w:tabs>
        <w:ind w:left="709" w:hanging="709"/>
        <w:jc w:val="both"/>
        <w:rPr>
          <w:rFonts w:ascii="Calibri" w:hAnsi="Calibri" w:cs="Calibri"/>
          <w:i/>
          <w:sz w:val="22"/>
          <w:szCs w:val="22"/>
        </w:rPr>
      </w:pPr>
      <w:r w:rsidRPr="004617FC">
        <w:rPr>
          <w:rFonts w:ascii="Calibri" w:hAnsi="Calibri" w:cs="Calibri"/>
          <w:b/>
          <w:sz w:val="22"/>
          <w:szCs w:val="22"/>
        </w:rPr>
        <w:t>5.1</w:t>
      </w:r>
      <w:r w:rsidRPr="004617FC">
        <w:rPr>
          <w:rFonts w:ascii="Calibri" w:hAnsi="Calibri" w:cs="Calibri"/>
          <w:sz w:val="22"/>
          <w:szCs w:val="22"/>
        </w:rPr>
        <w:t xml:space="preserve"> </w:t>
      </w:r>
      <w:r w:rsidRPr="004617FC">
        <w:rPr>
          <w:rFonts w:ascii="Calibri" w:hAnsi="Calibri" w:cs="Calibri"/>
          <w:sz w:val="22"/>
          <w:szCs w:val="22"/>
        </w:rPr>
        <w:tab/>
      </w:r>
      <w:r w:rsidR="00380B2C" w:rsidRPr="004617FC">
        <w:rPr>
          <w:rFonts w:ascii="Calibri" w:hAnsi="Calibri" w:cs="Calibri"/>
          <w:sz w:val="22"/>
          <w:szCs w:val="22"/>
        </w:rPr>
        <w:t xml:space="preserve">Kupující </w:t>
      </w:r>
      <w:r w:rsidRPr="004617FC">
        <w:rPr>
          <w:rFonts w:ascii="Calibri" w:hAnsi="Calibri" w:cs="Calibri"/>
          <w:sz w:val="22"/>
          <w:szCs w:val="22"/>
        </w:rPr>
        <w:t xml:space="preserve">uhradí </w:t>
      </w:r>
      <w:r w:rsidR="006C3A67" w:rsidRPr="004617FC">
        <w:rPr>
          <w:rFonts w:ascii="Calibri" w:hAnsi="Calibri" w:cs="Calibri"/>
          <w:sz w:val="22"/>
          <w:szCs w:val="22"/>
        </w:rPr>
        <w:t xml:space="preserve">kupní </w:t>
      </w:r>
      <w:r w:rsidRPr="004617FC">
        <w:rPr>
          <w:rFonts w:ascii="Calibri" w:hAnsi="Calibri" w:cs="Calibri"/>
          <w:sz w:val="22"/>
          <w:szCs w:val="22"/>
        </w:rPr>
        <w:t xml:space="preserve">cenu </w:t>
      </w:r>
      <w:r w:rsidR="00380B2C" w:rsidRPr="004617FC">
        <w:rPr>
          <w:rFonts w:ascii="Calibri" w:hAnsi="Calibri" w:cs="Calibri"/>
          <w:sz w:val="22"/>
          <w:szCs w:val="22"/>
        </w:rPr>
        <w:t>bezhotovostním převodem na bankovní účet prodávajícího na základě účetního a daňového dokladu požadovaného formátu (</w:t>
      </w:r>
      <w:r w:rsidR="00DE3207" w:rsidRPr="004617FC">
        <w:rPr>
          <w:rFonts w:ascii="Calibri" w:hAnsi="Calibri" w:cs="Calibri"/>
          <w:sz w:val="22"/>
          <w:szCs w:val="22"/>
        </w:rPr>
        <w:t>dále jen „</w:t>
      </w:r>
      <w:r w:rsidR="00380B2C" w:rsidRPr="004617FC">
        <w:rPr>
          <w:rFonts w:ascii="Calibri" w:hAnsi="Calibri" w:cs="Calibri"/>
          <w:sz w:val="22"/>
          <w:szCs w:val="22"/>
        </w:rPr>
        <w:t>faktur</w:t>
      </w:r>
      <w:r w:rsidR="00DE3207" w:rsidRPr="004617FC">
        <w:rPr>
          <w:rFonts w:ascii="Calibri" w:hAnsi="Calibri" w:cs="Calibri"/>
          <w:sz w:val="22"/>
          <w:szCs w:val="22"/>
        </w:rPr>
        <w:t>a“</w:t>
      </w:r>
      <w:r w:rsidR="00380B2C" w:rsidRPr="004617FC">
        <w:rPr>
          <w:rFonts w:ascii="Calibri" w:hAnsi="Calibri" w:cs="Calibri"/>
          <w:sz w:val="22"/>
          <w:szCs w:val="22"/>
        </w:rPr>
        <w:t>) vystaveného prodávajícím</w:t>
      </w:r>
      <w:r w:rsidR="00C822F1" w:rsidRPr="004617FC">
        <w:rPr>
          <w:rFonts w:ascii="Calibri" w:hAnsi="Calibri" w:cs="Calibri"/>
          <w:sz w:val="22"/>
          <w:szCs w:val="22"/>
        </w:rPr>
        <w:t xml:space="preserve"> po dodání zboží a dodacího listu</w:t>
      </w:r>
      <w:r w:rsidR="00380B2C" w:rsidRPr="004617FC">
        <w:rPr>
          <w:rFonts w:ascii="Calibri" w:hAnsi="Calibri" w:cs="Calibri"/>
          <w:sz w:val="22"/>
          <w:szCs w:val="22"/>
        </w:rPr>
        <w:t xml:space="preserve"> doručeného kupujícímu na základě dílčí objednávky kupujícího</w:t>
      </w:r>
      <w:r w:rsidR="00C822F1" w:rsidRPr="004617FC">
        <w:rPr>
          <w:rFonts w:ascii="Calibri" w:hAnsi="Calibri" w:cs="Calibri"/>
          <w:sz w:val="22"/>
          <w:szCs w:val="22"/>
        </w:rPr>
        <w:t>.</w:t>
      </w:r>
      <w:r w:rsidR="00F17C12" w:rsidRPr="004617FC">
        <w:rPr>
          <w:rFonts w:ascii="Calibri" w:hAnsi="Calibri" w:cs="Calibri"/>
          <w:sz w:val="22"/>
          <w:szCs w:val="22"/>
        </w:rPr>
        <w:t xml:space="preserve"> </w:t>
      </w:r>
    </w:p>
    <w:p w14:paraId="5FD698C6" w14:textId="77777777" w:rsidR="00A6648D" w:rsidRPr="004617FC" w:rsidRDefault="00A6648D" w:rsidP="00D67A3D">
      <w:pPr>
        <w:tabs>
          <w:tab w:val="num" w:pos="0"/>
        </w:tabs>
        <w:ind w:left="709" w:hanging="709"/>
        <w:jc w:val="both"/>
        <w:rPr>
          <w:rFonts w:ascii="Calibri" w:hAnsi="Calibri" w:cs="Calibri"/>
          <w:sz w:val="22"/>
          <w:szCs w:val="22"/>
        </w:rPr>
      </w:pPr>
      <w:r w:rsidRPr="004617FC">
        <w:rPr>
          <w:rFonts w:ascii="Calibri" w:hAnsi="Calibri" w:cs="Calibri"/>
          <w:b/>
          <w:sz w:val="22"/>
          <w:szCs w:val="22"/>
        </w:rPr>
        <w:t>5.2</w:t>
      </w:r>
      <w:r w:rsidR="006C3A67" w:rsidRPr="004617FC">
        <w:rPr>
          <w:rFonts w:ascii="Calibri" w:hAnsi="Calibri" w:cs="Calibri"/>
          <w:sz w:val="22"/>
          <w:szCs w:val="22"/>
        </w:rPr>
        <w:tab/>
        <w:t>Prodávající</w:t>
      </w:r>
      <w:r w:rsidRPr="004617FC">
        <w:rPr>
          <w:rFonts w:ascii="Calibri" w:hAnsi="Calibri" w:cs="Calibri"/>
          <w:sz w:val="22"/>
          <w:szCs w:val="22"/>
        </w:rPr>
        <w:t xml:space="preserve"> není oprávněn požadovat jakékoli zálohy.</w:t>
      </w:r>
    </w:p>
    <w:p w14:paraId="46AFBAD9" w14:textId="12814C30" w:rsidR="00A6648D" w:rsidRPr="004617FC" w:rsidRDefault="00A6648D" w:rsidP="00D67A3D">
      <w:pPr>
        <w:ind w:left="709" w:hanging="709"/>
        <w:jc w:val="both"/>
        <w:rPr>
          <w:rFonts w:ascii="Calibri" w:hAnsi="Calibri" w:cs="Calibri"/>
          <w:sz w:val="22"/>
          <w:szCs w:val="22"/>
        </w:rPr>
      </w:pPr>
      <w:r w:rsidRPr="004617FC">
        <w:rPr>
          <w:rFonts w:ascii="Calibri" w:hAnsi="Calibri" w:cs="Calibri"/>
          <w:b/>
          <w:sz w:val="22"/>
          <w:szCs w:val="22"/>
        </w:rPr>
        <w:lastRenderedPageBreak/>
        <w:t>5.3</w:t>
      </w:r>
      <w:r w:rsidR="006C3A67" w:rsidRPr="004617FC">
        <w:rPr>
          <w:rFonts w:ascii="Calibri" w:hAnsi="Calibri" w:cs="Calibri"/>
          <w:sz w:val="22"/>
          <w:szCs w:val="22"/>
        </w:rPr>
        <w:t xml:space="preserve"> </w:t>
      </w:r>
      <w:r w:rsidR="006C3A67" w:rsidRPr="004617FC">
        <w:rPr>
          <w:rFonts w:ascii="Calibri" w:hAnsi="Calibri" w:cs="Calibri"/>
          <w:sz w:val="22"/>
          <w:szCs w:val="22"/>
        </w:rPr>
        <w:tab/>
      </w:r>
      <w:r w:rsidR="0099587F" w:rsidRPr="004617FC">
        <w:rPr>
          <w:rFonts w:ascii="Calibri" w:hAnsi="Calibri" w:cs="Calibri"/>
          <w:sz w:val="22"/>
          <w:szCs w:val="22"/>
        </w:rPr>
        <w:t xml:space="preserve">Prodávající fakturu doručí kupujícímu elektronicky na adresu </w:t>
      </w:r>
      <w:hyperlink r:id="rId8" w:history="1">
        <w:r w:rsidR="00BA1949" w:rsidRPr="00DF76D7">
          <w:rPr>
            <w:rStyle w:val="Hypertextovodkaz"/>
            <w:rFonts w:ascii="Calibri" w:hAnsi="Calibri" w:cs="Calibri"/>
            <w:sz w:val="22"/>
            <w:szCs w:val="22"/>
          </w:rPr>
          <w:t>fakturace@nempk.cz</w:t>
        </w:r>
      </w:hyperlink>
      <w:r w:rsidR="0099587F" w:rsidRPr="004617FC">
        <w:rPr>
          <w:rFonts w:ascii="Calibri" w:hAnsi="Calibri" w:cs="Calibri"/>
          <w:sz w:val="22"/>
          <w:szCs w:val="22"/>
        </w:rPr>
        <w:t>.</w:t>
      </w:r>
      <w:r w:rsidR="00BA1949">
        <w:rPr>
          <w:rFonts w:ascii="Calibri" w:hAnsi="Calibri" w:cs="Calibri"/>
          <w:sz w:val="22"/>
          <w:szCs w:val="22"/>
        </w:rPr>
        <w:t xml:space="preserve"> Adresa souží výhradně pro potřeby fakturace.</w:t>
      </w:r>
    </w:p>
    <w:p w14:paraId="11536C9A" w14:textId="1677173C" w:rsidR="00A6648D" w:rsidRPr="004617FC" w:rsidRDefault="00F037E7" w:rsidP="005F3BD9">
      <w:pPr>
        <w:pStyle w:val="Zkladntextodsazen2"/>
        <w:tabs>
          <w:tab w:val="left" w:pos="709"/>
        </w:tabs>
        <w:ind w:left="705" w:hanging="705"/>
      </w:pPr>
      <w:r w:rsidRPr="004738A0">
        <w:rPr>
          <w:b/>
          <w:bCs/>
        </w:rPr>
        <w:t>5.4</w:t>
      </w:r>
      <w:r>
        <w:t xml:space="preserve"> </w:t>
      </w:r>
      <w:r>
        <w:tab/>
      </w:r>
      <w:r w:rsidR="00A6648D" w:rsidRPr="004617FC">
        <w:t xml:space="preserve">Faktura musí obsahovat všechny náležitosti řádného daňového dokladu </w:t>
      </w:r>
      <w:r w:rsidRPr="00F037E7">
        <w:t>dle § 29 zákona č. 235/2004 Sb., o dani z přidané hodnoty, ve znění pozdějších předpisů, a náležitosti stanovené § 435 občanského zákoníku.</w:t>
      </w:r>
    </w:p>
    <w:p w14:paraId="487A17BA" w14:textId="7DBF6A4F" w:rsidR="00A6648D" w:rsidRPr="004617FC" w:rsidRDefault="00F037E7" w:rsidP="00345638">
      <w:pPr>
        <w:ind w:left="709" w:hanging="709"/>
        <w:jc w:val="both"/>
        <w:rPr>
          <w:rFonts w:ascii="Calibri" w:hAnsi="Calibri" w:cs="Calibri"/>
          <w:sz w:val="22"/>
          <w:szCs w:val="22"/>
        </w:rPr>
      </w:pPr>
      <w:r>
        <w:rPr>
          <w:rFonts w:ascii="Calibri" w:hAnsi="Calibri" w:cs="Calibri"/>
          <w:b/>
          <w:sz w:val="22"/>
          <w:szCs w:val="22"/>
        </w:rPr>
        <w:t>5.5</w:t>
      </w:r>
      <w:r w:rsidR="00A6648D" w:rsidRPr="004617FC">
        <w:rPr>
          <w:rFonts w:ascii="Calibri" w:hAnsi="Calibri" w:cs="Calibri"/>
          <w:sz w:val="22"/>
          <w:szCs w:val="22"/>
        </w:rPr>
        <w:t xml:space="preserve"> </w:t>
      </w:r>
      <w:r w:rsidR="00A6648D" w:rsidRPr="004617FC">
        <w:rPr>
          <w:rFonts w:ascii="Calibri" w:hAnsi="Calibri" w:cs="Calibri"/>
          <w:sz w:val="22"/>
          <w:szCs w:val="22"/>
        </w:rPr>
        <w:tab/>
        <w:t>Splatnost</w:t>
      </w:r>
      <w:r w:rsidR="00A6648D" w:rsidRPr="004617FC">
        <w:rPr>
          <w:rFonts w:ascii="Calibri" w:hAnsi="Calibri" w:cs="Calibri"/>
          <w:sz w:val="22"/>
          <w:szCs w:val="22"/>
          <w:vertAlign w:val="superscript"/>
        </w:rPr>
        <w:t xml:space="preserve"> </w:t>
      </w:r>
      <w:r w:rsidR="00A6648D" w:rsidRPr="004617FC">
        <w:rPr>
          <w:rFonts w:ascii="Calibri" w:hAnsi="Calibri" w:cs="Calibri"/>
          <w:sz w:val="22"/>
          <w:szCs w:val="22"/>
        </w:rPr>
        <w:t>faktury je 30 dnů ode</w:t>
      </w:r>
      <w:r w:rsidR="006C3A67" w:rsidRPr="004617FC">
        <w:rPr>
          <w:rFonts w:ascii="Calibri" w:hAnsi="Calibri" w:cs="Calibri"/>
          <w:sz w:val="22"/>
          <w:szCs w:val="22"/>
        </w:rPr>
        <w:t xml:space="preserve"> dne jejího doručení kupujícímu</w:t>
      </w:r>
      <w:r w:rsidR="00A6648D" w:rsidRPr="004617FC">
        <w:rPr>
          <w:rFonts w:ascii="Calibri" w:hAnsi="Calibri" w:cs="Calibri"/>
          <w:sz w:val="22"/>
          <w:szCs w:val="22"/>
        </w:rPr>
        <w:t>.</w:t>
      </w:r>
    </w:p>
    <w:p w14:paraId="0EED14DD" w14:textId="335E5ED2" w:rsidR="00A6648D" w:rsidRPr="004617FC" w:rsidRDefault="00F037E7" w:rsidP="00345638">
      <w:pPr>
        <w:ind w:left="709" w:hanging="709"/>
        <w:jc w:val="both"/>
        <w:rPr>
          <w:rFonts w:ascii="Calibri" w:hAnsi="Calibri" w:cs="Calibri"/>
          <w:sz w:val="22"/>
          <w:szCs w:val="22"/>
        </w:rPr>
      </w:pPr>
      <w:r>
        <w:rPr>
          <w:rFonts w:ascii="Calibri" w:hAnsi="Calibri" w:cs="Calibri"/>
          <w:b/>
          <w:sz w:val="22"/>
          <w:szCs w:val="22"/>
        </w:rPr>
        <w:t>5.6</w:t>
      </w:r>
      <w:r w:rsidR="00A6648D" w:rsidRPr="004617FC">
        <w:rPr>
          <w:rFonts w:ascii="Calibri" w:hAnsi="Calibri" w:cs="Calibri"/>
          <w:sz w:val="22"/>
          <w:szCs w:val="22"/>
        </w:rPr>
        <w:t xml:space="preserve"> </w:t>
      </w:r>
      <w:r w:rsidR="00A6648D" w:rsidRPr="004617FC">
        <w:rPr>
          <w:rFonts w:ascii="Calibri" w:hAnsi="Calibri" w:cs="Calibri"/>
          <w:sz w:val="22"/>
          <w:szCs w:val="22"/>
        </w:rPr>
        <w:tab/>
        <w:t xml:space="preserve">Faktura se považuje za uhrazenou okamžikem odepsání fakturované částky z účtu </w:t>
      </w:r>
      <w:r w:rsidR="00526338" w:rsidRPr="004617FC">
        <w:rPr>
          <w:rFonts w:ascii="Calibri" w:hAnsi="Calibri" w:cs="Calibri"/>
          <w:sz w:val="22"/>
          <w:szCs w:val="22"/>
        </w:rPr>
        <w:t xml:space="preserve">kupujícího </w:t>
      </w:r>
      <w:r w:rsidR="00A6648D" w:rsidRPr="004617FC">
        <w:rPr>
          <w:rFonts w:ascii="Calibri" w:hAnsi="Calibri" w:cs="Calibri"/>
          <w:sz w:val="22"/>
          <w:szCs w:val="22"/>
        </w:rPr>
        <w:t>a její</w:t>
      </w:r>
      <w:r w:rsidR="00526338" w:rsidRPr="004617FC">
        <w:rPr>
          <w:rFonts w:ascii="Calibri" w:hAnsi="Calibri" w:cs="Calibri"/>
          <w:sz w:val="22"/>
          <w:szCs w:val="22"/>
        </w:rPr>
        <w:t>m směrováním na účet prodávajícího</w:t>
      </w:r>
      <w:r w:rsidR="00A6648D" w:rsidRPr="004617FC">
        <w:rPr>
          <w:rFonts w:ascii="Calibri" w:hAnsi="Calibri" w:cs="Calibri"/>
          <w:sz w:val="22"/>
          <w:szCs w:val="22"/>
        </w:rPr>
        <w:t>.</w:t>
      </w:r>
    </w:p>
    <w:p w14:paraId="3846110B" w14:textId="46687D86" w:rsidR="00A6648D" w:rsidRPr="004617FC" w:rsidRDefault="00F037E7" w:rsidP="00345638">
      <w:pPr>
        <w:ind w:left="709" w:hanging="709"/>
        <w:jc w:val="both"/>
        <w:rPr>
          <w:rFonts w:ascii="Calibri" w:hAnsi="Calibri" w:cs="Calibri"/>
          <w:sz w:val="22"/>
          <w:szCs w:val="22"/>
        </w:rPr>
      </w:pPr>
      <w:r>
        <w:rPr>
          <w:rFonts w:ascii="Calibri" w:hAnsi="Calibri" w:cs="Calibri"/>
          <w:b/>
          <w:sz w:val="22"/>
          <w:szCs w:val="22"/>
        </w:rPr>
        <w:t>5.7</w:t>
      </w:r>
      <w:r w:rsidR="00A6648D" w:rsidRPr="004617FC">
        <w:rPr>
          <w:rFonts w:ascii="Calibri" w:hAnsi="Calibri" w:cs="Calibri"/>
          <w:sz w:val="22"/>
          <w:szCs w:val="22"/>
        </w:rPr>
        <w:t xml:space="preserve"> </w:t>
      </w:r>
      <w:r w:rsidR="00A6648D" w:rsidRPr="004617FC">
        <w:rPr>
          <w:rFonts w:ascii="Calibri" w:hAnsi="Calibri" w:cs="Calibri"/>
          <w:sz w:val="22"/>
          <w:szCs w:val="22"/>
        </w:rPr>
        <w:tab/>
      </w:r>
      <w:r w:rsidR="00526338" w:rsidRPr="004617FC">
        <w:rPr>
          <w:rFonts w:ascii="Calibri" w:hAnsi="Calibri" w:cs="Calibri"/>
          <w:sz w:val="22"/>
          <w:szCs w:val="22"/>
        </w:rPr>
        <w:t>Kupující</w:t>
      </w:r>
      <w:r w:rsidR="00A6648D" w:rsidRPr="004617FC">
        <w:rPr>
          <w:rFonts w:ascii="Calibri" w:hAnsi="Calibri" w:cs="Calibri"/>
          <w:sz w:val="22"/>
          <w:szCs w:val="22"/>
        </w:rPr>
        <w:t xml:space="preserve"> si vyhrazuje právo vrátit</w:t>
      </w:r>
      <w:r w:rsidR="00526338" w:rsidRPr="004617FC">
        <w:rPr>
          <w:rFonts w:ascii="Calibri" w:hAnsi="Calibri" w:cs="Calibri"/>
          <w:sz w:val="22"/>
          <w:szCs w:val="22"/>
        </w:rPr>
        <w:t xml:space="preserve"> prodávajícímu</w:t>
      </w:r>
      <w:r w:rsidR="00A6648D" w:rsidRPr="004617FC">
        <w:rPr>
          <w:rFonts w:ascii="Calibri" w:hAnsi="Calibri" w:cs="Calibri"/>
          <w:sz w:val="22"/>
          <w:szCs w:val="22"/>
        </w:rPr>
        <w:t xml:space="preserve"> do data jeho splatnosti daňový doklad – fakturu, který nebude obsahovat některý údaj nebo přílohu uvedenou ve smlouvě nebo má jiné závady v obsahu. Při vrácení faktury </w:t>
      </w:r>
      <w:r w:rsidR="00526338" w:rsidRPr="004617FC">
        <w:rPr>
          <w:rFonts w:ascii="Calibri" w:hAnsi="Calibri" w:cs="Calibri"/>
          <w:sz w:val="22"/>
          <w:szCs w:val="22"/>
        </w:rPr>
        <w:t>kupující</w:t>
      </w:r>
      <w:r w:rsidR="00A6648D" w:rsidRPr="004617FC">
        <w:rPr>
          <w:rFonts w:ascii="Calibri" w:hAnsi="Calibri" w:cs="Calibri"/>
          <w:sz w:val="22"/>
          <w:szCs w:val="22"/>
        </w:rPr>
        <w:t xml:space="preserve"> uvede důvod jejího vrácení a v případ</w:t>
      </w:r>
      <w:r w:rsidR="00526338" w:rsidRPr="004617FC">
        <w:rPr>
          <w:rFonts w:ascii="Calibri" w:hAnsi="Calibri" w:cs="Calibri"/>
          <w:sz w:val="22"/>
          <w:szCs w:val="22"/>
        </w:rPr>
        <w:t>ě oprávněného vrácení prodávající</w:t>
      </w:r>
      <w:r w:rsidR="00A6648D" w:rsidRPr="004617FC">
        <w:rPr>
          <w:rFonts w:ascii="Calibri" w:hAnsi="Calibri" w:cs="Calibri"/>
          <w:sz w:val="22"/>
          <w:szCs w:val="22"/>
        </w:rPr>
        <w:t xml:space="preserve"> vystaví fakturu novou. Oprávněným vrácením faktury přestává běžet původní lhůta splatnosti a běží znovu ode dne d</w:t>
      </w:r>
      <w:r w:rsidR="00526338" w:rsidRPr="004617FC">
        <w:rPr>
          <w:rFonts w:ascii="Calibri" w:hAnsi="Calibri" w:cs="Calibri"/>
          <w:sz w:val="22"/>
          <w:szCs w:val="22"/>
        </w:rPr>
        <w:t>oručení nové faktury kupujícímu</w:t>
      </w:r>
      <w:r w:rsidR="00A6648D" w:rsidRPr="004617FC">
        <w:rPr>
          <w:rFonts w:ascii="Calibri" w:hAnsi="Calibri" w:cs="Calibri"/>
          <w:sz w:val="22"/>
          <w:szCs w:val="22"/>
        </w:rPr>
        <w:t xml:space="preserve">. </w:t>
      </w:r>
      <w:r w:rsidR="00526338" w:rsidRPr="004617FC">
        <w:rPr>
          <w:rFonts w:ascii="Calibri" w:hAnsi="Calibri" w:cs="Calibri"/>
          <w:sz w:val="22"/>
          <w:szCs w:val="22"/>
        </w:rPr>
        <w:t>Prodávající</w:t>
      </w:r>
      <w:r w:rsidR="00A6648D" w:rsidRPr="004617FC">
        <w:rPr>
          <w:rFonts w:ascii="Calibri" w:hAnsi="Calibri" w:cs="Calibri"/>
          <w:sz w:val="22"/>
          <w:szCs w:val="22"/>
        </w:rPr>
        <w:t xml:space="preserve"> je povinen novou fakturu doručit </w:t>
      </w:r>
      <w:r w:rsidR="00526338" w:rsidRPr="004617FC">
        <w:rPr>
          <w:rFonts w:ascii="Calibri" w:hAnsi="Calibri" w:cs="Calibri"/>
          <w:sz w:val="22"/>
          <w:szCs w:val="22"/>
        </w:rPr>
        <w:t>kupujícímu</w:t>
      </w:r>
      <w:r w:rsidR="00A6648D" w:rsidRPr="004617FC">
        <w:rPr>
          <w:rFonts w:ascii="Calibri" w:hAnsi="Calibri" w:cs="Calibri"/>
          <w:sz w:val="22"/>
          <w:szCs w:val="22"/>
        </w:rPr>
        <w:t xml:space="preserve"> do 10 dnů ode dne, kdy mu byla doručena oprávněně vrácená faktura.</w:t>
      </w:r>
    </w:p>
    <w:p w14:paraId="2B158ADE" w14:textId="4B6EC8D1" w:rsidR="00031EBF" w:rsidRPr="004617FC" w:rsidRDefault="000776EC" w:rsidP="00345638">
      <w:pPr>
        <w:ind w:left="709" w:hanging="709"/>
        <w:jc w:val="both"/>
        <w:rPr>
          <w:rFonts w:ascii="Calibri" w:hAnsi="Calibri" w:cs="Calibri"/>
          <w:sz w:val="22"/>
          <w:szCs w:val="22"/>
        </w:rPr>
      </w:pPr>
      <w:r>
        <w:rPr>
          <w:rFonts w:ascii="Calibri" w:hAnsi="Calibri" w:cs="Calibri"/>
          <w:b/>
          <w:sz w:val="22"/>
          <w:szCs w:val="22"/>
        </w:rPr>
        <w:t>5.</w:t>
      </w:r>
      <w:r w:rsidR="009F4E60">
        <w:rPr>
          <w:rFonts w:ascii="Calibri" w:hAnsi="Calibri" w:cs="Calibri"/>
          <w:b/>
          <w:sz w:val="22"/>
          <w:szCs w:val="22"/>
        </w:rPr>
        <w:t>8</w:t>
      </w:r>
      <w:r w:rsidR="00031EBF" w:rsidRPr="004617FC">
        <w:rPr>
          <w:rFonts w:ascii="Calibri" w:hAnsi="Calibri" w:cs="Calibri"/>
          <w:b/>
          <w:sz w:val="22"/>
          <w:szCs w:val="22"/>
        </w:rPr>
        <w:tab/>
      </w:r>
      <w:r w:rsidR="00031EBF" w:rsidRPr="004617FC">
        <w:rPr>
          <w:rFonts w:ascii="Calibri" w:hAnsi="Calibri" w:cs="Calibri"/>
          <w:iCs/>
          <w:sz w:val="22"/>
          <w:szCs w:val="22"/>
        </w:rPr>
        <w:t>Smluvní strany sjednávají, že prodávající není oprávněn jakékoliv jeho pohledávky vůči kupující</w:t>
      </w:r>
      <w:r w:rsidR="008637B6" w:rsidRPr="004617FC">
        <w:rPr>
          <w:rFonts w:ascii="Calibri" w:hAnsi="Calibri" w:cs="Calibri"/>
          <w:iCs/>
          <w:sz w:val="22"/>
          <w:szCs w:val="22"/>
        </w:rPr>
        <w:t>mu, které vzniknou na základě té</w:t>
      </w:r>
      <w:r w:rsidR="00031EBF" w:rsidRPr="004617FC">
        <w:rPr>
          <w:rFonts w:ascii="Calibri" w:hAnsi="Calibri" w:cs="Calibri"/>
          <w:iCs/>
          <w:sz w:val="22"/>
          <w:szCs w:val="22"/>
        </w:rPr>
        <w:t>to uzavřené smlouvy, započítat vůči pohledávkám kupujícího vůči prodávajícímu jednostranným právním úkonem.</w:t>
      </w:r>
    </w:p>
    <w:p w14:paraId="747D43C8" w14:textId="77777777" w:rsidR="0024457F" w:rsidRPr="004617FC" w:rsidRDefault="0024457F" w:rsidP="0024457F">
      <w:pPr>
        <w:ind w:left="360"/>
        <w:jc w:val="both"/>
        <w:rPr>
          <w:rFonts w:ascii="Calibri" w:hAnsi="Calibri"/>
          <w:sz w:val="22"/>
          <w:szCs w:val="22"/>
        </w:rPr>
      </w:pPr>
    </w:p>
    <w:p w14:paraId="4B2D4DA3" w14:textId="77777777" w:rsidR="00784765" w:rsidRPr="004617FC" w:rsidRDefault="00784765" w:rsidP="0024457F">
      <w:pPr>
        <w:ind w:left="360"/>
        <w:jc w:val="both"/>
        <w:rPr>
          <w:rFonts w:ascii="Calibri" w:hAnsi="Calibri"/>
          <w:sz w:val="22"/>
          <w:szCs w:val="22"/>
        </w:rPr>
      </w:pPr>
    </w:p>
    <w:p w14:paraId="4725AB5B" w14:textId="77777777" w:rsidR="0024457F" w:rsidRPr="004617FC" w:rsidRDefault="0024457F" w:rsidP="0024457F">
      <w:pPr>
        <w:jc w:val="center"/>
        <w:rPr>
          <w:rFonts w:ascii="Calibri" w:hAnsi="Calibri" w:cs="Calibri"/>
          <w:b/>
          <w:bCs/>
          <w:sz w:val="22"/>
          <w:szCs w:val="22"/>
        </w:rPr>
      </w:pPr>
      <w:r w:rsidRPr="004617FC">
        <w:rPr>
          <w:rFonts w:ascii="Calibri" w:hAnsi="Calibri" w:cs="Calibri"/>
          <w:b/>
          <w:bCs/>
          <w:sz w:val="22"/>
          <w:szCs w:val="22"/>
        </w:rPr>
        <w:t>Článek 6</w:t>
      </w:r>
    </w:p>
    <w:p w14:paraId="25DA17C5" w14:textId="4A5DC674" w:rsidR="0024457F" w:rsidRPr="004617FC" w:rsidRDefault="00526338" w:rsidP="0081385E">
      <w:pPr>
        <w:spacing w:after="120"/>
        <w:jc w:val="center"/>
        <w:rPr>
          <w:rFonts w:ascii="Calibri" w:hAnsi="Calibri" w:cs="Calibri"/>
          <w:b/>
          <w:sz w:val="22"/>
          <w:szCs w:val="22"/>
        </w:rPr>
      </w:pPr>
      <w:r w:rsidRPr="004617FC">
        <w:rPr>
          <w:rFonts w:ascii="Calibri" w:hAnsi="Calibri" w:cs="Calibri"/>
          <w:b/>
          <w:sz w:val="22"/>
          <w:szCs w:val="22"/>
        </w:rPr>
        <w:t>Práva a povinnosti smluvních stran</w:t>
      </w:r>
    </w:p>
    <w:p w14:paraId="223799FD" w14:textId="455D71D3" w:rsidR="00D53BCC" w:rsidRPr="000A2A80" w:rsidRDefault="0024457F" w:rsidP="000A2A80">
      <w:pPr>
        <w:tabs>
          <w:tab w:val="left" w:pos="0"/>
        </w:tabs>
        <w:ind w:left="709" w:hanging="706"/>
        <w:jc w:val="both"/>
        <w:rPr>
          <w:rFonts w:ascii="Calibri" w:hAnsi="Calibri" w:cs="Calibri"/>
          <w:sz w:val="22"/>
          <w:szCs w:val="22"/>
        </w:rPr>
      </w:pPr>
      <w:r w:rsidRPr="004617FC">
        <w:rPr>
          <w:rFonts w:ascii="Calibri" w:hAnsi="Calibri" w:cs="Calibri"/>
          <w:b/>
          <w:sz w:val="22"/>
          <w:szCs w:val="22"/>
        </w:rPr>
        <w:t>6.1</w:t>
      </w:r>
      <w:r w:rsidRPr="004617FC">
        <w:rPr>
          <w:rFonts w:ascii="Calibri" w:hAnsi="Calibri" w:cs="Calibri"/>
          <w:sz w:val="22"/>
          <w:szCs w:val="22"/>
        </w:rPr>
        <w:t xml:space="preserve"> </w:t>
      </w:r>
      <w:r w:rsidRPr="004617FC">
        <w:rPr>
          <w:rFonts w:ascii="Calibri" w:hAnsi="Calibri" w:cs="Calibri"/>
          <w:sz w:val="22"/>
          <w:szCs w:val="22"/>
        </w:rPr>
        <w:tab/>
      </w:r>
      <w:r w:rsidR="00D53BCC" w:rsidRPr="004617FC">
        <w:rPr>
          <w:rFonts w:ascii="Calibri" w:hAnsi="Calibri" w:cs="Calibri"/>
          <w:sz w:val="22"/>
          <w:szCs w:val="22"/>
        </w:rPr>
        <w:t>Prod</w:t>
      </w:r>
      <w:r w:rsidR="009F4906" w:rsidRPr="004617FC">
        <w:rPr>
          <w:rFonts w:ascii="Calibri" w:hAnsi="Calibri" w:cs="Calibri"/>
          <w:sz w:val="22"/>
          <w:szCs w:val="22"/>
        </w:rPr>
        <w:t>ávající je povinen při plnění té</w:t>
      </w:r>
      <w:r w:rsidR="00D53BCC" w:rsidRPr="004617FC">
        <w:rPr>
          <w:rFonts w:ascii="Calibri" w:hAnsi="Calibri" w:cs="Calibri"/>
          <w:sz w:val="22"/>
          <w:szCs w:val="22"/>
        </w:rPr>
        <w:t>to smlouvy postupovat s odbornou péčí, v souladu s obecně závaznými právními předpisy, te</w:t>
      </w:r>
      <w:r w:rsidR="009F4906" w:rsidRPr="004617FC">
        <w:rPr>
          <w:rFonts w:ascii="Calibri" w:hAnsi="Calibri" w:cs="Calibri"/>
          <w:sz w:val="22"/>
          <w:szCs w:val="22"/>
        </w:rPr>
        <w:t>chnickými normami a podmínkami,</w:t>
      </w:r>
      <w:r w:rsidR="00D53BCC" w:rsidRPr="004617FC">
        <w:rPr>
          <w:rFonts w:ascii="Calibri" w:hAnsi="Calibri" w:cs="Calibri"/>
          <w:sz w:val="22"/>
          <w:szCs w:val="22"/>
        </w:rPr>
        <w:t xml:space="preserve"> které byly sjednány touto smlouvou.</w:t>
      </w:r>
    </w:p>
    <w:p w14:paraId="4A1B4917" w14:textId="584928C5" w:rsidR="009F4906" w:rsidRPr="004617FC" w:rsidRDefault="008637B6" w:rsidP="00345638">
      <w:pPr>
        <w:tabs>
          <w:tab w:val="left" w:pos="0"/>
        </w:tabs>
        <w:ind w:left="709" w:hanging="706"/>
        <w:jc w:val="both"/>
        <w:rPr>
          <w:rFonts w:ascii="Calibri" w:hAnsi="Calibri" w:cs="Calibri"/>
          <w:sz w:val="22"/>
          <w:szCs w:val="22"/>
        </w:rPr>
      </w:pPr>
      <w:r w:rsidRPr="004617FC">
        <w:rPr>
          <w:rFonts w:ascii="Calibri" w:hAnsi="Calibri" w:cs="Calibri"/>
          <w:b/>
          <w:sz w:val="22"/>
          <w:szCs w:val="22"/>
        </w:rPr>
        <w:t>6.</w:t>
      </w:r>
      <w:r w:rsidR="000A2A80">
        <w:rPr>
          <w:rFonts w:ascii="Calibri" w:hAnsi="Calibri" w:cs="Calibri"/>
          <w:b/>
          <w:sz w:val="22"/>
          <w:szCs w:val="22"/>
        </w:rPr>
        <w:t>2</w:t>
      </w:r>
      <w:r w:rsidRPr="004617FC">
        <w:rPr>
          <w:rFonts w:ascii="Calibri" w:hAnsi="Calibri" w:cs="Calibri"/>
          <w:b/>
          <w:sz w:val="22"/>
          <w:szCs w:val="22"/>
        </w:rPr>
        <w:tab/>
      </w:r>
      <w:r w:rsidRPr="004617FC">
        <w:rPr>
          <w:rFonts w:ascii="Calibri" w:hAnsi="Calibri" w:cs="Calibri"/>
          <w:sz w:val="22"/>
          <w:szCs w:val="22"/>
        </w:rPr>
        <w:t>P</w:t>
      </w:r>
      <w:r w:rsidR="009F4906" w:rsidRPr="004617FC">
        <w:rPr>
          <w:rFonts w:ascii="Calibri" w:hAnsi="Calibri" w:cs="Calibri"/>
          <w:sz w:val="22"/>
          <w:szCs w:val="22"/>
        </w:rPr>
        <w:t>rodávající prohlašuje, že zboží není zatíženo žádnými právy třetích osob. Prodávající odpovídá za případné porušení práv z průmyslového nebo jiného duševního vlastnictví třetích osob.</w:t>
      </w:r>
    </w:p>
    <w:p w14:paraId="04514F67" w14:textId="29901581" w:rsidR="00295B47" w:rsidRDefault="008637B6" w:rsidP="0074750C">
      <w:pPr>
        <w:tabs>
          <w:tab w:val="left" w:pos="0"/>
        </w:tabs>
        <w:ind w:left="709" w:hanging="706"/>
        <w:jc w:val="both"/>
        <w:rPr>
          <w:rFonts w:ascii="Calibri" w:hAnsi="Calibri" w:cs="Calibri"/>
          <w:sz w:val="22"/>
          <w:szCs w:val="22"/>
        </w:rPr>
      </w:pPr>
      <w:r w:rsidRPr="004617FC">
        <w:rPr>
          <w:rFonts w:ascii="Calibri" w:hAnsi="Calibri" w:cs="Calibri"/>
          <w:b/>
          <w:sz w:val="22"/>
          <w:szCs w:val="22"/>
        </w:rPr>
        <w:t>6.</w:t>
      </w:r>
      <w:r w:rsidR="000A2A80">
        <w:rPr>
          <w:rFonts w:ascii="Calibri" w:hAnsi="Calibri" w:cs="Calibri"/>
          <w:b/>
          <w:sz w:val="22"/>
          <w:szCs w:val="22"/>
        </w:rPr>
        <w:t>3</w:t>
      </w:r>
      <w:r w:rsidR="0024457F" w:rsidRPr="004617FC">
        <w:rPr>
          <w:rFonts w:ascii="Calibri" w:hAnsi="Calibri" w:cs="Calibri"/>
          <w:sz w:val="22"/>
          <w:szCs w:val="22"/>
        </w:rPr>
        <w:tab/>
      </w:r>
      <w:r w:rsidR="00D53BCC" w:rsidRPr="004617FC">
        <w:rPr>
          <w:rFonts w:ascii="Calibri" w:hAnsi="Calibri" w:cs="Calibri"/>
          <w:sz w:val="22"/>
          <w:szCs w:val="22"/>
        </w:rPr>
        <w:t>Prodávající není oprávněn postoupit jakákoliv p</w:t>
      </w:r>
      <w:r w:rsidRPr="004617FC">
        <w:rPr>
          <w:rFonts w:ascii="Calibri" w:hAnsi="Calibri" w:cs="Calibri"/>
          <w:sz w:val="22"/>
          <w:szCs w:val="22"/>
        </w:rPr>
        <w:t xml:space="preserve">ráva </w:t>
      </w:r>
      <w:r w:rsidR="00D53BCC" w:rsidRPr="004617FC">
        <w:rPr>
          <w:rFonts w:ascii="Calibri" w:hAnsi="Calibri" w:cs="Calibri"/>
          <w:sz w:val="22"/>
          <w:szCs w:val="22"/>
        </w:rPr>
        <w:t>nebo povinnosti z této smlouvy na třetí osoby bez předchozího písemného souhlasu kupujícího.</w:t>
      </w:r>
    </w:p>
    <w:p w14:paraId="63ED4DE4" w14:textId="67E170BC" w:rsidR="00A40794" w:rsidRDefault="00295B47" w:rsidP="00295B47">
      <w:pPr>
        <w:tabs>
          <w:tab w:val="left" w:pos="0"/>
          <w:tab w:val="left" w:pos="709"/>
        </w:tabs>
        <w:ind w:left="709" w:hanging="709"/>
        <w:jc w:val="both"/>
        <w:rPr>
          <w:rFonts w:ascii="Calibri" w:hAnsi="Calibri" w:cs="Calibri"/>
          <w:sz w:val="22"/>
          <w:szCs w:val="22"/>
        </w:rPr>
      </w:pPr>
      <w:r w:rsidRPr="00295B47">
        <w:rPr>
          <w:rFonts w:ascii="Calibri" w:hAnsi="Calibri" w:cs="Calibri"/>
          <w:b/>
          <w:bCs/>
          <w:sz w:val="22"/>
          <w:szCs w:val="22"/>
        </w:rPr>
        <w:t>6.</w:t>
      </w:r>
      <w:r w:rsidR="0074750C">
        <w:rPr>
          <w:rFonts w:ascii="Calibri" w:hAnsi="Calibri" w:cs="Calibri"/>
          <w:b/>
          <w:bCs/>
          <w:sz w:val="22"/>
          <w:szCs w:val="22"/>
        </w:rPr>
        <w:t>4</w:t>
      </w:r>
      <w:r>
        <w:rPr>
          <w:rFonts w:ascii="Calibri" w:hAnsi="Calibri" w:cs="Calibri"/>
          <w:sz w:val="22"/>
          <w:szCs w:val="22"/>
        </w:rPr>
        <w:t xml:space="preserve"> </w:t>
      </w:r>
      <w:r>
        <w:rPr>
          <w:rFonts w:ascii="Calibri" w:hAnsi="Calibri" w:cs="Calibri"/>
          <w:sz w:val="22"/>
          <w:szCs w:val="22"/>
        </w:rPr>
        <w:tab/>
      </w:r>
      <w:r w:rsidR="00A40794" w:rsidRPr="00A40794">
        <w:rPr>
          <w:rFonts w:ascii="Calibri" w:hAnsi="Calibri" w:cs="Calibri"/>
          <w:sz w:val="22"/>
          <w:szCs w:val="22"/>
        </w:rPr>
        <w:t>Prodávající není oprávněn v průběhu plnění závazku dle této smlouvy ani po jeho splnění bez písemného souhlasu kupujícího poskytovat jakékoliv informace, se kterými se seznámil v souvislosti s plněním této smlouvy, třetím osobám. Poskytnuté informace jsou ve smyslu § 1730 OZ považovány za důvěrné.</w:t>
      </w:r>
    </w:p>
    <w:p w14:paraId="5307F96D" w14:textId="7FB6A49A" w:rsidR="0024457F" w:rsidRPr="004617FC" w:rsidRDefault="00A40794" w:rsidP="00A40794">
      <w:pPr>
        <w:tabs>
          <w:tab w:val="left" w:pos="0"/>
          <w:tab w:val="left" w:pos="709"/>
        </w:tabs>
        <w:ind w:left="709" w:hanging="709"/>
        <w:jc w:val="both"/>
        <w:rPr>
          <w:rFonts w:ascii="Calibri" w:hAnsi="Calibri" w:cs="Calibri"/>
          <w:sz w:val="22"/>
          <w:szCs w:val="22"/>
        </w:rPr>
      </w:pPr>
      <w:r w:rsidRPr="00A40794">
        <w:rPr>
          <w:rFonts w:ascii="Calibri" w:hAnsi="Calibri" w:cs="Calibri"/>
          <w:b/>
          <w:bCs/>
          <w:sz w:val="22"/>
          <w:szCs w:val="22"/>
        </w:rPr>
        <w:t>6.5</w:t>
      </w:r>
      <w:r>
        <w:rPr>
          <w:rFonts w:ascii="Calibri" w:hAnsi="Calibri" w:cs="Calibri"/>
          <w:sz w:val="22"/>
          <w:szCs w:val="22"/>
        </w:rPr>
        <w:t xml:space="preserve"> </w:t>
      </w:r>
      <w:r>
        <w:rPr>
          <w:rFonts w:ascii="Calibri" w:hAnsi="Calibri" w:cs="Calibri"/>
          <w:sz w:val="22"/>
          <w:szCs w:val="22"/>
        </w:rPr>
        <w:tab/>
      </w:r>
      <w:r w:rsidR="00BC054F" w:rsidRPr="004617FC">
        <w:rPr>
          <w:rFonts w:ascii="Calibri" w:hAnsi="Calibri" w:cs="Calibri"/>
          <w:sz w:val="22"/>
          <w:szCs w:val="22"/>
        </w:rPr>
        <w:t>Prodávající je povinen neprodleně vyrozumět kupujícího o případném ohrožení doby plnění a o všech skutečnostech, které mohou řádné a včasné plnění předmětu této smlouvy znemožnit</w:t>
      </w:r>
      <w:r w:rsidR="0024457F" w:rsidRPr="004617FC">
        <w:rPr>
          <w:rFonts w:ascii="Calibri" w:hAnsi="Calibri" w:cs="Calibri"/>
          <w:sz w:val="22"/>
          <w:szCs w:val="22"/>
        </w:rPr>
        <w:t xml:space="preserve"> a vyvolat jednání smluvních stran.</w:t>
      </w:r>
    </w:p>
    <w:p w14:paraId="73F8BB10" w14:textId="495625EF" w:rsidR="009F4906" w:rsidRPr="004617FC" w:rsidRDefault="008637B6" w:rsidP="00345638">
      <w:pPr>
        <w:tabs>
          <w:tab w:val="left" w:pos="0"/>
        </w:tabs>
        <w:ind w:left="709" w:hanging="709"/>
        <w:jc w:val="both"/>
        <w:rPr>
          <w:rFonts w:ascii="Calibri" w:hAnsi="Calibri" w:cs="Calibri"/>
          <w:sz w:val="22"/>
          <w:szCs w:val="22"/>
        </w:rPr>
      </w:pPr>
      <w:r w:rsidRPr="004617FC">
        <w:rPr>
          <w:rFonts w:ascii="Calibri" w:hAnsi="Calibri" w:cs="Calibri"/>
          <w:b/>
          <w:sz w:val="22"/>
          <w:szCs w:val="22"/>
        </w:rPr>
        <w:t>6.</w:t>
      </w:r>
      <w:r w:rsidR="00A40794">
        <w:rPr>
          <w:rFonts w:ascii="Calibri" w:hAnsi="Calibri" w:cs="Calibri"/>
          <w:b/>
          <w:sz w:val="22"/>
          <w:szCs w:val="22"/>
        </w:rPr>
        <w:t>6</w:t>
      </w:r>
      <w:r w:rsidR="009F4906" w:rsidRPr="004617FC">
        <w:rPr>
          <w:rFonts w:ascii="Calibri" w:hAnsi="Calibri" w:cs="Calibri"/>
          <w:b/>
          <w:sz w:val="22"/>
          <w:szCs w:val="22"/>
        </w:rPr>
        <w:tab/>
      </w:r>
      <w:r w:rsidR="009F4906" w:rsidRPr="004617FC">
        <w:rPr>
          <w:rFonts w:ascii="Calibri" w:hAnsi="Calibri" w:cs="Calibri"/>
          <w:sz w:val="22"/>
          <w:szCs w:val="22"/>
        </w:rPr>
        <w:t>Smluvní strany se výslovně dohodly, že ustanovení § 1729 OZ se nepoužije.</w:t>
      </w:r>
    </w:p>
    <w:p w14:paraId="282D474E" w14:textId="77777777" w:rsidR="001F780C" w:rsidRPr="004617FC" w:rsidRDefault="001F780C" w:rsidP="00BC054F">
      <w:pPr>
        <w:tabs>
          <w:tab w:val="left" w:pos="0"/>
        </w:tabs>
        <w:ind w:left="705" w:hanging="705"/>
        <w:jc w:val="both"/>
        <w:rPr>
          <w:rFonts w:ascii="Calibri" w:hAnsi="Calibri" w:cs="Calibri"/>
          <w:b/>
          <w:sz w:val="22"/>
          <w:szCs w:val="22"/>
        </w:rPr>
      </w:pPr>
    </w:p>
    <w:p w14:paraId="6C1543CA" w14:textId="77777777" w:rsidR="0024457F" w:rsidRPr="004617FC" w:rsidRDefault="0024457F" w:rsidP="001F780C">
      <w:pPr>
        <w:rPr>
          <w:rFonts w:ascii="Calibri" w:hAnsi="Calibri"/>
          <w:b/>
          <w:bCs/>
          <w:sz w:val="22"/>
          <w:szCs w:val="22"/>
        </w:rPr>
      </w:pPr>
    </w:p>
    <w:p w14:paraId="06D68F07" w14:textId="77777777" w:rsidR="0024457F" w:rsidRPr="004617FC" w:rsidRDefault="0024457F" w:rsidP="0024457F">
      <w:pPr>
        <w:jc w:val="center"/>
        <w:rPr>
          <w:rFonts w:ascii="Calibri" w:hAnsi="Calibri" w:cs="Calibri"/>
          <w:b/>
          <w:bCs/>
          <w:sz w:val="22"/>
          <w:szCs w:val="22"/>
        </w:rPr>
      </w:pPr>
      <w:r w:rsidRPr="004617FC">
        <w:rPr>
          <w:rFonts w:ascii="Calibri" w:hAnsi="Calibri" w:cs="Calibri"/>
          <w:b/>
          <w:bCs/>
          <w:sz w:val="22"/>
          <w:szCs w:val="22"/>
        </w:rPr>
        <w:t>Článek 7</w:t>
      </w:r>
    </w:p>
    <w:p w14:paraId="70171E2D" w14:textId="08FC1BD1" w:rsidR="0024457F" w:rsidRPr="004617FC" w:rsidRDefault="00BC054F" w:rsidP="0081385E">
      <w:pPr>
        <w:spacing w:after="120"/>
        <w:jc w:val="center"/>
        <w:rPr>
          <w:rFonts w:ascii="Calibri" w:hAnsi="Calibri" w:cs="Calibri"/>
          <w:b/>
          <w:sz w:val="22"/>
          <w:szCs w:val="22"/>
        </w:rPr>
      </w:pPr>
      <w:r w:rsidRPr="004617FC">
        <w:rPr>
          <w:rFonts w:ascii="Calibri" w:hAnsi="Calibri" w:cs="Calibri"/>
          <w:b/>
          <w:sz w:val="22"/>
          <w:szCs w:val="22"/>
        </w:rPr>
        <w:t>Záruka</w:t>
      </w:r>
      <w:r w:rsidR="008637B6" w:rsidRPr="004617FC">
        <w:rPr>
          <w:rFonts w:ascii="Calibri" w:hAnsi="Calibri" w:cs="Calibri"/>
          <w:b/>
          <w:sz w:val="22"/>
          <w:szCs w:val="22"/>
        </w:rPr>
        <w:t xml:space="preserve"> za jakost </w:t>
      </w:r>
      <w:r w:rsidRPr="004617FC">
        <w:rPr>
          <w:rFonts w:ascii="Calibri" w:hAnsi="Calibri" w:cs="Calibri"/>
          <w:b/>
          <w:sz w:val="22"/>
          <w:szCs w:val="22"/>
        </w:rPr>
        <w:t>a reklamační podmínky</w:t>
      </w:r>
    </w:p>
    <w:p w14:paraId="2AE3C9C0" w14:textId="665F236A" w:rsidR="00826BA0" w:rsidRPr="004617FC" w:rsidRDefault="00826BA0" w:rsidP="00345638">
      <w:pPr>
        <w:ind w:left="709" w:hanging="709"/>
        <w:jc w:val="both"/>
        <w:rPr>
          <w:rFonts w:ascii="Calibri" w:hAnsi="Calibri" w:cs="Calibri"/>
          <w:sz w:val="22"/>
          <w:szCs w:val="22"/>
        </w:rPr>
      </w:pPr>
      <w:r w:rsidRPr="004617FC">
        <w:rPr>
          <w:rFonts w:ascii="Calibri" w:hAnsi="Calibri" w:cs="Calibri"/>
          <w:b/>
          <w:sz w:val="22"/>
          <w:szCs w:val="22"/>
        </w:rPr>
        <w:t>7.1</w:t>
      </w:r>
      <w:r w:rsidRPr="004617FC">
        <w:rPr>
          <w:rFonts w:ascii="Calibri" w:hAnsi="Calibri" w:cs="Calibri"/>
          <w:sz w:val="22"/>
          <w:szCs w:val="22"/>
        </w:rPr>
        <w:t xml:space="preserve"> </w:t>
      </w:r>
      <w:r w:rsidRPr="004617FC">
        <w:rPr>
          <w:rFonts w:ascii="Calibri" w:hAnsi="Calibri" w:cs="Calibri"/>
          <w:sz w:val="22"/>
          <w:szCs w:val="22"/>
        </w:rPr>
        <w:tab/>
        <w:t>Prodávající poskytuje kupujícímu záruku za jakost zboží spočívající v tom, že zboží bude po záruční dobu – po dobu trvání jeho expirace způsobilé pro použití k ujednaným, případně jinak obvyklým účelům a zachová si ujednané, případně jinak obvyklé vlastnosti pro použití ve zdravotnickém zařízení při poskytování zdravotních služeb.</w:t>
      </w:r>
    </w:p>
    <w:p w14:paraId="23C50C77" w14:textId="10E05CBC" w:rsidR="000A2A80" w:rsidRDefault="00826BA0" w:rsidP="00345638">
      <w:pPr>
        <w:ind w:left="709" w:hanging="709"/>
        <w:jc w:val="both"/>
        <w:rPr>
          <w:rFonts w:ascii="Calibri" w:hAnsi="Calibri" w:cs="Calibri"/>
          <w:sz w:val="22"/>
          <w:szCs w:val="22"/>
        </w:rPr>
      </w:pPr>
      <w:r w:rsidRPr="004617FC">
        <w:rPr>
          <w:rFonts w:ascii="Calibri" w:hAnsi="Calibri" w:cs="Calibri"/>
          <w:b/>
          <w:sz w:val="22"/>
          <w:szCs w:val="22"/>
        </w:rPr>
        <w:t>7.2</w:t>
      </w:r>
      <w:r w:rsidRPr="004617FC">
        <w:rPr>
          <w:rFonts w:ascii="Calibri" w:hAnsi="Calibri" w:cs="Calibri"/>
          <w:sz w:val="22"/>
          <w:szCs w:val="22"/>
        </w:rPr>
        <w:tab/>
      </w:r>
      <w:r w:rsidR="000A2A80">
        <w:rPr>
          <w:rFonts w:ascii="Calibri" w:hAnsi="Calibri" w:cs="Calibri"/>
          <w:sz w:val="22"/>
          <w:szCs w:val="22"/>
        </w:rPr>
        <w:t>Prodávající se zavazuje, že d</w:t>
      </w:r>
      <w:r w:rsidR="000A2A80" w:rsidRPr="00A769C5">
        <w:rPr>
          <w:rFonts w:ascii="Calibri" w:hAnsi="Calibri" w:cs="Arial"/>
          <w:sz w:val="22"/>
          <w:szCs w:val="22"/>
        </w:rPr>
        <w:t xml:space="preserve">oba použitelnosti od okamžiku odevzdání předmětu plnění </w:t>
      </w:r>
      <w:r w:rsidR="000A2A80">
        <w:rPr>
          <w:rFonts w:ascii="Calibri" w:hAnsi="Calibri" w:cs="Arial"/>
          <w:sz w:val="22"/>
          <w:szCs w:val="22"/>
        </w:rPr>
        <w:t xml:space="preserve">v místě plnění bude </w:t>
      </w:r>
      <w:r w:rsidR="000A2A80" w:rsidRPr="00A769C5">
        <w:rPr>
          <w:rFonts w:ascii="Calibri" w:hAnsi="Calibri" w:cs="Arial"/>
          <w:sz w:val="22"/>
          <w:szCs w:val="22"/>
        </w:rPr>
        <w:t>činit nejmén</w:t>
      </w:r>
      <w:r w:rsidR="000A2A80" w:rsidRPr="00EC7205">
        <w:rPr>
          <w:rFonts w:ascii="Calibri" w:hAnsi="Calibri" w:cs="Arial"/>
          <w:sz w:val="22"/>
          <w:szCs w:val="22"/>
        </w:rPr>
        <w:t>ě 6 měsíců.</w:t>
      </w:r>
    </w:p>
    <w:p w14:paraId="7FBF8AF6" w14:textId="016D83D7" w:rsidR="00826BA0" w:rsidRPr="004617FC" w:rsidRDefault="000A2A80" w:rsidP="00345638">
      <w:pPr>
        <w:ind w:left="709" w:hanging="709"/>
        <w:jc w:val="both"/>
        <w:rPr>
          <w:rFonts w:ascii="Calibri" w:hAnsi="Calibri" w:cs="Calibri"/>
          <w:sz w:val="22"/>
          <w:szCs w:val="22"/>
        </w:rPr>
      </w:pPr>
      <w:r w:rsidRPr="000A2A80">
        <w:rPr>
          <w:rFonts w:ascii="Calibri" w:hAnsi="Calibri" w:cs="Calibri"/>
          <w:b/>
          <w:bCs/>
          <w:sz w:val="22"/>
          <w:szCs w:val="22"/>
        </w:rPr>
        <w:t>7.3</w:t>
      </w:r>
      <w:r>
        <w:rPr>
          <w:rFonts w:ascii="Calibri" w:hAnsi="Calibri" w:cs="Calibri"/>
          <w:sz w:val="22"/>
          <w:szCs w:val="22"/>
        </w:rPr>
        <w:t xml:space="preserve"> </w:t>
      </w:r>
      <w:r>
        <w:rPr>
          <w:rFonts w:ascii="Calibri" w:hAnsi="Calibri" w:cs="Calibri"/>
          <w:sz w:val="22"/>
          <w:szCs w:val="22"/>
        </w:rPr>
        <w:tab/>
      </w:r>
      <w:r w:rsidR="00826BA0" w:rsidRPr="004617FC">
        <w:rPr>
          <w:rFonts w:ascii="Calibri" w:hAnsi="Calibri" w:cs="Calibri"/>
          <w:sz w:val="22"/>
          <w:szCs w:val="22"/>
        </w:rPr>
        <w:t>V záruční době je kupující povinen reklamovat vady zboží bez zbytečného odkladu poté, co tyto vady zjistí, nejpozději však do 30 kalendářních dní (dále jen „reklamace“).</w:t>
      </w:r>
    </w:p>
    <w:p w14:paraId="7242F2C1" w14:textId="430F7935" w:rsidR="00826BA0" w:rsidRPr="004617FC" w:rsidRDefault="00826BA0" w:rsidP="00345638">
      <w:pPr>
        <w:ind w:left="709" w:hanging="709"/>
        <w:jc w:val="both"/>
        <w:rPr>
          <w:rFonts w:ascii="Calibri" w:hAnsi="Calibri" w:cs="Calibri"/>
          <w:sz w:val="22"/>
          <w:szCs w:val="22"/>
        </w:rPr>
      </w:pPr>
      <w:r w:rsidRPr="004617FC">
        <w:rPr>
          <w:rFonts w:ascii="Calibri" w:hAnsi="Calibri" w:cs="Calibri"/>
          <w:b/>
          <w:sz w:val="22"/>
          <w:szCs w:val="22"/>
        </w:rPr>
        <w:t>7.</w:t>
      </w:r>
      <w:r w:rsidR="000A2A80">
        <w:rPr>
          <w:rFonts w:ascii="Calibri" w:hAnsi="Calibri" w:cs="Calibri"/>
          <w:b/>
          <w:sz w:val="22"/>
          <w:szCs w:val="22"/>
        </w:rPr>
        <w:t>4</w:t>
      </w:r>
      <w:r w:rsidRPr="004617FC">
        <w:rPr>
          <w:rFonts w:ascii="Calibri" w:hAnsi="Calibri" w:cs="Calibri"/>
          <w:b/>
          <w:sz w:val="22"/>
          <w:szCs w:val="22"/>
        </w:rPr>
        <w:tab/>
      </w:r>
      <w:r w:rsidRPr="004617FC">
        <w:rPr>
          <w:rFonts w:ascii="Calibri" w:hAnsi="Calibri" w:cs="Calibri"/>
          <w:sz w:val="22"/>
          <w:szCs w:val="22"/>
        </w:rPr>
        <w:t>V záruční době je prodávající povinen odstraňovat reklamované vady, popřípadě uspokojit jiný nárok kupujícího z vadného plnění, a to tak, že je prod</w:t>
      </w:r>
      <w:r w:rsidR="00013363" w:rsidRPr="004617FC">
        <w:rPr>
          <w:rFonts w:ascii="Calibri" w:hAnsi="Calibri" w:cs="Calibri"/>
          <w:sz w:val="22"/>
          <w:szCs w:val="22"/>
        </w:rPr>
        <w:t>á</w:t>
      </w:r>
      <w:r w:rsidRPr="004617FC">
        <w:rPr>
          <w:rFonts w:ascii="Calibri" w:hAnsi="Calibri" w:cs="Calibri"/>
          <w:sz w:val="22"/>
          <w:szCs w:val="22"/>
        </w:rPr>
        <w:t xml:space="preserve">vající povinen nastoupit k řešení reklamace vadného </w:t>
      </w:r>
      <w:r w:rsidRPr="004617FC">
        <w:rPr>
          <w:rFonts w:ascii="Calibri" w:hAnsi="Calibri" w:cs="Calibri"/>
          <w:sz w:val="22"/>
          <w:szCs w:val="22"/>
        </w:rPr>
        <w:lastRenderedPageBreak/>
        <w:t xml:space="preserve">zboží ve </w:t>
      </w:r>
      <w:r w:rsidRPr="00C6677D">
        <w:rPr>
          <w:rFonts w:ascii="Calibri" w:hAnsi="Calibri" w:cs="Calibri"/>
          <w:sz w:val="22"/>
          <w:szCs w:val="22"/>
        </w:rPr>
        <w:t xml:space="preserve">lhůtě </w:t>
      </w:r>
      <w:r w:rsidR="00960958" w:rsidRPr="00C6677D">
        <w:rPr>
          <w:rFonts w:ascii="Calibri" w:hAnsi="Calibri" w:cs="Calibri"/>
          <w:sz w:val="22"/>
          <w:szCs w:val="22"/>
        </w:rPr>
        <w:t>v pracovních dnech</w:t>
      </w:r>
      <w:r w:rsidRPr="00C6677D">
        <w:rPr>
          <w:rFonts w:ascii="Calibri" w:hAnsi="Calibri" w:cs="Calibri"/>
          <w:sz w:val="22"/>
          <w:szCs w:val="22"/>
        </w:rPr>
        <w:t xml:space="preserve"> do </w:t>
      </w:r>
      <w:r w:rsidR="00A2349A">
        <w:rPr>
          <w:rFonts w:ascii="Calibri" w:hAnsi="Calibri" w:cs="Calibri"/>
          <w:sz w:val="22"/>
          <w:szCs w:val="22"/>
        </w:rPr>
        <w:t>48</w:t>
      </w:r>
      <w:r w:rsidRPr="00C6677D">
        <w:rPr>
          <w:rFonts w:ascii="Calibri" w:hAnsi="Calibri" w:cs="Calibri"/>
          <w:sz w:val="22"/>
          <w:szCs w:val="22"/>
        </w:rPr>
        <w:t xml:space="preserve"> hodin od nahlášení </w:t>
      </w:r>
      <w:r w:rsidRPr="004617FC">
        <w:rPr>
          <w:rFonts w:ascii="Calibri" w:hAnsi="Calibri" w:cs="Calibri"/>
          <w:sz w:val="22"/>
          <w:szCs w:val="22"/>
        </w:rPr>
        <w:t>vad zboží kupujícím</w:t>
      </w:r>
      <w:r w:rsidR="0071298E">
        <w:rPr>
          <w:rFonts w:ascii="Calibri" w:hAnsi="Calibri" w:cs="Calibri"/>
          <w:sz w:val="22"/>
          <w:szCs w:val="22"/>
        </w:rPr>
        <w:t xml:space="preserve"> </w:t>
      </w:r>
      <w:r w:rsidRPr="004617FC">
        <w:rPr>
          <w:rFonts w:ascii="Calibri" w:hAnsi="Calibri" w:cs="Calibri"/>
          <w:sz w:val="22"/>
          <w:szCs w:val="22"/>
        </w:rPr>
        <w:t>prodávajícímu písemně</w:t>
      </w:r>
      <w:r w:rsidR="00ED7D02">
        <w:rPr>
          <w:rFonts w:ascii="Calibri" w:hAnsi="Calibri" w:cs="Calibri"/>
          <w:sz w:val="22"/>
          <w:szCs w:val="22"/>
        </w:rPr>
        <w:t xml:space="preserve"> nebo telefonicky</w:t>
      </w:r>
      <w:r w:rsidRPr="004617FC">
        <w:rPr>
          <w:rFonts w:ascii="Calibri" w:hAnsi="Calibri" w:cs="Calibri"/>
          <w:sz w:val="22"/>
          <w:szCs w:val="22"/>
        </w:rPr>
        <w:t xml:space="preserve">.  </w:t>
      </w:r>
    </w:p>
    <w:p w14:paraId="0D67CBD4" w14:textId="6126867E" w:rsidR="00826BA0" w:rsidRPr="004617FC" w:rsidRDefault="00826BA0" w:rsidP="00345638">
      <w:pPr>
        <w:ind w:left="709" w:hanging="709"/>
        <w:jc w:val="both"/>
        <w:rPr>
          <w:rFonts w:ascii="Calibri" w:hAnsi="Calibri" w:cs="Calibri"/>
          <w:sz w:val="22"/>
          <w:szCs w:val="22"/>
        </w:rPr>
      </w:pPr>
      <w:r w:rsidRPr="004617FC">
        <w:rPr>
          <w:rFonts w:ascii="Calibri" w:hAnsi="Calibri" w:cs="Calibri"/>
          <w:b/>
          <w:sz w:val="22"/>
          <w:szCs w:val="22"/>
        </w:rPr>
        <w:t>7.</w:t>
      </w:r>
      <w:r w:rsidR="000A2A80">
        <w:rPr>
          <w:rFonts w:ascii="Calibri" w:hAnsi="Calibri" w:cs="Calibri"/>
          <w:b/>
          <w:sz w:val="22"/>
          <w:szCs w:val="22"/>
        </w:rPr>
        <w:t>5</w:t>
      </w:r>
      <w:r w:rsidRPr="004617FC">
        <w:rPr>
          <w:rFonts w:ascii="Calibri" w:hAnsi="Calibri" w:cs="Calibri"/>
          <w:sz w:val="22"/>
          <w:szCs w:val="22"/>
        </w:rPr>
        <w:tab/>
        <w:t>Smluvní strany se výslovně dohodly, že vyskytne-li se v průběhu záruční doby skrytá vada zboží</w:t>
      </w:r>
      <w:r w:rsidR="00906FEC" w:rsidRPr="004617FC">
        <w:rPr>
          <w:rFonts w:ascii="Calibri" w:hAnsi="Calibri" w:cs="Calibri"/>
          <w:sz w:val="22"/>
          <w:szCs w:val="22"/>
        </w:rPr>
        <w:t>,</w:t>
      </w:r>
      <w:r w:rsidRPr="004617FC">
        <w:rPr>
          <w:rFonts w:ascii="Calibri" w:hAnsi="Calibri" w:cs="Calibri"/>
          <w:sz w:val="22"/>
          <w:szCs w:val="22"/>
        </w:rPr>
        <w:t xml:space="preserve"> má se za to, že touto vadou zboží trpělo již v době předání.</w:t>
      </w:r>
    </w:p>
    <w:p w14:paraId="62034547" w14:textId="5F410AB2" w:rsidR="00826BA0" w:rsidRPr="004617FC" w:rsidRDefault="00826BA0" w:rsidP="00345638">
      <w:pPr>
        <w:ind w:left="709" w:hanging="709"/>
        <w:jc w:val="both"/>
        <w:rPr>
          <w:rFonts w:ascii="Calibri" w:hAnsi="Calibri" w:cs="Calibri"/>
          <w:sz w:val="22"/>
          <w:szCs w:val="22"/>
        </w:rPr>
      </w:pPr>
      <w:r w:rsidRPr="004617FC">
        <w:rPr>
          <w:rFonts w:ascii="Calibri" w:hAnsi="Calibri" w:cs="Calibri"/>
          <w:b/>
          <w:sz w:val="22"/>
          <w:szCs w:val="22"/>
        </w:rPr>
        <w:t>7.</w:t>
      </w:r>
      <w:r w:rsidR="000A2A80">
        <w:rPr>
          <w:rFonts w:ascii="Calibri" w:hAnsi="Calibri" w:cs="Calibri"/>
          <w:b/>
          <w:sz w:val="22"/>
          <w:szCs w:val="22"/>
        </w:rPr>
        <w:t>6</w:t>
      </w:r>
      <w:r w:rsidRPr="004617FC">
        <w:rPr>
          <w:rFonts w:ascii="Calibri" w:hAnsi="Calibri" w:cs="Calibri"/>
          <w:sz w:val="22"/>
          <w:szCs w:val="22"/>
        </w:rPr>
        <w:tab/>
        <w:t>Záruční doba neběží po dobu, po kterou kupující nemůže užívat zboží pro jeho vady, za které odpovídá prodávající.</w:t>
      </w:r>
    </w:p>
    <w:p w14:paraId="328596A7" w14:textId="1E0F81A4" w:rsidR="00826BA0" w:rsidRPr="004617FC" w:rsidRDefault="00826BA0" w:rsidP="00345638">
      <w:pPr>
        <w:ind w:left="709" w:hanging="709"/>
        <w:jc w:val="both"/>
        <w:rPr>
          <w:rFonts w:ascii="Calibri" w:hAnsi="Calibri" w:cs="Calibri"/>
          <w:sz w:val="22"/>
          <w:szCs w:val="22"/>
        </w:rPr>
      </w:pPr>
      <w:r w:rsidRPr="004617FC">
        <w:rPr>
          <w:rFonts w:ascii="Calibri" w:hAnsi="Calibri" w:cs="Calibri"/>
          <w:b/>
          <w:sz w:val="22"/>
          <w:szCs w:val="22"/>
        </w:rPr>
        <w:t>7.</w:t>
      </w:r>
      <w:r w:rsidR="004738A0">
        <w:rPr>
          <w:rFonts w:ascii="Calibri" w:hAnsi="Calibri" w:cs="Calibri"/>
          <w:b/>
          <w:sz w:val="22"/>
          <w:szCs w:val="22"/>
        </w:rPr>
        <w:t>7</w:t>
      </w:r>
      <w:r w:rsidRPr="004617FC">
        <w:rPr>
          <w:rFonts w:ascii="Calibri" w:hAnsi="Calibri" w:cs="Calibri"/>
          <w:sz w:val="22"/>
          <w:szCs w:val="22"/>
        </w:rPr>
        <w:tab/>
        <w:t>Záruka se nevztahuje na závady prokazatelně způsobené neodbornou manipulací nebo mechanickým poškozením zboží kupujícím.</w:t>
      </w:r>
    </w:p>
    <w:p w14:paraId="49F140AF" w14:textId="4C7E73E5" w:rsidR="00826BA0" w:rsidRPr="004617FC" w:rsidRDefault="00826BA0" w:rsidP="00345638">
      <w:pPr>
        <w:ind w:left="709" w:hanging="709"/>
        <w:jc w:val="both"/>
        <w:rPr>
          <w:rFonts w:ascii="Calibri" w:hAnsi="Calibri" w:cs="Calibri"/>
          <w:sz w:val="22"/>
          <w:szCs w:val="22"/>
        </w:rPr>
      </w:pPr>
      <w:r w:rsidRPr="004617FC">
        <w:rPr>
          <w:rFonts w:ascii="Calibri" w:hAnsi="Calibri" w:cs="Calibri"/>
          <w:b/>
          <w:sz w:val="22"/>
          <w:szCs w:val="22"/>
        </w:rPr>
        <w:t>7.</w:t>
      </w:r>
      <w:r w:rsidR="004738A0">
        <w:rPr>
          <w:rFonts w:ascii="Calibri" w:hAnsi="Calibri" w:cs="Calibri"/>
          <w:b/>
          <w:sz w:val="22"/>
          <w:szCs w:val="22"/>
        </w:rPr>
        <w:t>8</w:t>
      </w:r>
      <w:r w:rsidRPr="004617FC">
        <w:rPr>
          <w:rFonts w:ascii="Calibri" w:hAnsi="Calibri" w:cs="Calibri"/>
          <w:sz w:val="22"/>
          <w:szCs w:val="22"/>
        </w:rPr>
        <w:tab/>
        <w:t>Kupující má právo na úhradu nutných nákladů, které mu vznikly v souvislosti s uplatněním práv z vad.</w:t>
      </w:r>
    </w:p>
    <w:p w14:paraId="466446DD" w14:textId="1B6C757C" w:rsidR="0024457F" w:rsidRPr="004617FC" w:rsidRDefault="0024457F" w:rsidP="00312BAF">
      <w:pPr>
        <w:ind w:left="705" w:hanging="705"/>
        <w:jc w:val="both"/>
        <w:rPr>
          <w:rFonts w:ascii="Calibri" w:hAnsi="Calibri" w:cs="Calibri"/>
          <w:sz w:val="22"/>
          <w:szCs w:val="22"/>
        </w:rPr>
      </w:pPr>
    </w:p>
    <w:p w14:paraId="03134FF7" w14:textId="16E87AB9" w:rsidR="00B07760" w:rsidRPr="004617FC" w:rsidRDefault="00B07760" w:rsidP="0080728A">
      <w:pPr>
        <w:jc w:val="both"/>
        <w:rPr>
          <w:rFonts w:ascii="Calibri" w:hAnsi="Calibri" w:cs="Calibri"/>
          <w:sz w:val="22"/>
          <w:szCs w:val="22"/>
        </w:rPr>
      </w:pPr>
    </w:p>
    <w:p w14:paraId="16EF7646" w14:textId="552F9DE2" w:rsidR="00B07760" w:rsidRPr="004617FC" w:rsidRDefault="00B07760" w:rsidP="00B07760">
      <w:pPr>
        <w:jc w:val="center"/>
        <w:rPr>
          <w:rFonts w:ascii="Calibri" w:hAnsi="Calibri" w:cs="Calibri"/>
          <w:b/>
          <w:bCs/>
          <w:sz w:val="22"/>
          <w:szCs w:val="22"/>
        </w:rPr>
      </w:pPr>
      <w:r w:rsidRPr="004617FC">
        <w:rPr>
          <w:rFonts w:ascii="Calibri" w:hAnsi="Calibri" w:cs="Calibri"/>
          <w:b/>
          <w:bCs/>
          <w:sz w:val="22"/>
          <w:szCs w:val="22"/>
        </w:rPr>
        <w:t xml:space="preserve">Článek </w:t>
      </w:r>
      <w:r w:rsidR="00B27F6E" w:rsidRPr="004617FC">
        <w:rPr>
          <w:rFonts w:ascii="Calibri" w:hAnsi="Calibri" w:cs="Calibri"/>
          <w:b/>
          <w:bCs/>
          <w:sz w:val="22"/>
          <w:szCs w:val="22"/>
        </w:rPr>
        <w:t>8</w:t>
      </w:r>
    </w:p>
    <w:p w14:paraId="3A0BC0E3" w14:textId="559AD793" w:rsidR="001F780C" w:rsidRPr="004617FC" w:rsidRDefault="007B41BD" w:rsidP="0081385E">
      <w:pPr>
        <w:spacing w:after="120"/>
        <w:jc w:val="center"/>
        <w:rPr>
          <w:rFonts w:ascii="Calibri" w:hAnsi="Calibri" w:cs="Calibri"/>
          <w:b/>
          <w:sz w:val="22"/>
          <w:szCs w:val="22"/>
        </w:rPr>
      </w:pPr>
      <w:r w:rsidRPr="004617FC">
        <w:rPr>
          <w:rFonts w:ascii="Calibri" w:hAnsi="Calibri" w:cs="Calibri"/>
          <w:b/>
          <w:sz w:val="22"/>
          <w:szCs w:val="22"/>
        </w:rPr>
        <w:t>Přechod vlastnictví a nebezpečí škody</w:t>
      </w:r>
    </w:p>
    <w:p w14:paraId="6FF39FA6" w14:textId="399D117F" w:rsidR="007B41BD" w:rsidRPr="004617FC" w:rsidRDefault="00B27F6E" w:rsidP="00345638">
      <w:pPr>
        <w:ind w:left="709" w:hanging="709"/>
        <w:jc w:val="both"/>
        <w:rPr>
          <w:rFonts w:ascii="Calibri" w:hAnsi="Calibri" w:cs="Calibri"/>
          <w:sz w:val="22"/>
          <w:szCs w:val="22"/>
        </w:rPr>
      </w:pPr>
      <w:r w:rsidRPr="004617FC">
        <w:rPr>
          <w:rFonts w:ascii="Calibri" w:hAnsi="Calibri" w:cs="Calibri"/>
          <w:b/>
          <w:sz w:val="22"/>
          <w:szCs w:val="22"/>
        </w:rPr>
        <w:t>8</w:t>
      </w:r>
      <w:r w:rsidR="007B41BD" w:rsidRPr="004617FC">
        <w:rPr>
          <w:rFonts w:ascii="Calibri" w:hAnsi="Calibri" w:cs="Calibri"/>
          <w:b/>
          <w:sz w:val="22"/>
          <w:szCs w:val="22"/>
        </w:rPr>
        <w:t>.1</w:t>
      </w:r>
      <w:r w:rsidR="007B41BD" w:rsidRPr="004617FC">
        <w:rPr>
          <w:rFonts w:ascii="Calibri" w:hAnsi="Calibri" w:cs="Calibri"/>
          <w:sz w:val="22"/>
          <w:szCs w:val="22"/>
        </w:rPr>
        <w:tab/>
        <w:t xml:space="preserve">Vlastnické právo ke zboží přechází z prodávajícího na kupujícího okamžikem </w:t>
      </w:r>
      <w:r w:rsidR="00163A5A">
        <w:rPr>
          <w:rFonts w:ascii="Calibri" w:hAnsi="Calibri" w:cs="Calibri"/>
          <w:sz w:val="22"/>
          <w:szCs w:val="22"/>
        </w:rPr>
        <w:t>převzetí zboží</w:t>
      </w:r>
      <w:r w:rsidR="007B41BD" w:rsidRPr="004617FC">
        <w:rPr>
          <w:rFonts w:ascii="Calibri" w:hAnsi="Calibri" w:cs="Calibri"/>
          <w:sz w:val="22"/>
          <w:szCs w:val="22"/>
        </w:rPr>
        <w:t>.</w:t>
      </w:r>
    </w:p>
    <w:p w14:paraId="7040A5AD" w14:textId="46AE01E9" w:rsidR="007B41BD" w:rsidRPr="004617FC" w:rsidRDefault="00B27F6E" w:rsidP="00345638">
      <w:pPr>
        <w:ind w:left="709" w:hanging="709"/>
        <w:jc w:val="both"/>
        <w:rPr>
          <w:rFonts w:ascii="Calibri" w:hAnsi="Calibri" w:cs="Calibri"/>
          <w:sz w:val="22"/>
          <w:szCs w:val="22"/>
        </w:rPr>
      </w:pPr>
      <w:r w:rsidRPr="004617FC">
        <w:rPr>
          <w:rFonts w:ascii="Calibri" w:hAnsi="Calibri" w:cs="Calibri"/>
          <w:b/>
          <w:sz w:val="22"/>
          <w:szCs w:val="22"/>
        </w:rPr>
        <w:t>8</w:t>
      </w:r>
      <w:r w:rsidR="007B41BD" w:rsidRPr="004617FC">
        <w:rPr>
          <w:rFonts w:ascii="Calibri" w:hAnsi="Calibri" w:cs="Calibri"/>
          <w:b/>
          <w:sz w:val="22"/>
          <w:szCs w:val="22"/>
        </w:rPr>
        <w:t>.2</w:t>
      </w:r>
      <w:r w:rsidR="007B41BD" w:rsidRPr="004617FC">
        <w:rPr>
          <w:rFonts w:ascii="Calibri" w:hAnsi="Calibri" w:cs="Calibri"/>
          <w:b/>
          <w:sz w:val="22"/>
          <w:szCs w:val="22"/>
        </w:rPr>
        <w:tab/>
      </w:r>
      <w:r w:rsidR="007B41BD" w:rsidRPr="004617FC">
        <w:rPr>
          <w:rFonts w:ascii="Calibri" w:hAnsi="Calibri" w:cs="Calibri"/>
          <w:sz w:val="22"/>
          <w:szCs w:val="22"/>
        </w:rPr>
        <w:t>S přechodem vlastnického práva přechází současně na kupujícího i nebezpečí škody na předmětu koupě.</w:t>
      </w:r>
    </w:p>
    <w:p w14:paraId="7B20E025" w14:textId="1C8C2D66" w:rsidR="00B07760" w:rsidRPr="004617FC" w:rsidRDefault="00B27F6E" w:rsidP="00345638">
      <w:pPr>
        <w:ind w:left="709" w:hanging="709"/>
        <w:jc w:val="both"/>
        <w:rPr>
          <w:rFonts w:ascii="Calibri" w:hAnsi="Calibri" w:cs="Calibri"/>
          <w:sz w:val="22"/>
          <w:szCs w:val="22"/>
        </w:rPr>
      </w:pPr>
      <w:r w:rsidRPr="004617FC">
        <w:rPr>
          <w:rFonts w:ascii="Calibri" w:hAnsi="Calibri" w:cs="Calibri"/>
          <w:b/>
          <w:sz w:val="22"/>
          <w:szCs w:val="22"/>
        </w:rPr>
        <w:t>8</w:t>
      </w:r>
      <w:r w:rsidR="009306B9" w:rsidRPr="004617FC">
        <w:rPr>
          <w:rFonts w:ascii="Calibri" w:hAnsi="Calibri" w:cs="Calibri"/>
          <w:b/>
          <w:sz w:val="22"/>
          <w:szCs w:val="22"/>
        </w:rPr>
        <w:t>.3</w:t>
      </w:r>
      <w:r w:rsidR="007B41BD" w:rsidRPr="004617FC">
        <w:rPr>
          <w:rFonts w:ascii="Calibri" w:hAnsi="Calibri" w:cs="Calibri"/>
          <w:sz w:val="22"/>
          <w:szCs w:val="22"/>
        </w:rPr>
        <w:tab/>
        <w:t>Prodávající je povinen nahradit kupujícímu v plné výši újmu, která kupujícímu vznikla vadným plněním nebo jako důsledek porušení povinností a závazků prodávajícího dle této smlouvy.</w:t>
      </w:r>
    </w:p>
    <w:p w14:paraId="3743E6D9" w14:textId="62396CC0" w:rsidR="007B41BD" w:rsidRDefault="00B27F6E" w:rsidP="00345638">
      <w:pPr>
        <w:ind w:left="709" w:hanging="709"/>
        <w:jc w:val="both"/>
        <w:rPr>
          <w:rFonts w:ascii="Calibri" w:hAnsi="Calibri" w:cs="Calibri"/>
          <w:sz w:val="22"/>
          <w:szCs w:val="22"/>
        </w:rPr>
      </w:pPr>
      <w:r w:rsidRPr="004617FC">
        <w:rPr>
          <w:rFonts w:ascii="Calibri" w:hAnsi="Calibri" w:cs="Calibri"/>
          <w:b/>
          <w:sz w:val="22"/>
          <w:szCs w:val="22"/>
        </w:rPr>
        <w:t>8</w:t>
      </w:r>
      <w:r w:rsidR="009306B9" w:rsidRPr="004617FC">
        <w:rPr>
          <w:rFonts w:ascii="Calibri" w:hAnsi="Calibri" w:cs="Calibri"/>
          <w:b/>
          <w:sz w:val="22"/>
          <w:szCs w:val="22"/>
        </w:rPr>
        <w:t>.4</w:t>
      </w:r>
      <w:r w:rsidR="007B41BD" w:rsidRPr="004617FC">
        <w:rPr>
          <w:rFonts w:ascii="Calibri" w:hAnsi="Calibri" w:cs="Calibri"/>
          <w:sz w:val="22"/>
          <w:szCs w:val="22"/>
        </w:rPr>
        <w:tab/>
        <w:t>Smluvní strany se dohodly, že v případě náhrady škody se bude hradit pouze skutečná prokazatelně vzniklá škoda.</w:t>
      </w:r>
    </w:p>
    <w:p w14:paraId="500DF30A" w14:textId="77777777" w:rsidR="00A559C8" w:rsidRPr="004617FC" w:rsidRDefault="00A559C8" w:rsidP="00345638">
      <w:pPr>
        <w:ind w:left="709" w:hanging="709"/>
        <w:jc w:val="both"/>
        <w:rPr>
          <w:rFonts w:ascii="Calibri" w:hAnsi="Calibri" w:cs="Calibri"/>
          <w:sz w:val="22"/>
          <w:szCs w:val="22"/>
        </w:rPr>
      </w:pPr>
    </w:p>
    <w:p w14:paraId="0ACB1ABD" w14:textId="54AC9343" w:rsidR="0024457F" w:rsidRPr="004617FC" w:rsidRDefault="0024457F" w:rsidP="0024457F">
      <w:pPr>
        <w:jc w:val="center"/>
        <w:rPr>
          <w:rFonts w:ascii="Calibri" w:hAnsi="Calibri" w:cs="Calibri"/>
          <w:b/>
          <w:bCs/>
          <w:sz w:val="22"/>
          <w:szCs w:val="22"/>
        </w:rPr>
      </w:pPr>
      <w:r w:rsidRPr="004617FC">
        <w:rPr>
          <w:rFonts w:ascii="Calibri" w:hAnsi="Calibri" w:cs="Calibri"/>
          <w:b/>
          <w:bCs/>
          <w:sz w:val="22"/>
          <w:szCs w:val="22"/>
        </w:rPr>
        <w:t>Č</w:t>
      </w:r>
      <w:r w:rsidR="00C77162" w:rsidRPr="004617FC">
        <w:rPr>
          <w:rFonts w:ascii="Calibri" w:hAnsi="Calibri" w:cs="Calibri"/>
          <w:b/>
          <w:bCs/>
          <w:sz w:val="22"/>
          <w:szCs w:val="22"/>
        </w:rPr>
        <w:t xml:space="preserve">lánek </w:t>
      </w:r>
      <w:r w:rsidR="00B27F6E" w:rsidRPr="004617FC">
        <w:rPr>
          <w:rFonts w:ascii="Calibri" w:hAnsi="Calibri" w:cs="Calibri"/>
          <w:b/>
          <w:bCs/>
          <w:sz w:val="22"/>
          <w:szCs w:val="22"/>
        </w:rPr>
        <w:t>9</w:t>
      </w:r>
    </w:p>
    <w:p w14:paraId="2CDA5462" w14:textId="4373C58F" w:rsidR="007B41BD" w:rsidRPr="0081385E" w:rsidRDefault="0024457F" w:rsidP="0081385E">
      <w:pPr>
        <w:spacing w:after="120"/>
        <w:jc w:val="center"/>
        <w:rPr>
          <w:rFonts w:ascii="Calibri" w:hAnsi="Calibri" w:cs="Calibri"/>
          <w:b/>
          <w:bCs/>
          <w:sz w:val="22"/>
          <w:szCs w:val="22"/>
        </w:rPr>
      </w:pPr>
      <w:r w:rsidRPr="004617FC">
        <w:rPr>
          <w:rFonts w:ascii="Calibri" w:hAnsi="Calibri" w:cs="Calibri"/>
          <w:b/>
          <w:bCs/>
          <w:sz w:val="22"/>
          <w:szCs w:val="22"/>
        </w:rPr>
        <w:t>Smluvní pokuty</w:t>
      </w:r>
    </w:p>
    <w:p w14:paraId="118C6E5B" w14:textId="53725C1E" w:rsidR="00827552" w:rsidRDefault="00B27F6E" w:rsidP="00345638">
      <w:pPr>
        <w:tabs>
          <w:tab w:val="num" w:pos="0"/>
        </w:tabs>
        <w:ind w:left="709" w:hanging="709"/>
        <w:jc w:val="both"/>
        <w:rPr>
          <w:rFonts w:ascii="Calibri" w:hAnsi="Calibri" w:cs="Calibri"/>
          <w:sz w:val="22"/>
          <w:szCs w:val="22"/>
        </w:rPr>
      </w:pPr>
      <w:r w:rsidRPr="004617FC">
        <w:rPr>
          <w:rFonts w:ascii="Calibri" w:hAnsi="Calibri" w:cs="Calibri"/>
          <w:b/>
          <w:sz w:val="22"/>
          <w:szCs w:val="22"/>
        </w:rPr>
        <w:t>9</w:t>
      </w:r>
      <w:r w:rsidR="007B41BD" w:rsidRPr="004617FC">
        <w:rPr>
          <w:rFonts w:ascii="Calibri" w:hAnsi="Calibri" w:cs="Calibri"/>
          <w:b/>
          <w:sz w:val="22"/>
          <w:szCs w:val="22"/>
        </w:rPr>
        <w:t>.</w:t>
      </w:r>
      <w:r w:rsidR="004738A0">
        <w:rPr>
          <w:rFonts w:ascii="Calibri" w:hAnsi="Calibri" w:cs="Calibri"/>
          <w:b/>
          <w:sz w:val="22"/>
          <w:szCs w:val="22"/>
        </w:rPr>
        <w:t>1</w:t>
      </w:r>
      <w:r w:rsidR="007B41BD" w:rsidRPr="004617FC">
        <w:rPr>
          <w:rFonts w:ascii="Calibri" w:hAnsi="Calibri" w:cs="Calibri"/>
          <w:sz w:val="22"/>
          <w:szCs w:val="22"/>
        </w:rPr>
        <w:tab/>
      </w:r>
      <w:r w:rsidR="00827552" w:rsidRPr="004617FC">
        <w:rPr>
          <w:rFonts w:ascii="Calibri" w:hAnsi="Calibri" w:cs="Calibri"/>
          <w:sz w:val="22"/>
          <w:szCs w:val="22"/>
        </w:rPr>
        <w:t>V případě porušení povinností daných prodávajícímu touto smlouvou má kupující nárok na uplatnění smluvní pokuty, aniž by tím omezil svá ostatní práva vyplývající z této smlouvy a prodávající má povinnost zaplatit smluvní pokutu.</w:t>
      </w:r>
    </w:p>
    <w:p w14:paraId="3C2E41F2" w14:textId="6281E1EE" w:rsidR="00401C9C" w:rsidRDefault="00827552" w:rsidP="00345638">
      <w:pPr>
        <w:tabs>
          <w:tab w:val="num" w:pos="0"/>
        </w:tabs>
        <w:ind w:left="709" w:hanging="709"/>
        <w:jc w:val="both"/>
        <w:rPr>
          <w:rFonts w:ascii="Calibri" w:hAnsi="Calibri" w:cs="Calibri"/>
          <w:b/>
          <w:sz w:val="22"/>
          <w:szCs w:val="22"/>
        </w:rPr>
      </w:pPr>
      <w:r w:rsidRPr="00827552">
        <w:rPr>
          <w:rFonts w:ascii="Calibri" w:hAnsi="Calibri" w:cs="Calibri"/>
          <w:b/>
          <w:bCs/>
          <w:sz w:val="22"/>
          <w:szCs w:val="22"/>
        </w:rPr>
        <w:t>9.2</w:t>
      </w:r>
      <w:r>
        <w:rPr>
          <w:rFonts w:ascii="Calibri" w:hAnsi="Calibri" w:cs="Calibri"/>
          <w:sz w:val="22"/>
          <w:szCs w:val="22"/>
        </w:rPr>
        <w:t xml:space="preserve"> </w:t>
      </w:r>
      <w:r>
        <w:rPr>
          <w:rFonts w:ascii="Calibri" w:hAnsi="Calibri" w:cs="Calibri"/>
          <w:sz w:val="22"/>
          <w:szCs w:val="22"/>
        </w:rPr>
        <w:tab/>
      </w:r>
      <w:r w:rsidR="00401C9C">
        <w:rPr>
          <w:rFonts w:ascii="Calibri" w:hAnsi="Calibri" w:cs="Calibri"/>
          <w:sz w:val="22"/>
          <w:szCs w:val="22"/>
        </w:rPr>
        <w:t xml:space="preserve">V případě prodlení prodávajícího s dodáním zboží ve sjednané době dle čl. 2.3 smlouvy je </w:t>
      </w:r>
      <w:r w:rsidR="00FA0DC6">
        <w:rPr>
          <w:rFonts w:ascii="Calibri" w:hAnsi="Calibri" w:cs="Calibri"/>
          <w:sz w:val="22"/>
          <w:szCs w:val="22"/>
        </w:rPr>
        <w:t>kupující</w:t>
      </w:r>
      <w:r w:rsidR="00401C9C">
        <w:rPr>
          <w:rFonts w:ascii="Calibri" w:hAnsi="Calibri" w:cs="Calibri"/>
          <w:sz w:val="22"/>
          <w:szCs w:val="22"/>
        </w:rPr>
        <w:t xml:space="preserve"> </w:t>
      </w:r>
      <w:r w:rsidR="00FA0DC6">
        <w:rPr>
          <w:rFonts w:ascii="Calibri" w:hAnsi="Calibri" w:cs="Calibri"/>
          <w:sz w:val="22"/>
          <w:szCs w:val="22"/>
        </w:rPr>
        <w:t>oprávněn vymáhat od prodávajícího</w:t>
      </w:r>
      <w:r w:rsidR="00401C9C">
        <w:rPr>
          <w:rFonts w:ascii="Calibri" w:hAnsi="Calibri" w:cs="Calibri"/>
          <w:sz w:val="22"/>
          <w:szCs w:val="22"/>
        </w:rPr>
        <w:t xml:space="preserve"> smluvní pokutu ve výši 0,05 % z kupní ceny bez DPH nevyřízené dílčí objednávky </w:t>
      </w:r>
      <w:r w:rsidR="00A2349A">
        <w:rPr>
          <w:rFonts w:ascii="Calibri" w:hAnsi="Calibri" w:cs="Calibri"/>
          <w:sz w:val="22"/>
          <w:szCs w:val="22"/>
        </w:rPr>
        <w:t xml:space="preserve">nebo </w:t>
      </w:r>
      <w:r w:rsidR="00401C9C">
        <w:rPr>
          <w:rFonts w:ascii="Calibri" w:hAnsi="Calibri" w:cs="Calibri"/>
          <w:sz w:val="22"/>
          <w:szCs w:val="22"/>
        </w:rPr>
        <w:t>objednaného zboží</w:t>
      </w:r>
      <w:r w:rsidR="00A2349A">
        <w:rPr>
          <w:rFonts w:ascii="Calibri" w:hAnsi="Calibri" w:cs="Calibri"/>
          <w:sz w:val="22"/>
          <w:szCs w:val="22"/>
        </w:rPr>
        <w:t xml:space="preserve">, </w:t>
      </w:r>
      <w:r w:rsidR="00A2349A" w:rsidRPr="00A2349A">
        <w:rPr>
          <w:rFonts w:ascii="Calibri" w:hAnsi="Calibri" w:cs="Calibri"/>
          <w:sz w:val="22"/>
          <w:szCs w:val="22"/>
        </w:rPr>
        <w:t>s jehož dodáním je prodávající v</w:t>
      </w:r>
      <w:r w:rsidR="00A2349A">
        <w:rPr>
          <w:rFonts w:ascii="Calibri" w:hAnsi="Calibri" w:cs="Calibri"/>
          <w:sz w:val="22"/>
          <w:szCs w:val="22"/>
        </w:rPr>
        <w:t> </w:t>
      </w:r>
      <w:r w:rsidR="00A2349A" w:rsidRPr="00A2349A">
        <w:rPr>
          <w:rFonts w:ascii="Calibri" w:hAnsi="Calibri" w:cs="Calibri"/>
          <w:sz w:val="22"/>
          <w:szCs w:val="22"/>
        </w:rPr>
        <w:t>prodlení</w:t>
      </w:r>
      <w:r w:rsidR="00A2349A">
        <w:rPr>
          <w:rFonts w:ascii="Calibri" w:hAnsi="Calibri" w:cs="Calibri"/>
          <w:sz w:val="22"/>
          <w:szCs w:val="22"/>
        </w:rPr>
        <w:t>,</w:t>
      </w:r>
      <w:r w:rsidR="00401C9C">
        <w:rPr>
          <w:rFonts w:ascii="Calibri" w:hAnsi="Calibri" w:cs="Calibri"/>
          <w:sz w:val="22"/>
          <w:szCs w:val="22"/>
        </w:rPr>
        <w:t xml:space="preserve"> za každý započatý den prodlení až do úplného splnění závazku nebo do zániku smluvního vztahu. Celková výše smluvní pokuty není omezena.</w:t>
      </w:r>
    </w:p>
    <w:p w14:paraId="3873239D" w14:textId="4D118343" w:rsidR="006C7D53" w:rsidRPr="004617FC" w:rsidRDefault="00B27F6E" w:rsidP="004738A0">
      <w:pPr>
        <w:tabs>
          <w:tab w:val="num" w:pos="0"/>
        </w:tabs>
        <w:ind w:left="709" w:hanging="709"/>
        <w:jc w:val="both"/>
        <w:rPr>
          <w:rFonts w:ascii="Calibri" w:hAnsi="Calibri" w:cs="Calibri"/>
          <w:sz w:val="22"/>
          <w:szCs w:val="22"/>
        </w:rPr>
      </w:pPr>
      <w:r w:rsidRPr="004617FC">
        <w:rPr>
          <w:rFonts w:ascii="Calibri" w:hAnsi="Calibri" w:cs="Calibri"/>
          <w:b/>
          <w:sz w:val="22"/>
          <w:szCs w:val="22"/>
        </w:rPr>
        <w:t>9</w:t>
      </w:r>
      <w:r w:rsidR="00D332BF" w:rsidRPr="004617FC">
        <w:rPr>
          <w:rFonts w:ascii="Calibri" w:hAnsi="Calibri" w:cs="Calibri"/>
          <w:b/>
          <w:sz w:val="22"/>
          <w:szCs w:val="22"/>
        </w:rPr>
        <w:t>.</w:t>
      </w:r>
      <w:r w:rsidR="00827552">
        <w:rPr>
          <w:rFonts w:ascii="Calibri" w:hAnsi="Calibri" w:cs="Calibri"/>
          <w:b/>
          <w:sz w:val="22"/>
          <w:szCs w:val="22"/>
        </w:rPr>
        <w:t>3</w:t>
      </w:r>
      <w:r w:rsidR="00D332BF" w:rsidRPr="004617FC">
        <w:rPr>
          <w:rFonts w:ascii="Calibri" w:hAnsi="Calibri" w:cs="Calibri"/>
          <w:b/>
          <w:sz w:val="22"/>
          <w:szCs w:val="22"/>
        </w:rPr>
        <w:tab/>
      </w:r>
      <w:r w:rsidR="00D332BF" w:rsidRPr="004617FC">
        <w:rPr>
          <w:rFonts w:ascii="Calibri" w:hAnsi="Calibri" w:cs="Calibri"/>
          <w:sz w:val="22"/>
          <w:szCs w:val="22"/>
        </w:rPr>
        <w:t xml:space="preserve">V případě prodlení se zaplacením faktury je </w:t>
      </w:r>
      <w:r w:rsidR="00FA0DC6">
        <w:rPr>
          <w:rFonts w:ascii="Calibri" w:hAnsi="Calibri" w:cs="Calibri"/>
          <w:sz w:val="22"/>
          <w:szCs w:val="22"/>
        </w:rPr>
        <w:t>prodávající</w:t>
      </w:r>
      <w:r w:rsidR="00D332BF" w:rsidRPr="004617FC">
        <w:rPr>
          <w:rFonts w:ascii="Calibri" w:hAnsi="Calibri" w:cs="Calibri"/>
          <w:sz w:val="22"/>
          <w:szCs w:val="22"/>
        </w:rPr>
        <w:t xml:space="preserve"> </w:t>
      </w:r>
      <w:r w:rsidR="00FA0DC6">
        <w:rPr>
          <w:rFonts w:ascii="Calibri" w:hAnsi="Calibri" w:cs="Calibri"/>
          <w:sz w:val="22"/>
          <w:szCs w:val="22"/>
        </w:rPr>
        <w:t>oprávněn vymáhat od</w:t>
      </w:r>
      <w:r w:rsidR="00D332BF" w:rsidRPr="004617FC">
        <w:rPr>
          <w:rFonts w:ascii="Calibri" w:hAnsi="Calibri" w:cs="Calibri"/>
          <w:sz w:val="22"/>
          <w:szCs w:val="22"/>
        </w:rPr>
        <w:t xml:space="preserve"> </w:t>
      </w:r>
      <w:r w:rsidR="00FA0DC6">
        <w:rPr>
          <w:rFonts w:ascii="Calibri" w:hAnsi="Calibri" w:cs="Calibri"/>
          <w:sz w:val="22"/>
          <w:szCs w:val="22"/>
        </w:rPr>
        <w:t xml:space="preserve">kupujícího </w:t>
      </w:r>
      <w:r w:rsidR="00D332BF" w:rsidRPr="004617FC">
        <w:rPr>
          <w:rFonts w:ascii="Calibri" w:hAnsi="Calibri" w:cs="Calibri"/>
          <w:sz w:val="22"/>
          <w:szCs w:val="22"/>
        </w:rPr>
        <w:t>úrok z prodlení ve výši stanovené v souladu s ustanovením nařízením vlády č. 351/2013 Sb., kterým se určuje výše úroků z prodlení a nákladů spojených s uplatněním pohledávky, určuje odměna l</w:t>
      </w:r>
      <w:r w:rsidR="006C7D53" w:rsidRPr="004617FC">
        <w:rPr>
          <w:rFonts w:ascii="Calibri" w:hAnsi="Calibri" w:cs="Calibri"/>
          <w:sz w:val="22"/>
          <w:szCs w:val="22"/>
        </w:rPr>
        <w:t>ikvidátora, likvidačního spr</w:t>
      </w:r>
      <w:r w:rsidR="00D332BF" w:rsidRPr="004617FC">
        <w:rPr>
          <w:rFonts w:ascii="Calibri" w:hAnsi="Calibri" w:cs="Calibri"/>
          <w:sz w:val="22"/>
          <w:szCs w:val="22"/>
        </w:rPr>
        <w:t xml:space="preserve">ávce a člena orgánu právnické </w:t>
      </w:r>
      <w:r w:rsidR="006C7D53" w:rsidRPr="004617FC">
        <w:rPr>
          <w:rFonts w:ascii="Calibri" w:hAnsi="Calibri" w:cs="Calibri"/>
          <w:sz w:val="22"/>
          <w:szCs w:val="22"/>
        </w:rPr>
        <w:t>osoby</w:t>
      </w:r>
      <w:r w:rsidR="00D332BF" w:rsidRPr="004617FC">
        <w:rPr>
          <w:rFonts w:ascii="Calibri" w:hAnsi="Calibri" w:cs="Calibri"/>
          <w:sz w:val="22"/>
          <w:szCs w:val="22"/>
        </w:rPr>
        <w:t xml:space="preserve"> jmenovaného soudem a upravují některé otáz</w:t>
      </w:r>
      <w:r w:rsidR="006C7D53" w:rsidRPr="004617FC">
        <w:rPr>
          <w:rFonts w:ascii="Calibri" w:hAnsi="Calibri" w:cs="Calibri"/>
          <w:sz w:val="22"/>
          <w:szCs w:val="22"/>
        </w:rPr>
        <w:t>ky</w:t>
      </w:r>
      <w:r w:rsidR="00D332BF" w:rsidRPr="004617FC">
        <w:rPr>
          <w:rFonts w:ascii="Calibri" w:hAnsi="Calibri" w:cs="Calibri"/>
          <w:sz w:val="22"/>
          <w:szCs w:val="22"/>
        </w:rPr>
        <w:t xml:space="preserve"> Obcho</w:t>
      </w:r>
      <w:r w:rsidR="006C7D53" w:rsidRPr="004617FC">
        <w:rPr>
          <w:rFonts w:ascii="Calibri" w:hAnsi="Calibri" w:cs="Calibri"/>
          <w:sz w:val="22"/>
          <w:szCs w:val="22"/>
        </w:rPr>
        <w:t>d</w:t>
      </w:r>
      <w:r w:rsidR="00D332BF" w:rsidRPr="004617FC">
        <w:rPr>
          <w:rFonts w:ascii="Calibri" w:hAnsi="Calibri" w:cs="Calibri"/>
          <w:sz w:val="22"/>
          <w:szCs w:val="22"/>
        </w:rPr>
        <w:t>ního věstníku</w:t>
      </w:r>
      <w:r w:rsidR="006C7D53" w:rsidRPr="004617FC">
        <w:rPr>
          <w:rFonts w:ascii="Calibri" w:hAnsi="Calibri" w:cs="Calibri"/>
          <w:sz w:val="22"/>
          <w:szCs w:val="22"/>
        </w:rPr>
        <w:t>, veřejných rejstříků právnických a fyzick</w:t>
      </w:r>
      <w:r w:rsidR="00D332BF" w:rsidRPr="004617FC">
        <w:rPr>
          <w:rFonts w:ascii="Calibri" w:hAnsi="Calibri" w:cs="Calibri"/>
          <w:sz w:val="22"/>
          <w:szCs w:val="22"/>
        </w:rPr>
        <w:t>ých osob</w:t>
      </w:r>
      <w:r w:rsidR="006C7D53" w:rsidRPr="004617FC">
        <w:rPr>
          <w:rFonts w:ascii="Calibri" w:hAnsi="Calibri" w:cs="Calibri"/>
          <w:sz w:val="22"/>
          <w:szCs w:val="22"/>
        </w:rPr>
        <w:t xml:space="preserve"> a evidence svěřeneckých fondů a evidence údajů o skutečných majitelích.</w:t>
      </w:r>
    </w:p>
    <w:p w14:paraId="58325152" w14:textId="17A37D4F" w:rsidR="00ED7D02" w:rsidRDefault="00B27F6E" w:rsidP="00345638">
      <w:pPr>
        <w:tabs>
          <w:tab w:val="num" w:pos="0"/>
        </w:tabs>
        <w:ind w:left="709" w:hanging="709"/>
        <w:jc w:val="both"/>
        <w:rPr>
          <w:rFonts w:ascii="Calibri" w:hAnsi="Calibri" w:cs="Calibri"/>
          <w:sz w:val="22"/>
          <w:szCs w:val="22"/>
        </w:rPr>
      </w:pPr>
      <w:r w:rsidRPr="004617FC">
        <w:rPr>
          <w:rFonts w:ascii="Calibri" w:hAnsi="Calibri" w:cs="Calibri"/>
          <w:b/>
          <w:sz w:val="22"/>
          <w:szCs w:val="22"/>
        </w:rPr>
        <w:t>9</w:t>
      </w:r>
      <w:r w:rsidR="006D51AD" w:rsidRPr="004617FC">
        <w:rPr>
          <w:rFonts w:ascii="Calibri" w:hAnsi="Calibri" w:cs="Calibri"/>
          <w:b/>
          <w:sz w:val="22"/>
          <w:szCs w:val="22"/>
        </w:rPr>
        <w:t>.</w:t>
      </w:r>
      <w:r w:rsidR="00827552">
        <w:rPr>
          <w:rFonts w:ascii="Calibri" w:hAnsi="Calibri" w:cs="Calibri"/>
          <w:b/>
          <w:sz w:val="22"/>
          <w:szCs w:val="22"/>
        </w:rPr>
        <w:t>4</w:t>
      </w:r>
      <w:r w:rsidR="006C7D53" w:rsidRPr="004617FC">
        <w:rPr>
          <w:rFonts w:ascii="Calibri" w:hAnsi="Calibri" w:cs="Calibri"/>
          <w:b/>
          <w:sz w:val="22"/>
          <w:szCs w:val="22"/>
        </w:rPr>
        <w:tab/>
      </w:r>
      <w:r w:rsidR="00ED7D02" w:rsidRPr="004617FC">
        <w:rPr>
          <w:rFonts w:ascii="Calibri" w:hAnsi="Calibri" w:cs="Calibri"/>
          <w:sz w:val="22"/>
          <w:szCs w:val="22"/>
        </w:rPr>
        <w:t xml:space="preserve">V případě prodlení prodávajícího </w:t>
      </w:r>
      <w:r w:rsidR="00ED7D02">
        <w:rPr>
          <w:rFonts w:ascii="Calibri" w:hAnsi="Calibri" w:cs="Calibri"/>
          <w:sz w:val="22"/>
          <w:szCs w:val="22"/>
        </w:rPr>
        <w:t>s nástupem k řešení reklamace vadného zboží</w:t>
      </w:r>
      <w:r w:rsidR="00ED7D02" w:rsidRPr="004617FC">
        <w:rPr>
          <w:rFonts w:ascii="Calibri" w:hAnsi="Calibri" w:cs="Calibri"/>
          <w:sz w:val="22"/>
          <w:szCs w:val="22"/>
        </w:rPr>
        <w:t xml:space="preserve"> ve lhůt</w:t>
      </w:r>
      <w:r w:rsidR="00ED7D02">
        <w:rPr>
          <w:rFonts w:ascii="Calibri" w:hAnsi="Calibri" w:cs="Calibri"/>
          <w:sz w:val="22"/>
          <w:szCs w:val="22"/>
        </w:rPr>
        <w:t>ě</w:t>
      </w:r>
      <w:r w:rsidR="00ED7D02" w:rsidRPr="004617FC">
        <w:rPr>
          <w:rFonts w:ascii="Calibri" w:hAnsi="Calibri" w:cs="Calibri"/>
          <w:sz w:val="22"/>
          <w:szCs w:val="22"/>
        </w:rPr>
        <w:t xml:space="preserve"> dle čl. </w:t>
      </w:r>
      <w:r w:rsidR="00ED7D02">
        <w:rPr>
          <w:rFonts w:ascii="Calibri" w:hAnsi="Calibri" w:cs="Calibri"/>
          <w:sz w:val="22"/>
          <w:szCs w:val="22"/>
        </w:rPr>
        <w:t>7.4</w:t>
      </w:r>
      <w:r w:rsidR="00ED7D02" w:rsidRPr="004617FC">
        <w:rPr>
          <w:rFonts w:ascii="Calibri" w:hAnsi="Calibri" w:cs="Calibri"/>
          <w:sz w:val="22"/>
          <w:szCs w:val="22"/>
        </w:rPr>
        <w:t xml:space="preserve"> je </w:t>
      </w:r>
      <w:r w:rsidR="00ED7D02">
        <w:rPr>
          <w:rFonts w:ascii="Calibri" w:hAnsi="Calibri" w:cs="Calibri"/>
          <w:sz w:val="22"/>
          <w:szCs w:val="22"/>
        </w:rPr>
        <w:t xml:space="preserve">kupující oprávněn vymáhat od </w:t>
      </w:r>
      <w:r w:rsidR="00ED7D02" w:rsidRPr="004617FC">
        <w:rPr>
          <w:rFonts w:ascii="Calibri" w:hAnsi="Calibri" w:cs="Calibri"/>
          <w:sz w:val="22"/>
          <w:szCs w:val="22"/>
        </w:rPr>
        <w:t>prodávající</w:t>
      </w:r>
      <w:r w:rsidR="00ED7D02">
        <w:rPr>
          <w:rFonts w:ascii="Calibri" w:hAnsi="Calibri" w:cs="Calibri"/>
          <w:sz w:val="22"/>
          <w:szCs w:val="22"/>
        </w:rPr>
        <w:t>ho</w:t>
      </w:r>
      <w:r w:rsidR="00ED7D02" w:rsidRPr="004617FC">
        <w:rPr>
          <w:rFonts w:ascii="Calibri" w:hAnsi="Calibri" w:cs="Calibri"/>
          <w:sz w:val="22"/>
          <w:szCs w:val="22"/>
        </w:rPr>
        <w:t xml:space="preserve"> smluvní pokutu ve výši 0,</w:t>
      </w:r>
      <w:r w:rsidR="00ED7D02">
        <w:rPr>
          <w:rFonts w:ascii="Calibri" w:hAnsi="Calibri" w:cs="Calibri"/>
          <w:sz w:val="22"/>
          <w:szCs w:val="22"/>
        </w:rPr>
        <w:t>05</w:t>
      </w:r>
      <w:r w:rsidR="00ED7D02" w:rsidRPr="004617FC">
        <w:rPr>
          <w:rFonts w:ascii="Calibri" w:hAnsi="Calibri" w:cs="Calibri"/>
          <w:sz w:val="22"/>
          <w:szCs w:val="22"/>
        </w:rPr>
        <w:t xml:space="preserve"> % z kupní ceny bez DPH </w:t>
      </w:r>
      <w:r w:rsidR="00ED7D02">
        <w:rPr>
          <w:rFonts w:ascii="Calibri" w:hAnsi="Calibri" w:cs="Calibri"/>
          <w:sz w:val="22"/>
          <w:szCs w:val="22"/>
        </w:rPr>
        <w:t>vadného zboží</w:t>
      </w:r>
      <w:r w:rsidR="00ED7D02" w:rsidRPr="004617FC">
        <w:rPr>
          <w:rFonts w:ascii="Calibri" w:hAnsi="Calibri" w:cs="Calibri"/>
          <w:sz w:val="22"/>
          <w:szCs w:val="22"/>
        </w:rPr>
        <w:t xml:space="preserve"> a započatý den prodlení až do </w:t>
      </w:r>
      <w:r w:rsidR="00A2349A" w:rsidRPr="00A2349A">
        <w:rPr>
          <w:rFonts w:ascii="Calibri" w:hAnsi="Calibri" w:cs="Calibri"/>
          <w:sz w:val="22"/>
          <w:szCs w:val="22"/>
        </w:rPr>
        <w:t>nástupu prodávajícího k řešení reklamace vadného zboží.</w:t>
      </w:r>
    </w:p>
    <w:p w14:paraId="4E97D5E6" w14:textId="696B65EE" w:rsidR="00C77162" w:rsidRPr="004617FC" w:rsidRDefault="00B27F6E" w:rsidP="00345638">
      <w:pPr>
        <w:tabs>
          <w:tab w:val="num" w:pos="0"/>
        </w:tabs>
        <w:ind w:left="709" w:hanging="709"/>
        <w:jc w:val="both"/>
        <w:rPr>
          <w:rFonts w:ascii="Calibri" w:hAnsi="Calibri" w:cs="Calibri"/>
          <w:b/>
          <w:sz w:val="22"/>
          <w:szCs w:val="22"/>
        </w:rPr>
      </w:pPr>
      <w:r w:rsidRPr="004617FC">
        <w:rPr>
          <w:rFonts w:ascii="Calibri" w:hAnsi="Calibri" w:cs="Calibri"/>
          <w:b/>
          <w:sz w:val="22"/>
          <w:szCs w:val="22"/>
        </w:rPr>
        <w:t>9</w:t>
      </w:r>
      <w:r w:rsidR="006D51AD" w:rsidRPr="004617FC">
        <w:rPr>
          <w:rFonts w:ascii="Calibri" w:hAnsi="Calibri" w:cs="Calibri"/>
          <w:b/>
          <w:sz w:val="22"/>
          <w:szCs w:val="22"/>
        </w:rPr>
        <w:t>.</w:t>
      </w:r>
      <w:r w:rsidR="00827552">
        <w:rPr>
          <w:rFonts w:ascii="Calibri" w:hAnsi="Calibri" w:cs="Calibri"/>
          <w:b/>
          <w:sz w:val="22"/>
          <w:szCs w:val="22"/>
        </w:rPr>
        <w:t>5</w:t>
      </w:r>
      <w:r w:rsidR="006C7D53" w:rsidRPr="004617FC">
        <w:rPr>
          <w:rFonts w:ascii="Calibri" w:hAnsi="Calibri" w:cs="Calibri"/>
          <w:b/>
          <w:sz w:val="22"/>
          <w:szCs w:val="22"/>
        </w:rPr>
        <w:tab/>
      </w:r>
      <w:r w:rsidR="00C77162" w:rsidRPr="004617FC">
        <w:rPr>
          <w:rFonts w:ascii="Calibri" w:hAnsi="Calibri" w:cs="Calibri"/>
          <w:sz w:val="22"/>
          <w:szCs w:val="22"/>
        </w:rPr>
        <w:t xml:space="preserve">Právo fakturovat a vymáhat smluvní pokutu, úrok z prodlení </w:t>
      </w:r>
      <w:r w:rsidR="006C7D53" w:rsidRPr="004617FC">
        <w:rPr>
          <w:rFonts w:ascii="Calibri" w:hAnsi="Calibri" w:cs="Calibri"/>
          <w:sz w:val="22"/>
          <w:szCs w:val="22"/>
        </w:rPr>
        <w:t>a náhradu nákla</w:t>
      </w:r>
      <w:r w:rsidR="00C77162" w:rsidRPr="004617FC">
        <w:rPr>
          <w:rFonts w:ascii="Calibri" w:hAnsi="Calibri" w:cs="Calibri"/>
          <w:sz w:val="22"/>
          <w:szCs w:val="22"/>
        </w:rPr>
        <w:t>dů spojených s </w:t>
      </w:r>
      <w:r w:rsidR="006C7D53" w:rsidRPr="004617FC">
        <w:rPr>
          <w:rFonts w:ascii="Calibri" w:hAnsi="Calibri" w:cs="Calibri"/>
          <w:sz w:val="22"/>
          <w:szCs w:val="22"/>
        </w:rPr>
        <w:t>uplatn</w:t>
      </w:r>
      <w:r w:rsidR="00C77162" w:rsidRPr="004617FC">
        <w:rPr>
          <w:rFonts w:ascii="Calibri" w:hAnsi="Calibri" w:cs="Calibri"/>
          <w:sz w:val="22"/>
          <w:szCs w:val="22"/>
        </w:rPr>
        <w:t>ění</w:t>
      </w:r>
      <w:r w:rsidR="006C7D53" w:rsidRPr="004617FC">
        <w:rPr>
          <w:rFonts w:ascii="Calibri" w:hAnsi="Calibri" w:cs="Calibri"/>
          <w:sz w:val="22"/>
          <w:szCs w:val="22"/>
        </w:rPr>
        <w:t>m</w:t>
      </w:r>
      <w:r w:rsidR="00C77162" w:rsidRPr="004617FC">
        <w:rPr>
          <w:rFonts w:ascii="Calibri" w:hAnsi="Calibri" w:cs="Calibri"/>
          <w:sz w:val="22"/>
          <w:szCs w:val="22"/>
        </w:rPr>
        <w:t xml:space="preserve"> </w:t>
      </w:r>
      <w:r w:rsidR="006C7D53" w:rsidRPr="004617FC">
        <w:rPr>
          <w:rFonts w:ascii="Calibri" w:hAnsi="Calibri" w:cs="Calibri"/>
          <w:sz w:val="22"/>
          <w:szCs w:val="22"/>
        </w:rPr>
        <w:t>poh</w:t>
      </w:r>
      <w:r w:rsidR="00C77162" w:rsidRPr="004617FC">
        <w:rPr>
          <w:rFonts w:ascii="Calibri" w:hAnsi="Calibri" w:cs="Calibri"/>
          <w:sz w:val="22"/>
          <w:szCs w:val="22"/>
        </w:rPr>
        <w:t>ledávky vzniká prvním dnem následujícím po marném uplynutí lhůty k plnění závazku</w:t>
      </w:r>
      <w:r w:rsidR="00C77162" w:rsidRPr="004617FC">
        <w:rPr>
          <w:rFonts w:ascii="Calibri" w:hAnsi="Calibri" w:cs="Calibri"/>
          <w:b/>
          <w:sz w:val="22"/>
          <w:szCs w:val="22"/>
        </w:rPr>
        <w:t>.</w:t>
      </w:r>
    </w:p>
    <w:p w14:paraId="31F5BADD" w14:textId="3A6BA8F2" w:rsidR="00C77162" w:rsidRPr="004617FC" w:rsidRDefault="00B27F6E" w:rsidP="00345638">
      <w:pPr>
        <w:tabs>
          <w:tab w:val="num" w:pos="0"/>
        </w:tabs>
        <w:ind w:left="709" w:hanging="709"/>
        <w:jc w:val="both"/>
        <w:rPr>
          <w:rFonts w:ascii="Calibri" w:hAnsi="Calibri" w:cs="Calibri"/>
          <w:sz w:val="22"/>
          <w:szCs w:val="22"/>
        </w:rPr>
      </w:pPr>
      <w:r w:rsidRPr="004617FC">
        <w:rPr>
          <w:rFonts w:ascii="Calibri" w:hAnsi="Calibri" w:cs="Calibri"/>
          <w:b/>
          <w:sz w:val="22"/>
          <w:szCs w:val="22"/>
        </w:rPr>
        <w:t>9</w:t>
      </w:r>
      <w:r w:rsidR="006D51AD" w:rsidRPr="004617FC">
        <w:rPr>
          <w:rFonts w:ascii="Calibri" w:hAnsi="Calibri" w:cs="Calibri"/>
          <w:b/>
          <w:sz w:val="22"/>
          <w:szCs w:val="22"/>
        </w:rPr>
        <w:t>.</w:t>
      </w:r>
      <w:r w:rsidR="00827552">
        <w:rPr>
          <w:rFonts w:ascii="Calibri" w:hAnsi="Calibri" w:cs="Calibri"/>
          <w:b/>
          <w:sz w:val="22"/>
          <w:szCs w:val="22"/>
        </w:rPr>
        <w:t>6</w:t>
      </w:r>
      <w:r w:rsidR="006C7D53" w:rsidRPr="004617FC">
        <w:rPr>
          <w:rFonts w:ascii="Calibri" w:hAnsi="Calibri" w:cs="Calibri"/>
          <w:b/>
          <w:sz w:val="22"/>
          <w:szCs w:val="22"/>
        </w:rPr>
        <w:tab/>
      </w:r>
      <w:r w:rsidR="00C77162" w:rsidRPr="004617FC">
        <w:rPr>
          <w:rFonts w:ascii="Calibri" w:hAnsi="Calibri" w:cs="Calibri"/>
          <w:sz w:val="22"/>
          <w:szCs w:val="22"/>
        </w:rPr>
        <w:t>Smluvní pokuta, úrok z </w:t>
      </w:r>
      <w:r w:rsidR="006C7D53" w:rsidRPr="004617FC">
        <w:rPr>
          <w:rFonts w:ascii="Calibri" w:hAnsi="Calibri" w:cs="Calibri"/>
          <w:sz w:val="22"/>
          <w:szCs w:val="22"/>
        </w:rPr>
        <w:t>prod</w:t>
      </w:r>
      <w:r w:rsidR="00C77162" w:rsidRPr="004617FC">
        <w:rPr>
          <w:rFonts w:ascii="Calibri" w:hAnsi="Calibri" w:cs="Calibri"/>
          <w:sz w:val="22"/>
          <w:szCs w:val="22"/>
        </w:rPr>
        <w:t>lení a náhrad</w:t>
      </w:r>
      <w:r w:rsidR="004B2BAF" w:rsidRPr="004617FC">
        <w:rPr>
          <w:rFonts w:ascii="Calibri" w:hAnsi="Calibri" w:cs="Calibri"/>
          <w:sz w:val="22"/>
          <w:szCs w:val="22"/>
        </w:rPr>
        <w:t>a</w:t>
      </w:r>
      <w:r w:rsidR="00C77162" w:rsidRPr="004617FC">
        <w:rPr>
          <w:rFonts w:ascii="Calibri" w:hAnsi="Calibri" w:cs="Calibri"/>
          <w:sz w:val="22"/>
          <w:szCs w:val="22"/>
        </w:rPr>
        <w:t xml:space="preserve"> nákladů spojených s upl</w:t>
      </w:r>
      <w:r w:rsidR="006C7D53" w:rsidRPr="004617FC">
        <w:rPr>
          <w:rFonts w:ascii="Calibri" w:hAnsi="Calibri" w:cs="Calibri"/>
          <w:sz w:val="22"/>
          <w:szCs w:val="22"/>
        </w:rPr>
        <w:t>atněním</w:t>
      </w:r>
      <w:r w:rsidR="00C77162" w:rsidRPr="004617FC">
        <w:rPr>
          <w:rFonts w:ascii="Calibri" w:hAnsi="Calibri" w:cs="Calibri"/>
          <w:sz w:val="22"/>
          <w:szCs w:val="22"/>
        </w:rPr>
        <w:t xml:space="preserve"> </w:t>
      </w:r>
      <w:r w:rsidR="006C7D53" w:rsidRPr="004617FC">
        <w:rPr>
          <w:rFonts w:ascii="Calibri" w:hAnsi="Calibri" w:cs="Calibri"/>
          <w:sz w:val="22"/>
          <w:szCs w:val="22"/>
        </w:rPr>
        <w:t>pohledávky jsou splatn</w:t>
      </w:r>
      <w:r w:rsidR="00C77162" w:rsidRPr="004617FC">
        <w:rPr>
          <w:rFonts w:ascii="Calibri" w:hAnsi="Calibri" w:cs="Calibri"/>
          <w:sz w:val="22"/>
          <w:szCs w:val="22"/>
        </w:rPr>
        <w:t>é do 30 dnů ode dne doručení penalizační faktury.</w:t>
      </w:r>
    </w:p>
    <w:p w14:paraId="33E1ECD2" w14:textId="512742E3" w:rsidR="006C7D53" w:rsidRPr="004617FC" w:rsidRDefault="00B27F6E" w:rsidP="0081385E">
      <w:pPr>
        <w:tabs>
          <w:tab w:val="num" w:pos="0"/>
        </w:tabs>
        <w:ind w:left="709" w:hanging="709"/>
        <w:jc w:val="both"/>
        <w:rPr>
          <w:rFonts w:ascii="Calibri" w:hAnsi="Calibri" w:cs="Calibri"/>
          <w:sz w:val="22"/>
          <w:szCs w:val="22"/>
        </w:rPr>
      </w:pPr>
      <w:r w:rsidRPr="004617FC">
        <w:rPr>
          <w:rFonts w:ascii="Calibri" w:hAnsi="Calibri" w:cs="Calibri"/>
          <w:b/>
          <w:sz w:val="22"/>
          <w:szCs w:val="22"/>
        </w:rPr>
        <w:t>9</w:t>
      </w:r>
      <w:r w:rsidR="006D51AD" w:rsidRPr="004617FC">
        <w:rPr>
          <w:rFonts w:ascii="Calibri" w:hAnsi="Calibri" w:cs="Calibri"/>
          <w:b/>
          <w:sz w:val="22"/>
          <w:szCs w:val="22"/>
        </w:rPr>
        <w:t>.</w:t>
      </w:r>
      <w:r w:rsidR="00827552">
        <w:rPr>
          <w:rFonts w:ascii="Calibri" w:hAnsi="Calibri" w:cs="Calibri"/>
          <w:b/>
          <w:sz w:val="22"/>
          <w:szCs w:val="22"/>
        </w:rPr>
        <w:t>7</w:t>
      </w:r>
      <w:r w:rsidR="006C7D53" w:rsidRPr="004617FC">
        <w:rPr>
          <w:rFonts w:ascii="Calibri" w:hAnsi="Calibri" w:cs="Calibri"/>
          <w:b/>
          <w:sz w:val="22"/>
          <w:szCs w:val="22"/>
        </w:rPr>
        <w:tab/>
      </w:r>
      <w:r w:rsidR="00C77162" w:rsidRPr="004617FC">
        <w:rPr>
          <w:rFonts w:ascii="Calibri" w:hAnsi="Calibri" w:cs="Calibri"/>
          <w:sz w:val="22"/>
          <w:szCs w:val="22"/>
        </w:rPr>
        <w:t xml:space="preserve">Smluvní strany se dohodly, že zaplacením smluvní pokuty a úroku z prodlení </w:t>
      </w:r>
      <w:r w:rsidR="006C7D53" w:rsidRPr="004617FC">
        <w:rPr>
          <w:rFonts w:ascii="Calibri" w:hAnsi="Calibri" w:cs="Calibri"/>
          <w:sz w:val="22"/>
          <w:szCs w:val="22"/>
        </w:rPr>
        <w:t>není dotčeno práv</w:t>
      </w:r>
      <w:r w:rsidR="00C77162" w:rsidRPr="004617FC">
        <w:rPr>
          <w:rFonts w:ascii="Calibri" w:hAnsi="Calibri" w:cs="Calibri"/>
          <w:sz w:val="22"/>
          <w:szCs w:val="22"/>
        </w:rPr>
        <w:t>o na náhradu škody, ustanovení § 2050 OZ se nepoužije. Rovněž není dot</w:t>
      </w:r>
      <w:r w:rsidR="00B52E0B" w:rsidRPr="004617FC">
        <w:rPr>
          <w:rFonts w:ascii="Calibri" w:hAnsi="Calibri" w:cs="Calibri"/>
          <w:sz w:val="22"/>
          <w:szCs w:val="22"/>
        </w:rPr>
        <w:t>č</w:t>
      </w:r>
      <w:r w:rsidR="00C77162" w:rsidRPr="004617FC">
        <w:rPr>
          <w:rFonts w:ascii="Calibri" w:hAnsi="Calibri" w:cs="Calibri"/>
          <w:sz w:val="22"/>
          <w:szCs w:val="22"/>
        </w:rPr>
        <w:t>ena povinnost řádně splnit závazky vyplývající z této smlouvy.</w:t>
      </w:r>
    </w:p>
    <w:p w14:paraId="7D47067B" w14:textId="77777777" w:rsidR="0024457F" w:rsidRPr="004617FC" w:rsidRDefault="0024457F" w:rsidP="006C7D53">
      <w:pPr>
        <w:tabs>
          <w:tab w:val="num" w:pos="0"/>
        </w:tabs>
        <w:jc w:val="both"/>
        <w:rPr>
          <w:rFonts w:ascii="Calibri" w:hAnsi="Calibri"/>
          <w:sz w:val="22"/>
          <w:szCs w:val="22"/>
        </w:rPr>
      </w:pPr>
    </w:p>
    <w:p w14:paraId="679DD0EF" w14:textId="504550AE" w:rsidR="0024457F" w:rsidRPr="004617FC" w:rsidRDefault="009F4906" w:rsidP="0024457F">
      <w:pPr>
        <w:jc w:val="center"/>
        <w:rPr>
          <w:rFonts w:ascii="Calibri" w:hAnsi="Calibri" w:cs="Calibri"/>
          <w:b/>
          <w:bCs/>
          <w:sz w:val="22"/>
          <w:szCs w:val="22"/>
        </w:rPr>
      </w:pPr>
      <w:r w:rsidRPr="004617FC">
        <w:rPr>
          <w:rFonts w:ascii="Calibri" w:hAnsi="Calibri" w:cs="Calibri"/>
          <w:b/>
          <w:bCs/>
          <w:sz w:val="22"/>
          <w:szCs w:val="22"/>
        </w:rPr>
        <w:t>Článek 1</w:t>
      </w:r>
      <w:r w:rsidR="00A31487" w:rsidRPr="004617FC">
        <w:rPr>
          <w:rFonts w:ascii="Calibri" w:hAnsi="Calibri" w:cs="Calibri"/>
          <w:b/>
          <w:bCs/>
          <w:sz w:val="22"/>
          <w:szCs w:val="22"/>
        </w:rPr>
        <w:t>0</w:t>
      </w:r>
    </w:p>
    <w:p w14:paraId="46904F00" w14:textId="4E8FBAA2" w:rsidR="0024457F" w:rsidRPr="004617FC" w:rsidRDefault="0024457F" w:rsidP="0081385E">
      <w:pPr>
        <w:spacing w:after="120"/>
        <w:jc w:val="center"/>
        <w:rPr>
          <w:rFonts w:ascii="Calibri" w:hAnsi="Calibri" w:cs="Calibri"/>
          <w:b/>
          <w:sz w:val="22"/>
          <w:szCs w:val="22"/>
        </w:rPr>
      </w:pPr>
      <w:r w:rsidRPr="004617FC">
        <w:rPr>
          <w:rFonts w:ascii="Calibri" w:hAnsi="Calibri" w:cs="Calibri"/>
          <w:b/>
          <w:sz w:val="22"/>
          <w:szCs w:val="22"/>
        </w:rPr>
        <w:lastRenderedPageBreak/>
        <w:t>Zánik závazků</w:t>
      </w:r>
    </w:p>
    <w:p w14:paraId="3C1EA9B7" w14:textId="6C401AC2" w:rsidR="0024457F" w:rsidRPr="004617FC" w:rsidRDefault="002A13E7" w:rsidP="00345638">
      <w:pPr>
        <w:pStyle w:val="Zkladntextodsazen"/>
        <w:spacing w:after="0"/>
        <w:ind w:left="709" w:hanging="709"/>
        <w:jc w:val="both"/>
        <w:rPr>
          <w:rFonts w:ascii="Calibri" w:hAnsi="Calibri" w:cs="Calibri"/>
          <w:sz w:val="22"/>
          <w:szCs w:val="22"/>
        </w:rPr>
      </w:pPr>
      <w:r w:rsidRPr="004617FC">
        <w:rPr>
          <w:rFonts w:ascii="Calibri" w:hAnsi="Calibri" w:cs="Calibri"/>
          <w:b/>
          <w:sz w:val="22"/>
          <w:szCs w:val="22"/>
        </w:rPr>
        <w:t>1</w:t>
      </w:r>
      <w:r w:rsidR="00FD4231" w:rsidRPr="004617FC">
        <w:rPr>
          <w:rFonts w:ascii="Calibri" w:hAnsi="Calibri" w:cs="Calibri"/>
          <w:b/>
          <w:sz w:val="22"/>
          <w:szCs w:val="22"/>
        </w:rPr>
        <w:t>0</w:t>
      </w:r>
      <w:r w:rsidRPr="004617FC">
        <w:rPr>
          <w:rFonts w:ascii="Calibri" w:hAnsi="Calibri" w:cs="Calibri"/>
          <w:b/>
          <w:sz w:val="22"/>
          <w:szCs w:val="22"/>
        </w:rPr>
        <w:t>.</w:t>
      </w:r>
      <w:r w:rsidR="004E7858" w:rsidRPr="004617FC">
        <w:rPr>
          <w:rFonts w:ascii="Calibri" w:hAnsi="Calibri" w:cs="Calibri"/>
          <w:b/>
          <w:sz w:val="22"/>
          <w:szCs w:val="22"/>
        </w:rPr>
        <w:t>1</w:t>
      </w:r>
      <w:r w:rsidRPr="004617FC">
        <w:rPr>
          <w:rFonts w:ascii="Calibri" w:hAnsi="Calibri" w:cs="Calibri"/>
          <w:sz w:val="22"/>
          <w:szCs w:val="22"/>
        </w:rPr>
        <w:t xml:space="preserve">      </w:t>
      </w:r>
      <w:r w:rsidR="0024457F" w:rsidRPr="004617FC">
        <w:rPr>
          <w:rFonts w:ascii="Calibri" w:hAnsi="Calibri" w:cs="Calibri"/>
          <w:sz w:val="22"/>
          <w:szCs w:val="22"/>
        </w:rPr>
        <w:t>Smluvní strany se dohodly, že závazek ze smluvního vztahu zaniká v těchto případech:</w:t>
      </w:r>
    </w:p>
    <w:p w14:paraId="7F619EF4" w14:textId="77777777" w:rsidR="0024457F" w:rsidRPr="004617FC" w:rsidRDefault="0024457F" w:rsidP="00345638">
      <w:pPr>
        <w:pStyle w:val="Odstavecseseznamem"/>
        <w:numPr>
          <w:ilvl w:val="0"/>
          <w:numId w:val="11"/>
        </w:numPr>
        <w:ind w:left="1134" w:hanging="283"/>
        <w:jc w:val="both"/>
        <w:rPr>
          <w:rFonts w:ascii="Calibri" w:hAnsi="Calibri" w:cs="Calibri"/>
          <w:szCs w:val="22"/>
        </w:rPr>
      </w:pPr>
      <w:r w:rsidRPr="004617FC">
        <w:rPr>
          <w:rFonts w:ascii="Calibri" w:hAnsi="Calibri" w:cs="Calibri"/>
          <w:szCs w:val="22"/>
        </w:rPr>
        <w:t>splněním všech závazků řádně a včas;</w:t>
      </w:r>
    </w:p>
    <w:p w14:paraId="5F1BEFCC" w14:textId="77777777" w:rsidR="0024457F" w:rsidRPr="004617FC" w:rsidRDefault="0024457F" w:rsidP="00345638">
      <w:pPr>
        <w:pStyle w:val="Odstavecseseznamem"/>
        <w:numPr>
          <w:ilvl w:val="0"/>
          <w:numId w:val="10"/>
        </w:numPr>
        <w:ind w:left="1134" w:hanging="283"/>
        <w:jc w:val="both"/>
        <w:rPr>
          <w:rFonts w:ascii="Calibri" w:hAnsi="Calibri" w:cs="Calibri"/>
          <w:szCs w:val="22"/>
        </w:rPr>
      </w:pPr>
      <w:r w:rsidRPr="004617FC">
        <w:rPr>
          <w:rFonts w:ascii="Calibri" w:hAnsi="Calibri" w:cs="Calibri"/>
          <w:szCs w:val="22"/>
        </w:rPr>
        <w:t>dohodou smluvních stran při vzájemném vyrovnání účelně vynaložených a prokazatelně doložených nákladů ke dni zániku smlouvy;</w:t>
      </w:r>
    </w:p>
    <w:p w14:paraId="4DCB5A5F" w14:textId="77777777" w:rsidR="0024457F" w:rsidRPr="004617FC" w:rsidRDefault="0024457F" w:rsidP="00345638">
      <w:pPr>
        <w:pStyle w:val="Odstavecseseznamem"/>
        <w:numPr>
          <w:ilvl w:val="0"/>
          <w:numId w:val="10"/>
        </w:numPr>
        <w:ind w:left="1134" w:hanging="283"/>
        <w:jc w:val="both"/>
        <w:rPr>
          <w:rFonts w:ascii="Calibri" w:hAnsi="Calibri" w:cs="Calibri"/>
          <w:szCs w:val="22"/>
        </w:rPr>
      </w:pPr>
      <w:r w:rsidRPr="004617FC">
        <w:rPr>
          <w:rFonts w:ascii="Calibri" w:hAnsi="Calibri" w:cs="Calibri"/>
          <w:szCs w:val="22"/>
        </w:rPr>
        <w:t>jednostranným odstoupením od smlouvy pro její podstatné porušení;</w:t>
      </w:r>
    </w:p>
    <w:p w14:paraId="6B175B55" w14:textId="443AC4B5" w:rsidR="004E7858" w:rsidRPr="004617FC" w:rsidRDefault="0024457F" w:rsidP="00345638">
      <w:pPr>
        <w:pStyle w:val="Odstavecseseznamem"/>
        <w:numPr>
          <w:ilvl w:val="0"/>
          <w:numId w:val="10"/>
        </w:numPr>
        <w:ind w:left="1134" w:hanging="283"/>
        <w:jc w:val="both"/>
        <w:rPr>
          <w:rFonts w:ascii="Calibri" w:hAnsi="Calibri" w:cs="Calibri"/>
          <w:szCs w:val="22"/>
        </w:rPr>
      </w:pPr>
      <w:r w:rsidRPr="004617FC">
        <w:rPr>
          <w:rFonts w:ascii="Calibri" w:hAnsi="Calibri" w:cs="Calibri"/>
          <w:szCs w:val="22"/>
        </w:rPr>
        <w:t xml:space="preserve">jednostranným odstoupením </w:t>
      </w:r>
      <w:r w:rsidR="009F4906" w:rsidRPr="004617FC">
        <w:rPr>
          <w:rFonts w:ascii="Calibri" w:hAnsi="Calibri" w:cs="Calibri"/>
          <w:szCs w:val="22"/>
        </w:rPr>
        <w:t>kupujícího</w:t>
      </w:r>
      <w:r w:rsidRPr="004617FC">
        <w:rPr>
          <w:rFonts w:ascii="Calibri" w:hAnsi="Calibri" w:cs="Calibri"/>
          <w:szCs w:val="22"/>
        </w:rPr>
        <w:t xml:space="preserve"> od smlouvy</w:t>
      </w:r>
      <w:r w:rsidR="00822675" w:rsidRPr="004617FC">
        <w:rPr>
          <w:rFonts w:ascii="Calibri" w:hAnsi="Calibri" w:cs="Calibri"/>
          <w:szCs w:val="22"/>
        </w:rPr>
        <w:t>,</w:t>
      </w:r>
      <w:r w:rsidRPr="004617FC">
        <w:rPr>
          <w:rFonts w:ascii="Calibri" w:hAnsi="Calibri" w:cs="Calibri"/>
          <w:szCs w:val="22"/>
        </w:rPr>
        <w:t xml:space="preserve"> pokud bude </w:t>
      </w:r>
      <w:r w:rsidR="009F4906" w:rsidRPr="004617FC">
        <w:rPr>
          <w:rFonts w:ascii="Calibri" w:hAnsi="Calibri" w:cs="Calibri"/>
          <w:szCs w:val="22"/>
        </w:rPr>
        <w:t>prodávající</w:t>
      </w:r>
      <w:r w:rsidRPr="004617FC">
        <w:rPr>
          <w:rFonts w:ascii="Calibri" w:hAnsi="Calibri" w:cs="Calibri"/>
          <w:szCs w:val="22"/>
        </w:rPr>
        <w:t xml:space="preserve"> v insolvenčním řízení</w:t>
      </w:r>
      <w:r w:rsidR="00F255F7" w:rsidRPr="004617FC">
        <w:rPr>
          <w:rFonts w:ascii="Calibri" w:hAnsi="Calibri" w:cs="Calibri"/>
          <w:szCs w:val="22"/>
        </w:rPr>
        <w:t xml:space="preserve"> a</w:t>
      </w:r>
      <w:r w:rsidRPr="004617FC">
        <w:rPr>
          <w:rFonts w:ascii="Calibri" w:hAnsi="Calibri" w:cs="Calibri"/>
          <w:szCs w:val="22"/>
        </w:rPr>
        <w:t xml:space="preserve"> bude rozhodnuto o jeho úpadku nebo bude-li vůči </w:t>
      </w:r>
      <w:r w:rsidR="009F4906" w:rsidRPr="004617FC">
        <w:rPr>
          <w:rFonts w:ascii="Calibri" w:hAnsi="Calibri" w:cs="Calibri"/>
          <w:szCs w:val="22"/>
        </w:rPr>
        <w:t>prodávajícímu</w:t>
      </w:r>
      <w:r w:rsidRPr="004617FC">
        <w:rPr>
          <w:rFonts w:ascii="Calibri" w:hAnsi="Calibri" w:cs="Calibri"/>
          <w:szCs w:val="22"/>
        </w:rPr>
        <w:t xml:space="preserve"> insolvenční návrh zamítnut pro nedostatek majetku k úhradě nákladů insolvenčního řízení.</w:t>
      </w:r>
    </w:p>
    <w:p w14:paraId="56DAC4A6" w14:textId="70067481" w:rsidR="009F4906" w:rsidRPr="004617FC" w:rsidRDefault="009F4906" w:rsidP="00345638">
      <w:pPr>
        <w:tabs>
          <w:tab w:val="left" w:pos="709"/>
        </w:tabs>
        <w:jc w:val="both"/>
        <w:rPr>
          <w:rFonts w:ascii="Calibri" w:hAnsi="Calibri" w:cs="Calibri"/>
          <w:sz w:val="22"/>
          <w:szCs w:val="22"/>
        </w:rPr>
      </w:pPr>
      <w:r w:rsidRPr="004617FC">
        <w:rPr>
          <w:rFonts w:ascii="Calibri" w:hAnsi="Calibri" w:cs="Calibri"/>
          <w:b/>
          <w:sz w:val="22"/>
          <w:szCs w:val="22"/>
        </w:rPr>
        <w:t>1</w:t>
      </w:r>
      <w:r w:rsidR="00FD4231" w:rsidRPr="004617FC">
        <w:rPr>
          <w:rFonts w:ascii="Calibri" w:hAnsi="Calibri" w:cs="Calibri"/>
          <w:b/>
          <w:sz w:val="22"/>
          <w:szCs w:val="22"/>
        </w:rPr>
        <w:t>0</w:t>
      </w:r>
      <w:r w:rsidRPr="004617FC">
        <w:rPr>
          <w:rFonts w:ascii="Calibri" w:hAnsi="Calibri" w:cs="Calibri"/>
          <w:b/>
          <w:sz w:val="22"/>
          <w:szCs w:val="22"/>
        </w:rPr>
        <w:t>.</w:t>
      </w:r>
      <w:r w:rsidR="00FD4231" w:rsidRPr="004617FC">
        <w:rPr>
          <w:rFonts w:ascii="Calibri" w:hAnsi="Calibri" w:cs="Calibri"/>
          <w:b/>
          <w:sz w:val="22"/>
          <w:szCs w:val="22"/>
        </w:rPr>
        <w:t>2</w:t>
      </w:r>
      <w:r w:rsidR="0024457F" w:rsidRPr="004617FC">
        <w:rPr>
          <w:rFonts w:ascii="Calibri" w:hAnsi="Calibri" w:cs="Calibri"/>
          <w:sz w:val="22"/>
          <w:szCs w:val="22"/>
        </w:rPr>
        <w:t xml:space="preserve"> </w:t>
      </w:r>
      <w:r w:rsidR="0024457F" w:rsidRPr="004617FC">
        <w:rPr>
          <w:rFonts w:ascii="Calibri" w:hAnsi="Calibri" w:cs="Calibri"/>
          <w:sz w:val="22"/>
          <w:szCs w:val="22"/>
        </w:rPr>
        <w:tab/>
      </w:r>
      <w:r w:rsidRPr="004617FC">
        <w:rPr>
          <w:rFonts w:ascii="Calibri" w:hAnsi="Calibri" w:cs="Calibri"/>
          <w:sz w:val="22"/>
          <w:szCs w:val="22"/>
        </w:rPr>
        <w:t>Kupující je oprávněn odstoupit od smlouvy pro její podstatné porušení v </w:t>
      </w:r>
      <w:r w:rsidR="004913A1" w:rsidRPr="004617FC">
        <w:rPr>
          <w:rFonts w:ascii="Calibri" w:hAnsi="Calibri" w:cs="Calibri"/>
          <w:sz w:val="22"/>
          <w:szCs w:val="22"/>
        </w:rPr>
        <w:t>případě</w:t>
      </w:r>
      <w:r w:rsidRPr="004617FC">
        <w:rPr>
          <w:rFonts w:ascii="Calibri" w:hAnsi="Calibri" w:cs="Calibri"/>
          <w:sz w:val="22"/>
          <w:szCs w:val="22"/>
        </w:rPr>
        <w:t>:</w:t>
      </w:r>
    </w:p>
    <w:p w14:paraId="21B6F890" w14:textId="674FFC40" w:rsidR="009F4906" w:rsidRPr="004617FC" w:rsidRDefault="00682999" w:rsidP="00345638">
      <w:pPr>
        <w:pStyle w:val="Odstavecseseznamem"/>
        <w:numPr>
          <w:ilvl w:val="0"/>
          <w:numId w:val="13"/>
        </w:numPr>
        <w:ind w:left="1134" w:hanging="283"/>
        <w:jc w:val="both"/>
        <w:rPr>
          <w:rFonts w:ascii="Calibri" w:hAnsi="Calibri" w:cs="Calibri"/>
          <w:szCs w:val="22"/>
        </w:rPr>
      </w:pPr>
      <w:r w:rsidRPr="004617FC">
        <w:rPr>
          <w:rFonts w:ascii="Calibri" w:hAnsi="Calibri" w:cs="Calibri"/>
          <w:szCs w:val="22"/>
        </w:rPr>
        <w:t xml:space="preserve">jestliže je prodávající v </w:t>
      </w:r>
      <w:r w:rsidR="009F4906" w:rsidRPr="004617FC">
        <w:rPr>
          <w:rFonts w:ascii="Calibri" w:hAnsi="Calibri" w:cs="Calibri"/>
          <w:szCs w:val="22"/>
        </w:rPr>
        <w:t>prodlení s dodáním zboží ve sjednané lhůtě dle čl. 2.</w:t>
      </w:r>
      <w:r w:rsidR="001923EA" w:rsidRPr="004617FC">
        <w:rPr>
          <w:rFonts w:ascii="Calibri" w:hAnsi="Calibri" w:cs="Calibri"/>
          <w:szCs w:val="22"/>
        </w:rPr>
        <w:t>3</w:t>
      </w:r>
      <w:r w:rsidR="009F4906" w:rsidRPr="004617FC">
        <w:rPr>
          <w:rFonts w:ascii="Calibri" w:hAnsi="Calibri" w:cs="Calibri"/>
          <w:szCs w:val="22"/>
        </w:rPr>
        <w:t xml:space="preserve"> této smlouvy delší než </w:t>
      </w:r>
      <w:r w:rsidR="001923EA" w:rsidRPr="004617FC">
        <w:rPr>
          <w:rFonts w:ascii="Calibri" w:hAnsi="Calibri" w:cs="Calibri"/>
          <w:szCs w:val="22"/>
        </w:rPr>
        <w:t>3</w:t>
      </w:r>
      <w:r w:rsidR="009F4906" w:rsidRPr="004617FC">
        <w:rPr>
          <w:rFonts w:ascii="Calibri" w:hAnsi="Calibri" w:cs="Calibri"/>
          <w:szCs w:val="22"/>
        </w:rPr>
        <w:t xml:space="preserve"> pracovní dn</w:t>
      </w:r>
      <w:r w:rsidR="001923EA" w:rsidRPr="004617FC">
        <w:rPr>
          <w:rFonts w:ascii="Calibri" w:hAnsi="Calibri" w:cs="Calibri"/>
          <w:szCs w:val="22"/>
        </w:rPr>
        <w:t>y</w:t>
      </w:r>
      <w:r w:rsidR="009F4906" w:rsidRPr="004617FC">
        <w:rPr>
          <w:rFonts w:ascii="Calibri" w:hAnsi="Calibri" w:cs="Calibri"/>
          <w:szCs w:val="22"/>
        </w:rPr>
        <w:t>;</w:t>
      </w:r>
    </w:p>
    <w:p w14:paraId="036A6124" w14:textId="09DF9013" w:rsidR="000E1D2F" w:rsidRPr="004617FC" w:rsidRDefault="000E1D2F" w:rsidP="00345638">
      <w:pPr>
        <w:pStyle w:val="Odstavecseseznamem"/>
        <w:numPr>
          <w:ilvl w:val="0"/>
          <w:numId w:val="13"/>
        </w:numPr>
        <w:ind w:left="1134" w:hanging="283"/>
        <w:jc w:val="both"/>
        <w:rPr>
          <w:rFonts w:ascii="Calibri" w:hAnsi="Calibri" w:cs="Calibri"/>
          <w:szCs w:val="22"/>
        </w:rPr>
      </w:pPr>
      <w:r w:rsidRPr="004617FC">
        <w:rPr>
          <w:rFonts w:ascii="Calibri" w:hAnsi="Calibri" w:cs="Calibri"/>
          <w:szCs w:val="22"/>
        </w:rPr>
        <w:t>jestliže prodávající nedodá, byť jen část zboží v dohodnuté kvalitě a množství, jestliže zboží nebude mít deklarované vlastnosti</w:t>
      </w:r>
      <w:r w:rsidR="00FA0DC6">
        <w:rPr>
          <w:rFonts w:ascii="Calibri" w:hAnsi="Calibri" w:cs="Calibri"/>
          <w:szCs w:val="22"/>
        </w:rPr>
        <w:t>;</w:t>
      </w:r>
      <w:r w:rsidRPr="004617FC">
        <w:rPr>
          <w:rFonts w:ascii="Calibri" w:hAnsi="Calibri" w:cs="Calibri"/>
          <w:szCs w:val="22"/>
        </w:rPr>
        <w:t xml:space="preserve"> </w:t>
      </w:r>
    </w:p>
    <w:p w14:paraId="231D57BB" w14:textId="60A6E67E" w:rsidR="000E1D2F" w:rsidRPr="004617FC" w:rsidRDefault="000E1D2F" w:rsidP="00345638">
      <w:pPr>
        <w:pStyle w:val="Odstavecseseznamem"/>
        <w:numPr>
          <w:ilvl w:val="0"/>
          <w:numId w:val="13"/>
        </w:numPr>
        <w:ind w:left="1134" w:hanging="283"/>
        <w:jc w:val="both"/>
        <w:rPr>
          <w:rFonts w:ascii="Calibri" w:hAnsi="Calibri" w:cs="Calibri"/>
          <w:szCs w:val="22"/>
        </w:rPr>
      </w:pPr>
      <w:r w:rsidRPr="004617FC">
        <w:rPr>
          <w:rFonts w:ascii="Calibri" w:hAnsi="Calibri" w:cs="Calibri"/>
          <w:szCs w:val="22"/>
        </w:rPr>
        <w:t>jestliže prodávající dodá zboží, které je zatíženo právy třetích osob</w:t>
      </w:r>
      <w:r w:rsidR="00FA0DC6">
        <w:rPr>
          <w:rFonts w:ascii="Calibri" w:hAnsi="Calibri" w:cs="Calibri"/>
          <w:szCs w:val="22"/>
        </w:rPr>
        <w:t>;</w:t>
      </w:r>
    </w:p>
    <w:p w14:paraId="7251720D" w14:textId="55158388" w:rsidR="00970697" w:rsidRPr="00FA0DC6" w:rsidRDefault="00C33878" w:rsidP="00FA0DC6">
      <w:pPr>
        <w:pStyle w:val="Odstavecseseznamem"/>
        <w:numPr>
          <w:ilvl w:val="0"/>
          <w:numId w:val="13"/>
        </w:numPr>
        <w:ind w:left="1134" w:hanging="283"/>
        <w:jc w:val="both"/>
        <w:rPr>
          <w:rFonts w:ascii="Calibri" w:hAnsi="Calibri" w:cs="Calibri"/>
          <w:szCs w:val="22"/>
        </w:rPr>
      </w:pPr>
      <w:r w:rsidRPr="004617FC">
        <w:rPr>
          <w:rFonts w:ascii="Calibri" w:hAnsi="Calibri" w:cs="Calibri"/>
          <w:szCs w:val="22"/>
        </w:rPr>
        <w:t>jestliže zboží bude opakovaně (minimálně 3x) trpět vadami, které jej budou činit nepoužitelnými vzhledem k účelu, ke kterému má sloužit</w:t>
      </w:r>
      <w:r w:rsidR="00FA0DC6">
        <w:rPr>
          <w:rFonts w:ascii="Calibri" w:hAnsi="Calibri" w:cs="Calibri"/>
          <w:szCs w:val="22"/>
        </w:rPr>
        <w:t>;</w:t>
      </w:r>
    </w:p>
    <w:p w14:paraId="37BB5682" w14:textId="38145FC9" w:rsidR="009F4906" w:rsidRDefault="00682999" w:rsidP="00345638">
      <w:pPr>
        <w:pStyle w:val="Odstavecseseznamem"/>
        <w:numPr>
          <w:ilvl w:val="0"/>
          <w:numId w:val="13"/>
        </w:numPr>
        <w:ind w:left="1134" w:hanging="283"/>
        <w:jc w:val="both"/>
        <w:rPr>
          <w:rFonts w:ascii="Calibri" w:hAnsi="Calibri" w:cs="Calibri"/>
          <w:szCs w:val="22"/>
        </w:rPr>
      </w:pPr>
      <w:r w:rsidRPr="004617FC">
        <w:rPr>
          <w:rFonts w:ascii="Calibri" w:hAnsi="Calibri" w:cs="Calibri"/>
          <w:szCs w:val="22"/>
        </w:rPr>
        <w:t>jestliže je prodávající v prodlení</w:t>
      </w:r>
      <w:r w:rsidR="009F4906" w:rsidRPr="004617FC">
        <w:rPr>
          <w:rFonts w:ascii="Calibri" w:hAnsi="Calibri" w:cs="Calibri"/>
          <w:szCs w:val="22"/>
        </w:rPr>
        <w:t xml:space="preserve"> s </w:t>
      </w:r>
      <w:r w:rsidR="00ED7D02">
        <w:rPr>
          <w:rFonts w:ascii="Calibri" w:hAnsi="Calibri" w:cs="Calibri"/>
          <w:szCs w:val="22"/>
        </w:rPr>
        <w:t xml:space="preserve">nástupem k řešení reklamace vadného zboží </w:t>
      </w:r>
      <w:r w:rsidR="009F4906" w:rsidRPr="004617FC">
        <w:rPr>
          <w:rFonts w:ascii="Calibri" w:hAnsi="Calibri" w:cs="Calibri"/>
          <w:szCs w:val="22"/>
        </w:rPr>
        <w:t>ve lhůtě dle čl. 7.</w:t>
      </w:r>
      <w:r w:rsidR="00FA0DC6">
        <w:rPr>
          <w:rFonts w:ascii="Calibri" w:hAnsi="Calibri" w:cs="Calibri"/>
          <w:szCs w:val="22"/>
        </w:rPr>
        <w:t>4</w:t>
      </w:r>
      <w:r w:rsidR="009F4906" w:rsidRPr="004617FC">
        <w:rPr>
          <w:rFonts w:ascii="Calibri" w:hAnsi="Calibri" w:cs="Calibri"/>
          <w:szCs w:val="22"/>
        </w:rPr>
        <w:t xml:space="preserve"> této smlouvy delší než </w:t>
      </w:r>
      <w:r w:rsidR="00ED7D02">
        <w:rPr>
          <w:rFonts w:ascii="Calibri" w:hAnsi="Calibri" w:cs="Calibri"/>
          <w:szCs w:val="22"/>
        </w:rPr>
        <w:t>3</w:t>
      </w:r>
      <w:r w:rsidR="009F4906" w:rsidRPr="004617FC">
        <w:rPr>
          <w:rFonts w:ascii="Calibri" w:hAnsi="Calibri" w:cs="Calibri"/>
          <w:szCs w:val="22"/>
        </w:rPr>
        <w:t xml:space="preserve"> pracovní dn</w:t>
      </w:r>
      <w:r w:rsidR="00ED7D02">
        <w:rPr>
          <w:rFonts w:ascii="Calibri" w:hAnsi="Calibri" w:cs="Calibri"/>
          <w:szCs w:val="22"/>
        </w:rPr>
        <w:t>y.</w:t>
      </w:r>
    </w:p>
    <w:p w14:paraId="25D67176" w14:textId="3C120F18" w:rsidR="00F94E15" w:rsidRPr="00F94E15" w:rsidRDefault="00F94E15" w:rsidP="00F94E15">
      <w:pPr>
        <w:tabs>
          <w:tab w:val="left" w:pos="709"/>
        </w:tabs>
        <w:jc w:val="both"/>
        <w:rPr>
          <w:rFonts w:ascii="Calibri" w:hAnsi="Calibri" w:cs="Calibri"/>
          <w:color w:val="EE0000"/>
          <w:sz w:val="22"/>
          <w:szCs w:val="22"/>
        </w:rPr>
      </w:pPr>
      <w:r>
        <w:rPr>
          <w:rFonts w:ascii="Calibri" w:hAnsi="Calibri" w:cs="Calibri"/>
          <w:color w:val="EE0000"/>
          <w:szCs w:val="22"/>
        </w:rPr>
        <w:tab/>
      </w:r>
      <w:r w:rsidRPr="00F94E15">
        <w:rPr>
          <w:rFonts w:ascii="Calibri" w:hAnsi="Calibri" w:cs="Calibri"/>
          <w:color w:val="EE0000"/>
          <w:sz w:val="22"/>
          <w:szCs w:val="22"/>
        </w:rPr>
        <w:t>Prodávající je oprávněn odstoupit od smlouvy pro její podstatné porušení v případě:</w:t>
      </w:r>
    </w:p>
    <w:p w14:paraId="240D64E5" w14:textId="2ECB7D22" w:rsidR="00F94E15" w:rsidRPr="00F94E15" w:rsidRDefault="00F94E15" w:rsidP="00F94E15">
      <w:pPr>
        <w:pStyle w:val="Odstavecseseznamem"/>
        <w:numPr>
          <w:ilvl w:val="0"/>
          <w:numId w:val="13"/>
        </w:numPr>
        <w:ind w:left="1134" w:hanging="283"/>
        <w:jc w:val="both"/>
        <w:rPr>
          <w:rFonts w:ascii="Calibri" w:hAnsi="Calibri" w:cs="Calibri"/>
          <w:color w:val="EE0000"/>
          <w:szCs w:val="22"/>
        </w:rPr>
      </w:pPr>
      <w:r w:rsidRPr="00F94E15">
        <w:rPr>
          <w:rFonts w:ascii="Calibri" w:hAnsi="Calibri" w:cs="Calibri"/>
          <w:color w:val="EE0000"/>
          <w:szCs w:val="22"/>
        </w:rPr>
        <w:t>neuhrazení kupní ceny dílčí objednávky kupujícím po druhé výzvě prodávajícího k uhrazení dlužné částky, přičemž druhá výzva nesmí následovat dříve než 30 dnů po doručení první výzvy.</w:t>
      </w:r>
    </w:p>
    <w:p w14:paraId="28F28E32" w14:textId="42B0697B" w:rsidR="0024457F" w:rsidRPr="004617FC" w:rsidRDefault="004913A1" w:rsidP="00345638">
      <w:pPr>
        <w:ind w:left="709" w:hanging="709"/>
        <w:jc w:val="both"/>
        <w:rPr>
          <w:rFonts w:ascii="Calibri" w:hAnsi="Calibri" w:cs="Calibri"/>
          <w:sz w:val="22"/>
          <w:szCs w:val="22"/>
        </w:rPr>
      </w:pPr>
      <w:r w:rsidRPr="004617FC">
        <w:rPr>
          <w:rFonts w:ascii="Calibri" w:hAnsi="Calibri" w:cs="Calibri"/>
          <w:b/>
          <w:sz w:val="22"/>
          <w:szCs w:val="22"/>
        </w:rPr>
        <w:t>1</w:t>
      </w:r>
      <w:r w:rsidR="00FD4231" w:rsidRPr="004617FC">
        <w:rPr>
          <w:rFonts w:ascii="Calibri" w:hAnsi="Calibri" w:cs="Calibri"/>
          <w:b/>
          <w:sz w:val="22"/>
          <w:szCs w:val="22"/>
        </w:rPr>
        <w:t>0</w:t>
      </w:r>
      <w:r w:rsidRPr="004617FC">
        <w:rPr>
          <w:rFonts w:ascii="Calibri" w:hAnsi="Calibri" w:cs="Calibri"/>
          <w:b/>
          <w:sz w:val="22"/>
          <w:szCs w:val="22"/>
        </w:rPr>
        <w:t>.3</w:t>
      </w:r>
      <w:r w:rsidR="0024457F" w:rsidRPr="004617FC">
        <w:rPr>
          <w:rFonts w:ascii="Calibri" w:hAnsi="Calibri" w:cs="Calibri"/>
          <w:sz w:val="22"/>
          <w:szCs w:val="22"/>
        </w:rPr>
        <w:tab/>
        <w:t>Odsto</w:t>
      </w:r>
      <w:r w:rsidRPr="004617FC">
        <w:rPr>
          <w:rFonts w:ascii="Calibri" w:hAnsi="Calibri" w:cs="Calibri"/>
          <w:sz w:val="22"/>
          <w:szCs w:val="22"/>
        </w:rPr>
        <w:t xml:space="preserve">upení od smlouvy pro podstatné </w:t>
      </w:r>
      <w:r w:rsidR="0024457F" w:rsidRPr="004617FC">
        <w:rPr>
          <w:rFonts w:ascii="Calibri" w:hAnsi="Calibri" w:cs="Calibri"/>
          <w:sz w:val="22"/>
          <w:szCs w:val="22"/>
        </w:rPr>
        <w:t>porušení smlouvy se dále řídí ustanovením § 2001 a násl. OZ.</w:t>
      </w:r>
    </w:p>
    <w:p w14:paraId="66A95258" w14:textId="20617184" w:rsidR="004E7858" w:rsidRPr="004617FC" w:rsidRDefault="004E7858" w:rsidP="00345638">
      <w:pPr>
        <w:ind w:left="709" w:hanging="709"/>
        <w:jc w:val="both"/>
        <w:rPr>
          <w:rFonts w:ascii="Calibri" w:hAnsi="Calibri" w:cs="Calibri"/>
          <w:iCs/>
          <w:sz w:val="22"/>
          <w:szCs w:val="22"/>
        </w:rPr>
      </w:pPr>
      <w:r w:rsidRPr="004617FC">
        <w:rPr>
          <w:rFonts w:ascii="Calibri" w:hAnsi="Calibri" w:cs="Calibri"/>
          <w:b/>
          <w:sz w:val="22"/>
          <w:szCs w:val="22"/>
        </w:rPr>
        <w:t>1</w:t>
      </w:r>
      <w:r w:rsidR="00FD4231" w:rsidRPr="004617FC">
        <w:rPr>
          <w:rFonts w:ascii="Calibri" w:hAnsi="Calibri" w:cs="Calibri"/>
          <w:b/>
          <w:sz w:val="22"/>
          <w:szCs w:val="22"/>
        </w:rPr>
        <w:t>0</w:t>
      </w:r>
      <w:r w:rsidRPr="004617FC">
        <w:rPr>
          <w:rFonts w:ascii="Calibri" w:hAnsi="Calibri" w:cs="Calibri"/>
          <w:b/>
          <w:sz w:val="22"/>
          <w:szCs w:val="22"/>
        </w:rPr>
        <w:t>.4</w:t>
      </w:r>
      <w:r w:rsidRPr="004617FC">
        <w:rPr>
          <w:rFonts w:ascii="Calibri" w:hAnsi="Calibri" w:cs="Calibri"/>
          <w:sz w:val="22"/>
          <w:szCs w:val="22"/>
        </w:rPr>
        <w:tab/>
        <w:t>Tato sml</w:t>
      </w:r>
      <w:r w:rsidR="00C33878" w:rsidRPr="004617FC">
        <w:rPr>
          <w:rFonts w:ascii="Calibri" w:hAnsi="Calibri" w:cs="Calibri"/>
          <w:sz w:val="22"/>
          <w:szCs w:val="22"/>
        </w:rPr>
        <w:t>o</w:t>
      </w:r>
      <w:r w:rsidRPr="004617FC">
        <w:rPr>
          <w:rFonts w:ascii="Calibri" w:hAnsi="Calibri" w:cs="Calibri"/>
          <w:sz w:val="22"/>
          <w:szCs w:val="22"/>
        </w:rPr>
        <w:t xml:space="preserve">uva může být ukončena písemnou výpovědí </w:t>
      </w:r>
      <w:r w:rsidR="00F15831" w:rsidRPr="004617FC">
        <w:rPr>
          <w:rFonts w:ascii="Calibri" w:hAnsi="Calibri" w:cs="Calibri"/>
          <w:sz w:val="22"/>
          <w:szCs w:val="22"/>
        </w:rPr>
        <w:t>kterékoliv smluvní strany</w:t>
      </w:r>
      <w:r w:rsidRPr="004617FC">
        <w:rPr>
          <w:rFonts w:ascii="Calibri" w:hAnsi="Calibri" w:cs="Calibri"/>
          <w:sz w:val="22"/>
          <w:szCs w:val="22"/>
        </w:rPr>
        <w:t xml:space="preserve"> bez udání důvodu. </w:t>
      </w:r>
      <w:r w:rsidR="00452385" w:rsidRPr="004617FC">
        <w:rPr>
          <w:rFonts w:ascii="Calibri" w:hAnsi="Calibri" w:cs="Calibri"/>
          <w:iCs/>
          <w:sz w:val="22"/>
          <w:szCs w:val="22"/>
        </w:rPr>
        <w:t xml:space="preserve">Výpovědní doba je </w:t>
      </w:r>
      <w:r w:rsidR="00A2349A">
        <w:rPr>
          <w:rFonts w:ascii="Calibri" w:hAnsi="Calibri" w:cs="Calibri"/>
          <w:iCs/>
          <w:sz w:val="22"/>
          <w:szCs w:val="22"/>
        </w:rPr>
        <w:t>2</w:t>
      </w:r>
      <w:r w:rsidR="00452385" w:rsidRPr="00EC7205">
        <w:rPr>
          <w:rFonts w:ascii="Calibri" w:hAnsi="Calibri" w:cs="Calibri"/>
          <w:iCs/>
          <w:sz w:val="22"/>
          <w:szCs w:val="22"/>
        </w:rPr>
        <w:t xml:space="preserve"> měsíce</w:t>
      </w:r>
      <w:r w:rsidR="00452385" w:rsidRPr="004617FC">
        <w:rPr>
          <w:rFonts w:ascii="Calibri" w:hAnsi="Calibri" w:cs="Calibri"/>
          <w:iCs/>
          <w:sz w:val="22"/>
          <w:szCs w:val="22"/>
        </w:rPr>
        <w:t xml:space="preserve"> a začne běžet od prvého dne měsíce následujícího po doručení výpovědi </w:t>
      </w:r>
      <w:r w:rsidR="00F15831" w:rsidRPr="004617FC">
        <w:rPr>
          <w:rFonts w:ascii="Calibri" w:hAnsi="Calibri" w:cs="Calibri"/>
          <w:iCs/>
          <w:sz w:val="22"/>
          <w:szCs w:val="22"/>
        </w:rPr>
        <w:t>druhé smluvní straně</w:t>
      </w:r>
      <w:r w:rsidR="00452385" w:rsidRPr="004617FC">
        <w:rPr>
          <w:rFonts w:ascii="Calibri" w:hAnsi="Calibri" w:cs="Calibri"/>
          <w:iCs/>
          <w:sz w:val="22"/>
          <w:szCs w:val="22"/>
        </w:rPr>
        <w:t>.</w:t>
      </w:r>
    </w:p>
    <w:p w14:paraId="21ABAF55" w14:textId="1E02A69C" w:rsidR="0024457F" w:rsidRPr="004775CD" w:rsidRDefault="00047C2D" w:rsidP="004775CD">
      <w:pPr>
        <w:ind w:left="709" w:hanging="709"/>
        <w:jc w:val="both"/>
        <w:rPr>
          <w:rFonts w:ascii="Calibri" w:hAnsi="Calibri" w:cs="Calibri"/>
          <w:sz w:val="22"/>
          <w:szCs w:val="22"/>
        </w:rPr>
      </w:pPr>
      <w:r w:rsidRPr="004617FC">
        <w:rPr>
          <w:rFonts w:ascii="Calibri" w:hAnsi="Calibri" w:cs="Calibri"/>
          <w:b/>
          <w:sz w:val="22"/>
          <w:szCs w:val="22"/>
        </w:rPr>
        <w:t>1</w:t>
      </w:r>
      <w:r w:rsidR="00FD4231" w:rsidRPr="004617FC">
        <w:rPr>
          <w:rFonts w:ascii="Calibri" w:hAnsi="Calibri" w:cs="Calibri"/>
          <w:b/>
          <w:sz w:val="22"/>
          <w:szCs w:val="22"/>
        </w:rPr>
        <w:t>0</w:t>
      </w:r>
      <w:r w:rsidRPr="004617FC">
        <w:rPr>
          <w:rFonts w:ascii="Calibri" w:hAnsi="Calibri" w:cs="Calibri"/>
          <w:b/>
          <w:sz w:val="22"/>
          <w:szCs w:val="22"/>
        </w:rPr>
        <w:t>.</w:t>
      </w:r>
      <w:r w:rsidR="004E7858" w:rsidRPr="004617FC">
        <w:rPr>
          <w:rFonts w:ascii="Calibri" w:hAnsi="Calibri" w:cs="Calibri"/>
          <w:b/>
          <w:sz w:val="22"/>
          <w:szCs w:val="22"/>
        </w:rPr>
        <w:t>5</w:t>
      </w:r>
      <w:r w:rsidR="0024457F" w:rsidRPr="004617FC">
        <w:rPr>
          <w:rFonts w:ascii="Calibri" w:hAnsi="Calibri" w:cs="Calibri"/>
          <w:b/>
          <w:sz w:val="22"/>
          <w:szCs w:val="22"/>
        </w:rPr>
        <w:tab/>
      </w:r>
      <w:r w:rsidR="0024457F" w:rsidRPr="004617FC">
        <w:rPr>
          <w:rFonts w:ascii="Calibri" w:hAnsi="Calibri" w:cs="Calibri"/>
          <w:sz w:val="22"/>
          <w:szCs w:val="22"/>
        </w:rPr>
        <w:t>Ukončením této smlouvy nejsou dotčena ustano</w:t>
      </w:r>
      <w:r w:rsidR="004913A1" w:rsidRPr="004617FC">
        <w:rPr>
          <w:rFonts w:ascii="Calibri" w:hAnsi="Calibri" w:cs="Calibri"/>
          <w:sz w:val="22"/>
          <w:szCs w:val="22"/>
        </w:rPr>
        <w:t>vení týkající se smluvních pokut</w:t>
      </w:r>
      <w:r w:rsidR="0024457F" w:rsidRPr="004617FC">
        <w:rPr>
          <w:rFonts w:ascii="Calibri" w:hAnsi="Calibri" w:cs="Calibri"/>
          <w:sz w:val="22"/>
          <w:szCs w:val="22"/>
        </w:rPr>
        <w:t>, ochrany důvěrných informací, práva na náhradu škody vzniklé z porušení smluvních povinností a ustanovení týkající se takových práv a povinností, z jejichž povahy vyplývá, že mají trvat i po skončení účinnosti této smlouvy.</w:t>
      </w:r>
    </w:p>
    <w:p w14:paraId="55094603" w14:textId="77777777" w:rsidR="00784765" w:rsidRPr="004617FC" w:rsidRDefault="00784765" w:rsidP="0024457F">
      <w:pPr>
        <w:ind w:left="705" w:hanging="705"/>
        <w:jc w:val="both"/>
        <w:rPr>
          <w:rFonts w:ascii="Calibri" w:hAnsi="Calibri" w:cs="Calibri"/>
          <w:b/>
          <w:sz w:val="22"/>
          <w:szCs w:val="22"/>
        </w:rPr>
      </w:pPr>
    </w:p>
    <w:p w14:paraId="7B538797" w14:textId="577D20A5" w:rsidR="0024457F" w:rsidRPr="004617FC" w:rsidRDefault="00CF64F6" w:rsidP="0024457F">
      <w:pPr>
        <w:jc w:val="center"/>
        <w:rPr>
          <w:rFonts w:ascii="Calibri" w:hAnsi="Calibri" w:cs="Calibri"/>
          <w:b/>
          <w:bCs/>
          <w:sz w:val="22"/>
          <w:szCs w:val="22"/>
        </w:rPr>
      </w:pPr>
      <w:r w:rsidRPr="004617FC">
        <w:rPr>
          <w:rFonts w:ascii="Calibri" w:hAnsi="Calibri" w:cs="Calibri"/>
          <w:b/>
          <w:bCs/>
          <w:sz w:val="22"/>
          <w:szCs w:val="22"/>
        </w:rPr>
        <w:t>Článek 1</w:t>
      </w:r>
      <w:r w:rsidR="00FD4231" w:rsidRPr="004617FC">
        <w:rPr>
          <w:rFonts w:ascii="Calibri" w:hAnsi="Calibri" w:cs="Calibri"/>
          <w:b/>
          <w:bCs/>
          <w:sz w:val="22"/>
          <w:szCs w:val="22"/>
        </w:rPr>
        <w:t>1</w:t>
      </w:r>
    </w:p>
    <w:p w14:paraId="76916AF0" w14:textId="57ACCA42" w:rsidR="0024457F" w:rsidRPr="004617FC" w:rsidRDefault="0024457F" w:rsidP="0081385E">
      <w:pPr>
        <w:spacing w:after="120"/>
        <w:jc w:val="center"/>
        <w:rPr>
          <w:rFonts w:ascii="Calibri" w:hAnsi="Calibri" w:cs="Calibri"/>
          <w:b/>
          <w:sz w:val="22"/>
          <w:szCs w:val="22"/>
        </w:rPr>
      </w:pPr>
      <w:r w:rsidRPr="004617FC">
        <w:rPr>
          <w:rFonts w:ascii="Calibri" w:hAnsi="Calibri" w:cs="Calibri"/>
          <w:b/>
          <w:sz w:val="22"/>
          <w:szCs w:val="22"/>
        </w:rPr>
        <w:t>Závěrečná ujednání</w:t>
      </w:r>
    </w:p>
    <w:p w14:paraId="43C074AB" w14:textId="2832BEB1" w:rsidR="0024457F" w:rsidRPr="004617FC" w:rsidRDefault="00CF64F6" w:rsidP="00345638">
      <w:pPr>
        <w:ind w:left="709" w:hanging="709"/>
        <w:jc w:val="both"/>
        <w:rPr>
          <w:rFonts w:ascii="Calibri" w:hAnsi="Calibri" w:cs="Calibri"/>
          <w:sz w:val="22"/>
          <w:szCs w:val="22"/>
        </w:rPr>
      </w:pPr>
      <w:r w:rsidRPr="004617FC">
        <w:rPr>
          <w:rFonts w:ascii="Calibri" w:hAnsi="Calibri" w:cs="Calibri"/>
          <w:b/>
          <w:sz w:val="22"/>
          <w:szCs w:val="22"/>
        </w:rPr>
        <w:t>1</w:t>
      </w:r>
      <w:r w:rsidR="00FD4231" w:rsidRPr="004617FC">
        <w:rPr>
          <w:rFonts w:ascii="Calibri" w:hAnsi="Calibri" w:cs="Calibri"/>
          <w:b/>
          <w:sz w:val="22"/>
          <w:szCs w:val="22"/>
        </w:rPr>
        <w:t>1</w:t>
      </w:r>
      <w:r w:rsidR="0024457F" w:rsidRPr="004617FC">
        <w:rPr>
          <w:rFonts w:ascii="Calibri" w:hAnsi="Calibri" w:cs="Calibri"/>
          <w:b/>
          <w:sz w:val="22"/>
          <w:szCs w:val="22"/>
        </w:rPr>
        <w:t>.1</w:t>
      </w:r>
      <w:r w:rsidR="0024457F" w:rsidRPr="004617FC">
        <w:rPr>
          <w:rFonts w:ascii="Calibri" w:hAnsi="Calibri" w:cs="Calibri"/>
          <w:b/>
          <w:sz w:val="22"/>
          <w:szCs w:val="22"/>
        </w:rPr>
        <w:tab/>
      </w:r>
      <w:r w:rsidR="0024457F" w:rsidRPr="004617FC">
        <w:rPr>
          <w:rFonts w:ascii="Calibri" w:hAnsi="Calibri" w:cs="Calibri"/>
          <w:sz w:val="22"/>
          <w:szCs w:val="22"/>
        </w:rPr>
        <w:t>Vztahy mezi smluvními stranami se řídí českým právním řádem. Ve věcech výslovně neupravených touto smlouvou a z této smlouvy vzniklých se smluvní vztah řídí zákonem č. 89/2012 Sb., občanský zákoník, v</w:t>
      </w:r>
      <w:r w:rsidR="0022356A">
        <w:rPr>
          <w:rFonts w:ascii="Calibri" w:hAnsi="Calibri" w:cs="Calibri"/>
          <w:sz w:val="22"/>
          <w:szCs w:val="22"/>
        </w:rPr>
        <w:t xml:space="preserve">e </w:t>
      </w:r>
      <w:r w:rsidR="0024457F" w:rsidRPr="004617FC">
        <w:rPr>
          <w:rFonts w:ascii="Calibri" w:hAnsi="Calibri" w:cs="Calibri"/>
          <w:sz w:val="22"/>
          <w:szCs w:val="22"/>
        </w:rPr>
        <w:t>znění</w:t>
      </w:r>
      <w:r w:rsidR="0022356A">
        <w:rPr>
          <w:rFonts w:ascii="Calibri" w:hAnsi="Calibri" w:cs="Calibri"/>
          <w:sz w:val="22"/>
          <w:szCs w:val="22"/>
        </w:rPr>
        <w:t xml:space="preserve"> pozdějších předpisů</w:t>
      </w:r>
      <w:r w:rsidR="0024457F" w:rsidRPr="004617FC">
        <w:rPr>
          <w:rFonts w:ascii="Calibri" w:hAnsi="Calibri" w:cs="Calibri"/>
          <w:sz w:val="22"/>
          <w:szCs w:val="22"/>
        </w:rPr>
        <w:t xml:space="preserve"> a obecně závaznými právními předpisy. </w:t>
      </w:r>
    </w:p>
    <w:p w14:paraId="4948AB26" w14:textId="3F5AF817" w:rsidR="0024457F" w:rsidRPr="004617FC" w:rsidRDefault="00CF64F6" w:rsidP="00345638">
      <w:pPr>
        <w:ind w:left="709" w:hanging="709"/>
        <w:jc w:val="both"/>
        <w:rPr>
          <w:rFonts w:ascii="Calibri" w:hAnsi="Calibri" w:cs="Calibri"/>
          <w:sz w:val="22"/>
          <w:szCs w:val="22"/>
        </w:rPr>
      </w:pPr>
      <w:r w:rsidRPr="004617FC">
        <w:rPr>
          <w:rFonts w:ascii="Calibri" w:hAnsi="Calibri" w:cs="Calibri"/>
          <w:b/>
          <w:sz w:val="22"/>
          <w:szCs w:val="22"/>
        </w:rPr>
        <w:t>1</w:t>
      </w:r>
      <w:r w:rsidR="00FD4231" w:rsidRPr="004617FC">
        <w:rPr>
          <w:rFonts w:ascii="Calibri" w:hAnsi="Calibri" w:cs="Calibri"/>
          <w:b/>
          <w:sz w:val="22"/>
          <w:szCs w:val="22"/>
        </w:rPr>
        <w:t>1</w:t>
      </w:r>
      <w:r w:rsidR="0024457F" w:rsidRPr="004617FC">
        <w:rPr>
          <w:rFonts w:ascii="Calibri" w:hAnsi="Calibri" w:cs="Calibri"/>
          <w:b/>
          <w:sz w:val="22"/>
          <w:szCs w:val="22"/>
        </w:rPr>
        <w:t>.2</w:t>
      </w:r>
      <w:r w:rsidR="0024457F" w:rsidRPr="004617FC">
        <w:rPr>
          <w:rFonts w:ascii="Calibri" w:hAnsi="Calibri" w:cs="Calibri"/>
          <w:b/>
          <w:sz w:val="22"/>
          <w:szCs w:val="22"/>
        </w:rPr>
        <w:tab/>
      </w:r>
      <w:r w:rsidR="0024457F" w:rsidRPr="004617FC">
        <w:rPr>
          <w:rFonts w:ascii="Calibri" w:hAnsi="Calibri" w:cs="Calibri"/>
          <w:sz w:val="22"/>
          <w:szCs w:val="22"/>
        </w:rPr>
        <w:t>Změny této smlouvy lze činit pouze po dosažení úplného konsenzu na obsahu, změny či doplňku této smlouvy</w:t>
      </w:r>
      <w:r w:rsidR="00822675" w:rsidRPr="004617FC">
        <w:rPr>
          <w:rFonts w:ascii="Calibri" w:hAnsi="Calibri" w:cs="Calibri"/>
          <w:sz w:val="22"/>
          <w:szCs w:val="22"/>
        </w:rPr>
        <w:t>,</w:t>
      </w:r>
      <w:r w:rsidR="0024457F" w:rsidRPr="004617FC">
        <w:rPr>
          <w:rFonts w:ascii="Calibri" w:hAnsi="Calibri" w:cs="Calibri"/>
          <w:sz w:val="22"/>
          <w:szCs w:val="22"/>
        </w:rPr>
        <w:t xml:space="preserve"> a to formou písemných, vzestupně číslovaných dodatků, podepsaných oběma smluvními stranami. </w:t>
      </w:r>
    </w:p>
    <w:p w14:paraId="7569FDC7" w14:textId="28718FEF" w:rsidR="0024457F" w:rsidRPr="004617FC" w:rsidRDefault="00CF64F6" w:rsidP="00A559C8">
      <w:pPr>
        <w:pStyle w:val="Zkladntextodsazen"/>
        <w:spacing w:after="0"/>
        <w:ind w:left="709" w:hanging="709"/>
        <w:jc w:val="both"/>
        <w:rPr>
          <w:rFonts w:ascii="Calibri" w:hAnsi="Calibri" w:cs="Calibri"/>
          <w:sz w:val="22"/>
          <w:szCs w:val="22"/>
        </w:rPr>
      </w:pPr>
      <w:r w:rsidRPr="004617FC">
        <w:rPr>
          <w:rFonts w:ascii="Calibri" w:hAnsi="Calibri" w:cs="Calibri"/>
          <w:b/>
          <w:sz w:val="22"/>
          <w:szCs w:val="22"/>
        </w:rPr>
        <w:t>1</w:t>
      </w:r>
      <w:r w:rsidR="00FD4231" w:rsidRPr="004617FC">
        <w:rPr>
          <w:rFonts w:ascii="Calibri" w:hAnsi="Calibri" w:cs="Calibri"/>
          <w:b/>
          <w:sz w:val="22"/>
          <w:szCs w:val="22"/>
        </w:rPr>
        <w:t>1</w:t>
      </w:r>
      <w:r w:rsidR="0024457F" w:rsidRPr="004617FC">
        <w:rPr>
          <w:rFonts w:ascii="Calibri" w:hAnsi="Calibri" w:cs="Calibri"/>
          <w:b/>
          <w:sz w:val="22"/>
          <w:szCs w:val="22"/>
        </w:rPr>
        <w:t>.3</w:t>
      </w:r>
      <w:r w:rsidR="0024457F" w:rsidRPr="004617FC">
        <w:rPr>
          <w:rFonts w:ascii="Calibri" w:hAnsi="Calibri" w:cs="Calibri"/>
          <w:sz w:val="22"/>
          <w:szCs w:val="22"/>
        </w:rPr>
        <w:t xml:space="preserve"> </w:t>
      </w:r>
      <w:r w:rsidR="0024457F" w:rsidRPr="004617FC">
        <w:rPr>
          <w:rFonts w:ascii="Calibri" w:hAnsi="Calibri" w:cs="Calibri"/>
          <w:sz w:val="22"/>
          <w:szCs w:val="22"/>
        </w:rPr>
        <w:tab/>
        <w:t xml:space="preserve">Veškerá komunikace, uplatňování nároků, sdělování, žádosti, předávání informací apod. mezi smluvními stranami dle této smlouvy musí být učiněna v písemné formě a musí být doručena osobně nebo prostřednictvím doporučené poštovní zásilky nebo datové schránky nebo e-mailem s použitím elektronického podpisu na adresy uvedené v záhlaví této smlouvy. </w:t>
      </w:r>
    </w:p>
    <w:p w14:paraId="7E39A517" w14:textId="7C601C42" w:rsidR="0024457F" w:rsidRPr="004617FC" w:rsidRDefault="00CF64F6" w:rsidP="00345638">
      <w:pPr>
        <w:pStyle w:val="Zkladntextodsazen"/>
        <w:spacing w:after="0"/>
        <w:ind w:left="709" w:hanging="709"/>
        <w:jc w:val="both"/>
        <w:rPr>
          <w:rFonts w:ascii="Calibri" w:hAnsi="Calibri" w:cs="Calibri"/>
          <w:sz w:val="22"/>
          <w:szCs w:val="22"/>
        </w:rPr>
      </w:pPr>
      <w:r w:rsidRPr="004617FC">
        <w:rPr>
          <w:rFonts w:ascii="Calibri" w:hAnsi="Calibri" w:cs="Calibri"/>
          <w:b/>
          <w:sz w:val="22"/>
          <w:szCs w:val="22"/>
        </w:rPr>
        <w:t>1</w:t>
      </w:r>
      <w:r w:rsidR="00FD4231" w:rsidRPr="004617FC">
        <w:rPr>
          <w:rFonts w:ascii="Calibri" w:hAnsi="Calibri" w:cs="Calibri"/>
          <w:b/>
          <w:sz w:val="22"/>
          <w:szCs w:val="22"/>
        </w:rPr>
        <w:t>1</w:t>
      </w:r>
      <w:r w:rsidR="0024457F" w:rsidRPr="004617FC">
        <w:rPr>
          <w:rFonts w:ascii="Calibri" w:hAnsi="Calibri" w:cs="Calibri"/>
          <w:b/>
          <w:sz w:val="22"/>
          <w:szCs w:val="22"/>
        </w:rPr>
        <w:t>.</w:t>
      </w:r>
      <w:r w:rsidR="00A559C8">
        <w:rPr>
          <w:rFonts w:ascii="Calibri" w:hAnsi="Calibri" w:cs="Calibri"/>
          <w:b/>
          <w:sz w:val="22"/>
          <w:szCs w:val="22"/>
        </w:rPr>
        <w:t>4</w:t>
      </w:r>
      <w:r w:rsidRPr="004617FC">
        <w:rPr>
          <w:rFonts w:ascii="Calibri" w:hAnsi="Calibri" w:cs="Calibri"/>
          <w:sz w:val="22"/>
          <w:szCs w:val="22"/>
        </w:rPr>
        <w:tab/>
        <w:t>Prodávající podpisem této smlouvy uděluje podle zákona č. 1</w:t>
      </w:r>
      <w:r w:rsidR="00AE4FC2">
        <w:rPr>
          <w:rFonts w:ascii="Calibri" w:hAnsi="Calibri" w:cs="Calibri"/>
          <w:sz w:val="22"/>
          <w:szCs w:val="22"/>
        </w:rPr>
        <w:t>1</w:t>
      </w:r>
      <w:r w:rsidRPr="004617FC">
        <w:rPr>
          <w:rFonts w:ascii="Calibri" w:hAnsi="Calibri" w:cs="Calibri"/>
          <w:sz w:val="22"/>
          <w:szCs w:val="22"/>
        </w:rPr>
        <w:t>0/20</w:t>
      </w:r>
      <w:r w:rsidR="00AE4FC2">
        <w:rPr>
          <w:rFonts w:ascii="Calibri" w:hAnsi="Calibri" w:cs="Calibri"/>
          <w:sz w:val="22"/>
          <w:szCs w:val="22"/>
        </w:rPr>
        <w:t>19</w:t>
      </w:r>
      <w:r w:rsidRPr="004617FC">
        <w:rPr>
          <w:rFonts w:ascii="Calibri" w:hAnsi="Calibri" w:cs="Calibri"/>
          <w:sz w:val="22"/>
          <w:szCs w:val="22"/>
        </w:rPr>
        <w:t xml:space="preserve"> Sb., o </w:t>
      </w:r>
      <w:r w:rsidR="00401C9C">
        <w:rPr>
          <w:rFonts w:ascii="Calibri" w:hAnsi="Calibri" w:cs="Calibri"/>
          <w:sz w:val="22"/>
          <w:szCs w:val="22"/>
        </w:rPr>
        <w:t>zpracování</w:t>
      </w:r>
      <w:r w:rsidRPr="004617FC">
        <w:rPr>
          <w:rFonts w:ascii="Calibri" w:hAnsi="Calibri" w:cs="Calibri"/>
          <w:sz w:val="22"/>
          <w:szCs w:val="22"/>
        </w:rPr>
        <w:t xml:space="preserve"> osobních údajů, v</w:t>
      </w:r>
      <w:r w:rsidR="0022356A">
        <w:rPr>
          <w:rFonts w:ascii="Calibri" w:hAnsi="Calibri" w:cs="Calibri"/>
          <w:sz w:val="22"/>
          <w:szCs w:val="22"/>
        </w:rPr>
        <w:t xml:space="preserve">e </w:t>
      </w:r>
      <w:r w:rsidRPr="004617FC">
        <w:rPr>
          <w:rFonts w:ascii="Calibri" w:hAnsi="Calibri" w:cs="Calibri"/>
          <w:sz w:val="22"/>
          <w:szCs w:val="22"/>
        </w:rPr>
        <w:t xml:space="preserve">znění </w:t>
      </w:r>
      <w:r w:rsidR="0022356A">
        <w:rPr>
          <w:rFonts w:ascii="Calibri" w:hAnsi="Calibri" w:cs="Calibri"/>
          <w:sz w:val="22"/>
          <w:szCs w:val="22"/>
        </w:rPr>
        <w:t>pozdějších předpisů</w:t>
      </w:r>
      <w:r w:rsidR="00A559C8">
        <w:rPr>
          <w:rFonts w:ascii="Calibri" w:hAnsi="Calibri" w:cs="Calibri"/>
          <w:sz w:val="22"/>
          <w:szCs w:val="22"/>
        </w:rPr>
        <w:t>,</w:t>
      </w:r>
      <w:r w:rsidR="0022356A">
        <w:rPr>
          <w:rFonts w:ascii="Calibri" w:hAnsi="Calibri" w:cs="Calibri"/>
          <w:sz w:val="22"/>
          <w:szCs w:val="22"/>
        </w:rPr>
        <w:t xml:space="preserve"> </w:t>
      </w:r>
      <w:r w:rsidRPr="004617FC">
        <w:rPr>
          <w:rFonts w:ascii="Calibri" w:hAnsi="Calibri" w:cs="Calibri"/>
          <w:sz w:val="22"/>
          <w:szCs w:val="22"/>
        </w:rPr>
        <w:t>souhlas kupujícímu se zpracováním jeho osobních a dalších údajů ve smlouvě uvedených pro účely naplnění práv a povinností vyplývajících z této smlouvy, a to po</w:t>
      </w:r>
      <w:r w:rsidRPr="004617FC">
        <w:rPr>
          <w:rFonts w:ascii="Calibri" w:hAnsi="Calibri"/>
          <w:sz w:val="22"/>
          <w:szCs w:val="22"/>
        </w:rPr>
        <w:t xml:space="preserve"> </w:t>
      </w:r>
      <w:r w:rsidRPr="004617FC">
        <w:rPr>
          <w:rFonts w:ascii="Calibri" w:hAnsi="Calibri" w:cs="Calibri"/>
          <w:sz w:val="22"/>
          <w:szCs w:val="22"/>
        </w:rPr>
        <w:t>dobu její platnosti a dobu stanovenou pro archivaci.</w:t>
      </w:r>
    </w:p>
    <w:p w14:paraId="047F4F7B" w14:textId="7A0236A1" w:rsidR="0024457F" w:rsidRPr="004617FC" w:rsidRDefault="00CF64F6" w:rsidP="00345638">
      <w:pPr>
        <w:pStyle w:val="Zkladntextodsazen"/>
        <w:spacing w:after="0"/>
        <w:ind w:left="709" w:hanging="709"/>
        <w:jc w:val="both"/>
        <w:rPr>
          <w:rFonts w:ascii="Calibri" w:hAnsi="Calibri" w:cs="Calibri"/>
          <w:b/>
          <w:sz w:val="22"/>
          <w:szCs w:val="22"/>
        </w:rPr>
      </w:pPr>
      <w:r w:rsidRPr="004617FC">
        <w:rPr>
          <w:rFonts w:ascii="Calibri" w:hAnsi="Calibri" w:cs="Calibri"/>
          <w:b/>
          <w:sz w:val="22"/>
          <w:szCs w:val="22"/>
        </w:rPr>
        <w:t>1</w:t>
      </w:r>
      <w:r w:rsidR="00FD4231" w:rsidRPr="004617FC">
        <w:rPr>
          <w:rFonts w:ascii="Calibri" w:hAnsi="Calibri" w:cs="Calibri"/>
          <w:b/>
          <w:sz w:val="22"/>
          <w:szCs w:val="22"/>
        </w:rPr>
        <w:t>1</w:t>
      </w:r>
      <w:r w:rsidR="0024457F" w:rsidRPr="004617FC">
        <w:rPr>
          <w:rFonts w:ascii="Calibri" w:hAnsi="Calibri" w:cs="Calibri"/>
          <w:b/>
          <w:sz w:val="22"/>
          <w:szCs w:val="22"/>
        </w:rPr>
        <w:t>.</w:t>
      </w:r>
      <w:r w:rsidR="00A559C8">
        <w:rPr>
          <w:rFonts w:ascii="Calibri" w:hAnsi="Calibri" w:cs="Calibri"/>
          <w:b/>
          <w:sz w:val="22"/>
          <w:szCs w:val="22"/>
        </w:rPr>
        <w:t>5</w:t>
      </w:r>
      <w:r w:rsidR="0024457F" w:rsidRPr="004617FC">
        <w:rPr>
          <w:rFonts w:ascii="Calibri" w:hAnsi="Calibri" w:cs="Calibri"/>
          <w:b/>
          <w:sz w:val="22"/>
          <w:szCs w:val="22"/>
        </w:rPr>
        <w:tab/>
      </w:r>
      <w:r w:rsidRPr="004617FC">
        <w:rPr>
          <w:rFonts w:ascii="Calibri" w:hAnsi="Calibri" w:cs="Calibri"/>
          <w:sz w:val="22"/>
          <w:szCs w:val="22"/>
        </w:rPr>
        <w:t>Prodávající</w:t>
      </w:r>
      <w:r w:rsidR="0024457F" w:rsidRPr="004617FC">
        <w:rPr>
          <w:rFonts w:ascii="Calibri" w:hAnsi="Calibri" w:cs="Calibri"/>
          <w:sz w:val="22"/>
          <w:szCs w:val="22"/>
        </w:rPr>
        <w:t xml:space="preserve"> bere na vědomí, že </w:t>
      </w:r>
      <w:r w:rsidR="00F966A2" w:rsidRPr="004617FC">
        <w:rPr>
          <w:rFonts w:ascii="Calibri" w:hAnsi="Calibri" w:cs="Calibri"/>
          <w:sz w:val="22"/>
          <w:szCs w:val="22"/>
        </w:rPr>
        <w:t xml:space="preserve">kupující </w:t>
      </w:r>
      <w:r w:rsidR="0024457F" w:rsidRPr="004617FC">
        <w:rPr>
          <w:rFonts w:ascii="Calibri" w:hAnsi="Calibri" w:cs="Calibri"/>
          <w:sz w:val="22"/>
          <w:szCs w:val="22"/>
        </w:rPr>
        <w:t>je ve smyslu zákona č. 340/2015 Sb., o zvláštních podmínkách účinnosti některých smluv, uveřejňování těchto smluv a o registru smluv, v</w:t>
      </w:r>
      <w:r w:rsidR="0022356A">
        <w:rPr>
          <w:rFonts w:ascii="Calibri" w:hAnsi="Calibri" w:cs="Calibri"/>
          <w:sz w:val="22"/>
          <w:szCs w:val="22"/>
        </w:rPr>
        <w:t xml:space="preserve">e </w:t>
      </w:r>
      <w:r w:rsidR="0024457F" w:rsidRPr="004617FC">
        <w:rPr>
          <w:rFonts w:ascii="Calibri" w:hAnsi="Calibri" w:cs="Calibri"/>
          <w:sz w:val="22"/>
          <w:szCs w:val="22"/>
        </w:rPr>
        <w:t>znění</w:t>
      </w:r>
      <w:r w:rsidR="0022356A">
        <w:rPr>
          <w:rFonts w:ascii="Calibri" w:hAnsi="Calibri" w:cs="Calibri"/>
          <w:sz w:val="22"/>
          <w:szCs w:val="22"/>
        </w:rPr>
        <w:t xml:space="preserve"> pozdějších předpisů</w:t>
      </w:r>
      <w:r w:rsidR="0024457F" w:rsidRPr="004617FC">
        <w:rPr>
          <w:rFonts w:ascii="Calibri" w:hAnsi="Calibri" w:cs="Calibri"/>
          <w:sz w:val="22"/>
          <w:szCs w:val="22"/>
        </w:rPr>
        <w:t xml:space="preserve"> (dále jen „</w:t>
      </w:r>
      <w:r w:rsidRPr="004617FC">
        <w:rPr>
          <w:rFonts w:ascii="Calibri" w:hAnsi="Calibri" w:cs="Calibri"/>
          <w:sz w:val="22"/>
          <w:szCs w:val="22"/>
        </w:rPr>
        <w:t xml:space="preserve">zákon o </w:t>
      </w:r>
      <w:r w:rsidR="0024457F" w:rsidRPr="004617FC">
        <w:rPr>
          <w:rFonts w:ascii="Calibri" w:hAnsi="Calibri" w:cs="Calibri"/>
          <w:sz w:val="22"/>
          <w:szCs w:val="22"/>
        </w:rPr>
        <w:t>registr</w:t>
      </w:r>
      <w:r w:rsidRPr="004617FC">
        <w:rPr>
          <w:rFonts w:ascii="Calibri" w:hAnsi="Calibri" w:cs="Calibri"/>
          <w:sz w:val="22"/>
          <w:szCs w:val="22"/>
        </w:rPr>
        <w:t>u</w:t>
      </w:r>
      <w:r w:rsidR="0024457F" w:rsidRPr="004617FC">
        <w:rPr>
          <w:rFonts w:ascii="Calibri" w:hAnsi="Calibri" w:cs="Calibri"/>
          <w:sz w:val="22"/>
          <w:szCs w:val="22"/>
        </w:rPr>
        <w:t xml:space="preserve"> smluv“) povinným subjektem a souhlasí se zveřejněním této smlouvy. Tento souhlas je poskytován do budoucna na dobu neurčitou pro účely informování </w:t>
      </w:r>
      <w:r w:rsidR="0024457F" w:rsidRPr="004617FC">
        <w:rPr>
          <w:rFonts w:ascii="Calibri" w:hAnsi="Calibri" w:cs="Calibri"/>
          <w:sz w:val="22"/>
          <w:szCs w:val="22"/>
        </w:rPr>
        <w:lastRenderedPageBreak/>
        <w:t>veřejnosti o činnosti smluvních stran. Výslovně je pro strany této smlouvy sjednána možnost zpřístupnění či zveřejnění celé této smlouvy, jakož i všech úkonů a okolností s touto smlouvou přímo souvisejících, pokud tím nedojde k porušení zákonem stanovené povinnosti mlčenlivosti.</w:t>
      </w:r>
    </w:p>
    <w:p w14:paraId="2318D95B" w14:textId="2F5ADC5E" w:rsidR="0024457F" w:rsidRPr="004617FC" w:rsidRDefault="00CF64F6" w:rsidP="00345638">
      <w:pPr>
        <w:pStyle w:val="Zkladntextodsazen"/>
        <w:spacing w:after="0"/>
        <w:ind w:left="709" w:hanging="709"/>
        <w:jc w:val="both"/>
        <w:rPr>
          <w:rFonts w:ascii="Calibri" w:hAnsi="Calibri" w:cs="Calibri"/>
          <w:color w:val="339966"/>
          <w:sz w:val="22"/>
          <w:szCs w:val="22"/>
        </w:rPr>
      </w:pPr>
      <w:r w:rsidRPr="004617FC">
        <w:rPr>
          <w:rFonts w:ascii="Calibri" w:hAnsi="Calibri" w:cs="Calibri"/>
          <w:b/>
          <w:sz w:val="22"/>
          <w:szCs w:val="22"/>
        </w:rPr>
        <w:t>1</w:t>
      </w:r>
      <w:r w:rsidR="00FD4231" w:rsidRPr="004617FC">
        <w:rPr>
          <w:rFonts w:ascii="Calibri" w:hAnsi="Calibri" w:cs="Calibri"/>
          <w:b/>
          <w:sz w:val="22"/>
          <w:szCs w:val="22"/>
        </w:rPr>
        <w:t>1</w:t>
      </w:r>
      <w:r w:rsidR="0024457F" w:rsidRPr="004617FC">
        <w:rPr>
          <w:rFonts w:ascii="Calibri" w:hAnsi="Calibri" w:cs="Calibri"/>
          <w:b/>
          <w:sz w:val="22"/>
          <w:szCs w:val="22"/>
        </w:rPr>
        <w:t>.</w:t>
      </w:r>
      <w:r w:rsidR="00A559C8">
        <w:rPr>
          <w:rFonts w:ascii="Calibri" w:hAnsi="Calibri" w:cs="Calibri"/>
          <w:b/>
          <w:sz w:val="22"/>
          <w:szCs w:val="22"/>
        </w:rPr>
        <w:t>6</w:t>
      </w:r>
      <w:r w:rsidR="0024457F" w:rsidRPr="004617FC">
        <w:rPr>
          <w:rFonts w:ascii="Calibri" w:hAnsi="Calibri" w:cs="Calibri"/>
          <w:b/>
          <w:sz w:val="22"/>
          <w:szCs w:val="22"/>
        </w:rPr>
        <w:t xml:space="preserve"> </w:t>
      </w:r>
      <w:r w:rsidR="0024457F" w:rsidRPr="004617FC">
        <w:rPr>
          <w:rFonts w:ascii="Calibri" w:hAnsi="Calibri" w:cs="Calibri"/>
          <w:b/>
          <w:sz w:val="22"/>
          <w:szCs w:val="22"/>
        </w:rPr>
        <w:tab/>
      </w:r>
      <w:r w:rsidR="0024457F" w:rsidRPr="004617FC">
        <w:rPr>
          <w:rFonts w:ascii="Calibri" w:hAnsi="Calibri" w:cs="Calibri"/>
          <w:sz w:val="22"/>
          <w:szCs w:val="22"/>
        </w:rPr>
        <w:t>Smluvní strany se dohodly, že tato smlouva a všechny vztahy z ní vyplývající a v této smlouvě neupravené se řídí OZ. Smluvní strany se dále dohodly, že případné spory budou řešit přednostně smírnou cestou, případně budou řešeny před soudem obecně příslušným dle sídla objednatele.</w:t>
      </w:r>
      <w:r w:rsidR="00135413" w:rsidRPr="004617FC">
        <w:rPr>
          <w:rFonts w:ascii="Calibri" w:hAnsi="Calibri" w:cs="Calibri"/>
          <w:sz w:val="22"/>
          <w:szCs w:val="22"/>
        </w:rPr>
        <w:t xml:space="preserve"> Rozhodčí řízení je vyloučeno.</w:t>
      </w:r>
    </w:p>
    <w:p w14:paraId="2FB158F2" w14:textId="7DC93A1C" w:rsidR="0024457F" w:rsidRPr="004617FC" w:rsidRDefault="0024457F" w:rsidP="001A4B49">
      <w:pPr>
        <w:pStyle w:val="Zkladntextodsazen"/>
        <w:spacing w:after="0"/>
        <w:ind w:left="709" w:hanging="709"/>
        <w:jc w:val="both"/>
        <w:rPr>
          <w:rFonts w:ascii="Calibri" w:hAnsi="Calibri" w:cs="Calibri"/>
          <w:sz w:val="22"/>
          <w:szCs w:val="22"/>
        </w:rPr>
      </w:pPr>
      <w:r w:rsidRPr="004617FC">
        <w:rPr>
          <w:rFonts w:ascii="Calibri" w:hAnsi="Calibri" w:cs="Calibri"/>
          <w:b/>
          <w:sz w:val="22"/>
          <w:szCs w:val="22"/>
        </w:rPr>
        <w:t>1</w:t>
      </w:r>
      <w:r w:rsidR="00FD4231" w:rsidRPr="004617FC">
        <w:rPr>
          <w:rFonts w:ascii="Calibri" w:hAnsi="Calibri" w:cs="Calibri"/>
          <w:b/>
          <w:sz w:val="22"/>
          <w:szCs w:val="22"/>
        </w:rPr>
        <w:t>1</w:t>
      </w:r>
      <w:r w:rsidRPr="004617FC">
        <w:rPr>
          <w:rFonts w:ascii="Calibri" w:hAnsi="Calibri" w:cs="Calibri"/>
          <w:b/>
          <w:sz w:val="22"/>
          <w:szCs w:val="22"/>
        </w:rPr>
        <w:t>.</w:t>
      </w:r>
      <w:r w:rsidR="00A559C8">
        <w:rPr>
          <w:rFonts w:ascii="Calibri" w:hAnsi="Calibri" w:cs="Calibri"/>
          <w:b/>
          <w:sz w:val="22"/>
          <w:szCs w:val="22"/>
        </w:rPr>
        <w:t>7</w:t>
      </w:r>
      <w:r w:rsidRPr="004617FC">
        <w:rPr>
          <w:rFonts w:ascii="Calibri" w:hAnsi="Calibri" w:cs="Calibri"/>
          <w:sz w:val="22"/>
          <w:szCs w:val="22"/>
        </w:rPr>
        <w:t xml:space="preserve"> </w:t>
      </w:r>
      <w:r w:rsidRPr="004617FC">
        <w:rPr>
          <w:rFonts w:ascii="Calibri" w:hAnsi="Calibri" w:cs="Calibri"/>
          <w:sz w:val="22"/>
          <w:szCs w:val="22"/>
        </w:rPr>
        <w:tab/>
        <w:t>V případě, že se některé ustanovení smlouvy stane v budoucnu neplatným, neúčinným či nevymahatelným nebo bude-li takovým příslušným orgánem shledáno, zůstávají ostatní ustanovení této smlouvy platná a účinná, pokud z povahy takového ustanovení nebo z jeho obsahu nebo z okolností, za nichž bylo uzavřeno, nevyplývá, že je nelze oddělit od ostatního obsahu této smlouvy. Smluvní strany se v tomto případě zavazují dohodou nahradit ustanovení neplatné či neúčinné novým ustanovením platným či účinným, které svým obsahem a smyslem nejlépe odpovídá původnímu ustanovení a této smlouvě jako celku.</w:t>
      </w:r>
    </w:p>
    <w:p w14:paraId="41ADF8C2" w14:textId="41937B81" w:rsidR="00A53319" w:rsidRPr="00A04773" w:rsidRDefault="0024457F" w:rsidP="00FD4231">
      <w:pPr>
        <w:pStyle w:val="Zkladntextodsazen"/>
        <w:spacing w:after="0"/>
        <w:ind w:left="705" w:hanging="705"/>
        <w:jc w:val="both"/>
        <w:rPr>
          <w:rFonts w:ascii="Calibri" w:hAnsi="Calibri" w:cs="Calibri"/>
          <w:i/>
          <w:sz w:val="22"/>
          <w:szCs w:val="22"/>
        </w:rPr>
      </w:pPr>
      <w:r w:rsidRPr="00A04773">
        <w:rPr>
          <w:rFonts w:ascii="Calibri" w:hAnsi="Calibri" w:cs="Calibri"/>
          <w:b/>
          <w:sz w:val="22"/>
          <w:szCs w:val="22"/>
        </w:rPr>
        <w:t>1</w:t>
      </w:r>
      <w:r w:rsidR="00FD4231" w:rsidRPr="00A04773">
        <w:rPr>
          <w:rFonts w:ascii="Calibri" w:hAnsi="Calibri" w:cs="Calibri"/>
          <w:b/>
          <w:sz w:val="22"/>
          <w:szCs w:val="22"/>
        </w:rPr>
        <w:t>1</w:t>
      </w:r>
      <w:r w:rsidRPr="00A04773">
        <w:rPr>
          <w:rFonts w:ascii="Calibri" w:hAnsi="Calibri" w:cs="Calibri"/>
          <w:b/>
          <w:sz w:val="22"/>
          <w:szCs w:val="22"/>
        </w:rPr>
        <w:t>.</w:t>
      </w:r>
      <w:r w:rsidR="00A559C8">
        <w:rPr>
          <w:rFonts w:ascii="Calibri" w:hAnsi="Calibri" w:cs="Calibri"/>
          <w:b/>
          <w:sz w:val="22"/>
          <w:szCs w:val="22"/>
        </w:rPr>
        <w:t>8</w:t>
      </w:r>
      <w:r w:rsidRPr="00A04773">
        <w:rPr>
          <w:rFonts w:ascii="Calibri" w:hAnsi="Calibri" w:cs="Calibri"/>
          <w:sz w:val="22"/>
          <w:szCs w:val="22"/>
        </w:rPr>
        <w:tab/>
      </w:r>
      <w:r w:rsidR="00A53319" w:rsidRPr="00A04773">
        <w:rPr>
          <w:rFonts w:ascii="Calibri" w:hAnsi="Calibri" w:cs="Calibri"/>
          <w:iCs/>
          <w:sz w:val="22"/>
          <w:szCs w:val="22"/>
        </w:rPr>
        <w:t xml:space="preserve">Tato smlouva se </w:t>
      </w:r>
      <w:r w:rsidR="00A53319" w:rsidRPr="00C6677D">
        <w:rPr>
          <w:rFonts w:ascii="Calibri" w:hAnsi="Calibri" w:cs="Calibri"/>
          <w:b/>
          <w:iCs/>
          <w:sz w:val="22"/>
          <w:szCs w:val="22"/>
        </w:rPr>
        <w:t xml:space="preserve">uzavírá na dobu </w:t>
      </w:r>
      <w:r w:rsidR="009411B7" w:rsidRPr="00C6677D">
        <w:rPr>
          <w:rFonts w:ascii="Calibri" w:hAnsi="Calibri" w:cs="Calibri"/>
          <w:b/>
          <w:iCs/>
          <w:sz w:val="22"/>
          <w:szCs w:val="22"/>
        </w:rPr>
        <w:t>dvou let</w:t>
      </w:r>
      <w:r w:rsidR="008F43DF" w:rsidRPr="00A04773">
        <w:rPr>
          <w:rFonts w:ascii="Calibri" w:hAnsi="Calibri" w:cs="Calibri"/>
          <w:iCs/>
          <w:sz w:val="22"/>
          <w:szCs w:val="22"/>
        </w:rPr>
        <w:t>.</w:t>
      </w:r>
    </w:p>
    <w:p w14:paraId="39200AB9" w14:textId="2BC73251" w:rsidR="0024457F" w:rsidRPr="00A04773" w:rsidRDefault="00AA7707" w:rsidP="001A4B49">
      <w:pPr>
        <w:pStyle w:val="Zkladntextodsazen"/>
        <w:tabs>
          <w:tab w:val="left" w:pos="709"/>
        </w:tabs>
        <w:spacing w:after="0"/>
        <w:ind w:left="0"/>
        <w:jc w:val="both"/>
        <w:rPr>
          <w:rFonts w:ascii="Calibri" w:hAnsi="Calibri" w:cs="Calibri"/>
          <w:sz w:val="22"/>
          <w:szCs w:val="22"/>
        </w:rPr>
      </w:pPr>
      <w:r w:rsidRPr="00A04773">
        <w:rPr>
          <w:rFonts w:ascii="Calibri" w:hAnsi="Calibri" w:cs="Calibri"/>
          <w:b/>
          <w:sz w:val="22"/>
          <w:szCs w:val="22"/>
        </w:rPr>
        <w:t>1</w:t>
      </w:r>
      <w:r w:rsidR="00FD4231" w:rsidRPr="00A04773">
        <w:rPr>
          <w:rFonts w:ascii="Calibri" w:hAnsi="Calibri" w:cs="Calibri"/>
          <w:b/>
          <w:sz w:val="22"/>
          <w:szCs w:val="22"/>
        </w:rPr>
        <w:t>1</w:t>
      </w:r>
      <w:r w:rsidRPr="00A04773">
        <w:rPr>
          <w:rFonts w:ascii="Calibri" w:hAnsi="Calibri" w:cs="Calibri"/>
          <w:b/>
          <w:sz w:val="22"/>
          <w:szCs w:val="22"/>
        </w:rPr>
        <w:t>.</w:t>
      </w:r>
      <w:r w:rsidR="00A559C8">
        <w:rPr>
          <w:rFonts w:ascii="Calibri" w:hAnsi="Calibri" w:cs="Calibri"/>
          <w:b/>
          <w:sz w:val="22"/>
          <w:szCs w:val="22"/>
        </w:rPr>
        <w:t>9</w:t>
      </w:r>
      <w:r w:rsidRPr="00A04773">
        <w:rPr>
          <w:rFonts w:ascii="Calibri" w:hAnsi="Calibri" w:cs="Calibri"/>
          <w:b/>
          <w:sz w:val="22"/>
          <w:szCs w:val="22"/>
        </w:rPr>
        <w:t xml:space="preserve"> </w:t>
      </w:r>
      <w:r w:rsidRPr="00A04773">
        <w:rPr>
          <w:rFonts w:ascii="Calibri" w:hAnsi="Calibri" w:cs="Calibri"/>
          <w:sz w:val="22"/>
          <w:szCs w:val="22"/>
        </w:rPr>
        <w:t xml:space="preserve">   </w:t>
      </w:r>
      <w:r w:rsidR="001A4B49">
        <w:rPr>
          <w:rFonts w:ascii="Calibri" w:hAnsi="Calibri" w:cs="Calibri"/>
          <w:sz w:val="22"/>
          <w:szCs w:val="22"/>
        </w:rPr>
        <w:tab/>
      </w:r>
      <w:r w:rsidR="0024457F" w:rsidRPr="00A04773">
        <w:rPr>
          <w:rFonts w:ascii="Calibri" w:hAnsi="Calibri" w:cs="Calibri"/>
          <w:sz w:val="22"/>
          <w:szCs w:val="22"/>
        </w:rPr>
        <w:t>Tato smlouva nabývá platnosti dnem podpisu poslední smluvní stranou.</w:t>
      </w:r>
    </w:p>
    <w:p w14:paraId="1D4831E7" w14:textId="1CB52596" w:rsidR="0024457F" w:rsidRPr="00A04773" w:rsidRDefault="00CF64F6" w:rsidP="0024457F">
      <w:pPr>
        <w:pStyle w:val="Zkladntextodsazen"/>
        <w:spacing w:after="0"/>
        <w:ind w:left="705" w:hanging="705"/>
        <w:jc w:val="both"/>
        <w:rPr>
          <w:rFonts w:ascii="Calibri" w:hAnsi="Calibri" w:cs="Calibri"/>
          <w:sz w:val="22"/>
          <w:szCs w:val="22"/>
        </w:rPr>
      </w:pPr>
      <w:r w:rsidRPr="00A04773">
        <w:rPr>
          <w:rFonts w:ascii="Calibri" w:hAnsi="Calibri" w:cs="Calibri"/>
          <w:b/>
          <w:sz w:val="22"/>
          <w:szCs w:val="22"/>
        </w:rPr>
        <w:t>1</w:t>
      </w:r>
      <w:r w:rsidR="00FD4231" w:rsidRPr="00A04773">
        <w:rPr>
          <w:rFonts w:ascii="Calibri" w:hAnsi="Calibri" w:cs="Calibri"/>
          <w:b/>
          <w:sz w:val="22"/>
          <w:szCs w:val="22"/>
        </w:rPr>
        <w:t>1</w:t>
      </w:r>
      <w:r w:rsidR="0024457F" w:rsidRPr="00A04773">
        <w:rPr>
          <w:rFonts w:ascii="Calibri" w:hAnsi="Calibri" w:cs="Calibri"/>
          <w:b/>
          <w:sz w:val="22"/>
          <w:szCs w:val="22"/>
        </w:rPr>
        <w:t>.1</w:t>
      </w:r>
      <w:r w:rsidR="00A559C8">
        <w:rPr>
          <w:rFonts w:ascii="Calibri" w:hAnsi="Calibri" w:cs="Calibri"/>
          <w:b/>
          <w:sz w:val="22"/>
          <w:szCs w:val="22"/>
        </w:rPr>
        <w:t>0</w:t>
      </w:r>
      <w:r w:rsidR="0024457F" w:rsidRPr="00A04773">
        <w:rPr>
          <w:rFonts w:ascii="Calibri" w:hAnsi="Calibri" w:cs="Calibri"/>
          <w:sz w:val="22"/>
          <w:szCs w:val="22"/>
        </w:rPr>
        <w:tab/>
        <w:t>Tato smlouva nabývá účinnosti dne</w:t>
      </w:r>
      <w:r w:rsidRPr="00A04773">
        <w:rPr>
          <w:rFonts w:ascii="Calibri" w:hAnsi="Calibri" w:cs="Calibri"/>
          <w:sz w:val="22"/>
          <w:szCs w:val="22"/>
        </w:rPr>
        <w:t xml:space="preserve">m </w:t>
      </w:r>
      <w:r w:rsidR="0024457F" w:rsidRPr="00A04773">
        <w:rPr>
          <w:rFonts w:ascii="Calibri" w:hAnsi="Calibri" w:cs="Calibri"/>
          <w:sz w:val="22"/>
          <w:szCs w:val="22"/>
        </w:rPr>
        <w:t>zveřejněn</w:t>
      </w:r>
      <w:r w:rsidR="00B7377A" w:rsidRPr="00A04773">
        <w:rPr>
          <w:rFonts w:ascii="Calibri" w:hAnsi="Calibri" w:cs="Calibri"/>
          <w:sz w:val="22"/>
          <w:szCs w:val="22"/>
        </w:rPr>
        <w:t>í</w:t>
      </w:r>
      <w:r w:rsidR="0024457F" w:rsidRPr="00A04773">
        <w:rPr>
          <w:rFonts w:ascii="Calibri" w:hAnsi="Calibri" w:cs="Calibri"/>
          <w:sz w:val="22"/>
          <w:szCs w:val="22"/>
        </w:rPr>
        <w:t xml:space="preserve"> této smlouvy v registru smluv dle zákona o registru smluv.</w:t>
      </w:r>
    </w:p>
    <w:p w14:paraId="75AF2476" w14:textId="65788750" w:rsidR="0024457F" w:rsidRPr="004617FC" w:rsidRDefault="0024457F" w:rsidP="0024457F">
      <w:pPr>
        <w:pStyle w:val="Zkladntextodsazen"/>
        <w:spacing w:after="0"/>
        <w:ind w:left="705" w:hanging="705"/>
        <w:jc w:val="both"/>
        <w:rPr>
          <w:rFonts w:ascii="Calibri" w:hAnsi="Calibri" w:cs="Calibri"/>
          <w:sz w:val="22"/>
          <w:szCs w:val="22"/>
        </w:rPr>
      </w:pPr>
      <w:r w:rsidRPr="004617FC">
        <w:rPr>
          <w:rFonts w:ascii="Calibri" w:hAnsi="Calibri" w:cs="Calibri"/>
          <w:b/>
          <w:sz w:val="22"/>
          <w:szCs w:val="22"/>
        </w:rPr>
        <w:t>1</w:t>
      </w:r>
      <w:r w:rsidR="00FD4231" w:rsidRPr="004617FC">
        <w:rPr>
          <w:rFonts w:ascii="Calibri" w:hAnsi="Calibri" w:cs="Calibri"/>
          <w:b/>
          <w:sz w:val="22"/>
          <w:szCs w:val="22"/>
        </w:rPr>
        <w:t>1</w:t>
      </w:r>
      <w:r w:rsidRPr="004617FC">
        <w:rPr>
          <w:rFonts w:ascii="Calibri" w:hAnsi="Calibri" w:cs="Calibri"/>
          <w:b/>
          <w:sz w:val="22"/>
          <w:szCs w:val="22"/>
        </w:rPr>
        <w:t>.1</w:t>
      </w:r>
      <w:r w:rsidR="00A559C8">
        <w:rPr>
          <w:rFonts w:ascii="Calibri" w:hAnsi="Calibri" w:cs="Calibri"/>
          <w:b/>
          <w:sz w:val="22"/>
          <w:szCs w:val="22"/>
        </w:rPr>
        <w:t>1</w:t>
      </w:r>
      <w:r w:rsidRPr="004617FC">
        <w:rPr>
          <w:rFonts w:ascii="Calibri" w:hAnsi="Calibri" w:cs="Calibri"/>
          <w:sz w:val="22"/>
          <w:szCs w:val="22"/>
        </w:rPr>
        <w:t xml:space="preserve"> </w:t>
      </w:r>
      <w:r w:rsidRPr="004617FC">
        <w:rPr>
          <w:rFonts w:ascii="Calibri" w:hAnsi="Calibri" w:cs="Calibri"/>
          <w:sz w:val="22"/>
          <w:szCs w:val="22"/>
        </w:rPr>
        <w:tab/>
        <w:t>Tato smlouva je vyhotovena v</w:t>
      </w:r>
      <w:r w:rsidR="00F64A65">
        <w:rPr>
          <w:rFonts w:ascii="Calibri" w:hAnsi="Calibri" w:cs="Calibri"/>
          <w:sz w:val="22"/>
          <w:szCs w:val="22"/>
        </w:rPr>
        <w:t> 1 originále</w:t>
      </w:r>
      <w:r w:rsidRPr="004617FC">
        <w:rPr>
          <w:rFonts w:ascii="Calibri" w:hAnsi="Calibri" w:cs="Calibri"/>
          <w:sz w:val="22"/>
          <w:szCs w:val="22"/>
        </w:rPr>
        <w:t xml:space="preserve">, </w:t>
      </w:r>
      <w:r w:rsidR="00F64A65">
        <w:rPr>
          <w:rFonts w:ascii="Calibri" w:hAnsi="Calibri" w:cs="Calibri"/>
          <w:sz w:val="22"/>
          <w:szCs w:val="22"/>
        </w:rPr>
        <w:t>který je elektronicky podepsaný oběma smluvními stranami</w:t>
      </w:r>
      <w:r w:rsidRPr="004617FC">
        <w:rPr>
          <w:rFonts w:ascii="Calibri" w:hAnsi="Calibri" w:cs="Calibri"/>
          <w:sz w:val="22"/>
          <w:szCs w:val="22"/>
        </w:rPr>
        <w:t>.</w:t>
      </w:r>
    </w:p>
    <w:p w14:paraId="5B16AFE3" w14:textId="405DECE5" w:rsidR="0024457F" w:rsidRPr="004617FC" w:rsidRDefault="00CF64F6" w:rsidP="0024457F">
      <w:pPr>
        <w:pStyle w:val="Zkladntextodsazen"/>
        <w:spacing w:after="0"/>
        <w:ind w:left="705" w:hanging="705"/>
        <w:jc w:val="both"/>
        <w:rPr>
          <w:rFonts w:ascii="Calibri" w:hAnsi="Calibri" w:cs="Calibri"/>
          <w:sz w:val="22"/>
          <w:szCs w:val="22"/>
        </w:rPr>
      </w:pPr>
      <w:r w:rsidRPr="004617FC">
        <w:rPr>
          <w:rFonts w:ascii="Calibri" w:hAnsi="Calibri" w:cs="Calibri"/>
          <w:b/>
          <w:sz w:val="22"/>
          <w:szCs w:val="22"/>
        </w:rPr>
        <w:t>1</w:t>
      </w:r>
      <w:r w:rsidR="00FD4231" w:rsidRPr="004617FC">
        <w:rPr>
          <w:rFonts w:ascii="Calibri" w:hAnsi="Calibri" w:cs="Calibri"/>
          <w:b/>
          <w:sz w:val="22"/>
          <w:szCs w:val="22"/>
        </w:rPr>
        <w:t>1</w:t>
      </w:r>
      <w:r w:rsidR="0024457F" w:rsidRPr="004617FC">
        <w:rPr>
          <w:rFonts w:ascii="Calibri" w:hAnsi="Calibri" w:cs="Calibri"/>
          <w:b/>
          <w:sz w:val="22"/>
          <w:szCs w:val="22"/>
        </w:rPr>
        <w:t>.1</w:t>
      </w:r>
      <w:r w:rsidR="00A559C8">
        <w:rPr>
          <w:rFonts w:ascii="Calibri" w:hAnsi="Calibri" w:cs="Calibri"/>
          <w:b/>
          <w:sz w:val="22"/>
          <w:szCs w:val="22"/>
        </w:rPr>
        <w:t>2</w:t>
      </w:r>
      <w:r w:rsidR="0024457F" w:rsidRPr="004617FC">
        <w:rPr>
          <w:rFonts w:ascii="Calibri" w:hAnsi="Calibri" w:cs="Calibri"/>
          <w:sz w:val="22"/>
          <w:szCs w:val="22"/>
        </w:rPr>
        <w:tab/>
        <w:t>Smluvní strany prohlašují, že si tuto smlouvu přečetly, že ujednání v této smlouvě obsažená jsou jim jasná a srozumitelná, jsou jimi míněna vážně a učiněna na základě jejich pravé a svobodné vůle. Na důkaz tohoto tvrzení smluvní strany připojují níže své podpisy.</w:t>
      </w:r>
    </w:p>
    <w:p w14:paraId="3FEC42B7" w14:textId="77777777" w:rsidR="00CE1BC8" w:rsidRDefault="00CE1BC8" w:rsidP="00CE1BC8">
      <w:pPr>
        <w:pStyle w:val="Zkladntextodsazen"/>
        <w:spacing w:after="0"/>
        <w:ind w:left="0"/>
        <w:jc w:val="both"/>
        <w:rPr>
          <w:rFonts w:ascii="Calibri" w:hAnsi="Calibri" w:cs="Calibri"/>
          <w:sz w:val="22"/>
          <w:szCs w:val="22"/>
        </w:rPr>
      </w:pPr>
    </w:p>
    <w:p w14:paraId="241AC023" w14:textId="510ECD71" w:rsidR="0024457F" w:rsidRPr="004617FC" w:rsidRDefault="00A559C8" w:rsidP="00CE1BC8">
      <w:pPr>
        <w:pStyle w:val="Zkladntextodsazen"/>
        <w:spacing w:after="0"/>
        <w:ind w:left="0"/>
        <w:jc w:val="both"/>
        <w:rPr>
          <w:rFonts w:ascii="Calibri" w:hAnsi="Calibri" w:cs="Calibri"/>
          <w:sz w:val="22"/>
          <w:szCs w:val="22"/>
        </w:rPr>
      </w:pPr>
      <w:r>
        <w:rPr>
          <w:rFonts w:ascii="Calibri" w:hAnsi="Calibri" w:cs="Calibri"/>
          <w:sz w:val="22"/>
          <w:szCs w:val="22"/>
        </w:rPr>
        <w:t>P</w:t>
      </w:r>
      <w:r w:rsidR="0024457F" w:rsidRPr="004617FC">
        <w:rPr>
          <w:rFonts w:ascii="Calibri" w:hAnsi="Calibri" w:cs="Calibri"/>
          <w:sz w:val="22"/>
          <w:szCs w:val="22"/>
        </w:rPr>
        <w:t xml:space="preserve">řílohy: </w:t>
      </w:r>
    </w:p>
    <w:p w14:paraId="29C1BC06" w14:textId="59B4FEAD" w:rsidR="00096DC0" w:rsidRPr="004617FC" w:rsidRDefault="003E5CB3" w:rsidP="00163A5A">
      <w:pPr>
        <w:pStyle w:val="Zkladntextodsazen"/>
        <w:spacing w:after="0"/>
        <w:ind w:left="705" w:hanging="705"/>
        <w:jc w:val="both"/>
        <w:rPr>
          <w:rFonts w:ascii="Calibri" w:hAnsi="Calibri" w:cs="Calibri"/>
          <w:sz w:val="22"/>
          <w:szCs w:val="22"/>
        </w:rPr>
      </w:pPr>
      <w:r w:rsidRPr="004617FC">
        <w:rPr>
          <w:rFonts w:ascii="Calibri" w:hAnsi="Calibri" w:cs="Calibri"/>
          <w:sz w:val="22"/>
          <w:szCs w:val="22"/>
        </w:rPr>
        <w:t xml:space="preserve">Příloha č. 1 Dílčí specifikace ceny </w:t>
      </w:r>
    </w:p>
    <w:p w14:paraId="0EE1FB4C" w14:textId="77777777" w:rsidR="0024457F" w:rsidRPr="004617FC" w:rsidRDefault="0024457F" w:rsidP="0024457F">
      <w:pPr>
        <w:jc w:val="both"/>
        <w:rPr>
          <w:rFonts w:ascii="Calibri" w:hAnsi="Calibri" w:cs="Calibri"/>
          <w:sz w:val="22"/>
          <w:szCs w:val="22"/>
        </w:rPr>
      </w:pPr>
    </w:p>
    <w:p w14:paraId="477159B7" w14:textId="77777777" w:rsidR="009238AF" w:rsidRDefault="009238AF" w:rsidP="007B4D89">
      <w:pPr>
        <w:shd w:val="clear" w:color="auto" w:fill="FFFFFF" w:themeFill="background1"/>
        <w:tabs>
          <w:tab w:val="left" w:pos="4962"/>
        </w:tabs>
        <w:rPr>
          <w:rFonts w:ascii="Calibri" w:hAnsi="Calibri" w:cs="Calibri"/>
          <w:sz w:val="22"/>
          <w:szCs w:val="22"/>
        </w:rPr>
      </w:pPr>
    </w:p>
    <w:p w14:paraId="0E725A2B" w14:textId="7DA89537" w:rsidR="0024457F" w:rsidRPr="004617FC" w:rsidRDefault="0024457F" w:rsidP="007B4D89">
      <w:pPr>
        <w:shd w:val="clear" w:color="auto" w:fill="FFFFFF" w:themeFill="background1"/>
        <w:tabs>
          <w:tab w:val="left" w:pos="4962"/>
        </w:tabs>
        <w:rPr>
          <w:rFonts w:ascii="Calibri" w:hAnsi="Calibri" w:cs="Calibri"/>
          <w:sz w:val="22"/>
          <w:szCs w:val="22"/>
        </w:rPr>
      </w:pPr>
      <w:r w:rsidRPr="004617FC">
        <w:rPr>
          <w:rFonts w:ascii="Calibri" w:hAnsi="Calibri" w:cs="Calibri"/>
          <w:sz w:val="22"/>
          <w:szCs w:val="22"/>
        </w:rPr>
        <w:t xml:space="preserve">V Pardubicích dne </w:t>
      </w:r>
      <w:r w:rsidR="00193B38">
        <w:rPr>
          <w:rFonts w:ascii="Calibri" w:hAnsi="Calibri" w:cs="Calibri"/>
          <w:sz w:val="22"/>
          <w:szCs w:val="22"/>
        </w:rPr>
        <w:tab/>
      </w:r>
      <w:r w:rsidRPr="004617FC">
        <w:rPr>
          <w:rFonts w:ascii="Calibri" w:hAnsi="Calibri" w:cs="Calibri"/>
          <w:sz w:val="22"/>
          <w:szCs w:val="22"/>
        </w:rPr>
        <w:t>V</w:t>
      </w:r>
      <w:r w:rsidR="00822675" w:rsidRPr="00C546CB">
        <w:rPr>
          <w:rFonts w:ascii="Calibri" w:hAnsi="Calibri" w:cs="Calibri"/>
          <w:sz w:val="22"/>
          <w:szCs w:val="22"/>
          <w:highlight w:val="yellow"/>
        </w:rPr>
        <w:t>……………………………….</w:t>
      </w:r>
      <w:r w:rsidRPr="004617FC">
        <w:rPr>
          <w:rFonts w:ascii="Calibri" w:hAnsi="Calibri" w:cs="Calibri"/>
          <w:sz w:val="22"/>
          <w:szCs w:val="22"/>
        </w:rPr>
        <w:t> dne</w:t>
      </w:r>
      <w:r w:rsidR="00822675" w:rsidRPr="004617FC">
        <w:rPr>
          <w:rFonts w:ascii="Calibri" w:hAnsi="Calibri" w:cs="Calibri"/>
          <w:sz w:val="22"/>
          <w:szCs w:val="22"/>
        </w:rPr>
        <w:t xml:space="preserve"> </w:t>
      </w:r>
    </w:p>
    <w:p w14:paraId="65C0E588" w14:textId="2D69DCA4" w:rsidR="0022356A" w:rsidRPr="004617FC" w:rsidRDefault="0024457F" w:rsidP="0024457F">
      <w:pPr>
        <w:shd w:val="clear" w:color="auto" w:fill="FFFFFF" w:themeFill="background1"/>
        <w:rPr>
          <w:rFonts w:ascii="Calibri" w:hAnsi="Calibri" w:cs="Calibri"/>
          <w:sz w:val="22"/>
          <w:szCs w:val="22"/>
        </w:rPr>
      </w:pPr>
      <w:r w:rsidRPr="004617FC">
        <w:rPr>
          <w:rFonts w:ascii="Calibri" w:hAnsi="Calibri" w:cs="Calibri"/>
          <w:sz w:val="22"/>
          <w:szCs w:val="22"/>
        </w:rPr>
        <w:tab/>
      </w:r>
    </w:p>
    <w:p w14:paraId="356CACD9" w14:textId="6426C9E7" w:rsidR="0024457F" w:rsidRPr="004617FC" w:rsidRDefault="00CF64F6" w:rsidP="00193B38">
      <w:pPr>
        <w:tabs>
          <w:tab w:val="left" w:pos="4962"/>
        </w:tabs>
        <w:rPr>
          <w:rFonts w:ascii="Calibri" w:hAnsi="Calibri" w:cs="Calibri"/>
          <w:sz w:val="22"/>
          <w:szCs w:val="22"/>
        </w:rPr>
      </w:pPr>
      <w:r w:rsidRPr="004617FC">
        <w:rPr>
          <w:rFonts w:ascii="Calibri" w:hAnsi="Calibri" w:cs="Calibri"/>
          <w:sz w:val="22"/>
          <w:szCs w:val="22"/>
        </w:rPr>
        <w:t>Za kupujícího:</w:t>
      </w:r>
      <w:r w:rsidR="00193B38">
        <w:rPr>
          <w:rFonts w:ascii="Calibri" w:hAnsi="Calibri" w:cs="Calibri"/>
          <w:sz w:val="22"/>
          <w:szCs w:val="22"/>
        </w:rPr>
        <w:tab/>
      </w:r>
      <w:r w:rsidRPr="004617FC">
        <w:rPr>
          <w:rFonts w:ascii="Calibri" w:hAnsi="Calibri" w:cs="Calibri"/>
          <w:sz w:val="22"/>
          <w:szCs w:val="22"/>
        </w:rPr>
        <w:t>Za prodávajícího</w:t>
      </w:r>
      <w:r w:rsidR="0024457F" w:rsidRPr="004617FC">
        <w:rPr>
          <w:rFonts w:ascii="Calibri" w:hAnsi="Calibri" w:cs="Calibri"/>
          <w:sz w:val="22"/>
          <w:szCs w:val="22"/>
        </w:rPr>
        <w:t>:</w:t>
      </w:r>
    </w:p>
    <w:p w14:paraId="252FC060" w14:textId="343281D3" w:rsidR="0024457F" w:rsidRDefault="0024457F" w:rsidP="0024457F">
      <w:pPr>
        <w:rPr>
          <w:rFonts w:ascii="Calibri" w:hAnsi="Calibri" w:cs="Calibri"/>
          <w:sz w:val="22"/>
          <w:szCs w:val="22"/>
          <w:shd w:val="clear" w:color="auto" w:fill="FFFFFF" w:themeFill="background1"/>
        </w:rPr>
      </w:pPr>
    </w:p>
    <w:p w14:paraId="2CA10A4D" w14:textId="65C83813" w:rsidR="0024457F" w:rsidRDefault="0024457F" w:rsidP="0024457F">
      <w:pPr>
        <w:rPr>
          <w:rFonts w:ascii="Calibri" w:hAnsi="Calibri"/>
          <w:sz w:val="22"/>
          <w:szCs w:val="22"/>
          <w:shd w:val="clear" w:color="auto" w:fill="FFFFFF" w:themeFill="background1"/>
        </w:rPr>
      </w:pPr>
    </w:p>
    <w:p w14:paraId="6F1CB7A5" w14:textId="77777777" w:rsidR="00F94E15" w:rsidRDefault="00F94E15" w:rsidP="0024457F">
      <w:pPr>
        <w:rPr>
          <w:rFonts w:ascii="Calibri" w:hAnsi="Calibri"/>
          <w:sz w:val="22"/>
          <w:szCs w:val="22"/>
          <w:shd w:val="clear" w:color="auto" w:fill="FFFFFF" w:themeFill="background1"/>
        </w:rPr>
      </w:pPr>
    </w:p>
    <w:p w14:paraId="4D1C29B0" w14:textId="4C781749" w:rsidR="00CE1BC8" w:rsidRDefault="00CE1BC8" w:rsidP="0024457F">
      <w:pPr>
        <w:rPr>
          <w:rFonts w:ascii="Calibri" w:hAnsi="Calibri"/>
          <w:sz w:val="22"/>
          <w:szCs w:val="22"/>
          <w:shd w:val="clear" w:color="auto" w:fill="FFFFFF" w:themeFill="background1"/>
        </w:rPr>
      </w:pPr>
    </w:p>
    <w:p w14:paraId="3914E9CA" w14:textId="628B8956" w:rsidR="0024457F" w:rsidRDefault="0024457F" w:rsidP="0024457F">
      <w:pPr>
        <w:rPr>
          <w:rFonts w:ascii="Calibri" w:hAnsi="Calibri"/>
          <w:sz w:val="22"/>
          <w:szCs w:val="22"/>
          <w:shd w:val="clear" w:color="auto" w:fill="FFFFFF" w:themeFill="background1"/>
        </w:rPr>
      </w:pPr>
    </w:p>
    <w:p w14:paraId="1E208980" w14:textId="77777777" w:rsidR="009238AF" w:rsidRPr="004617FC" w:rsidRDefault="009238AF" w:rsidP="0024457F">
      <w:pPr>
        <w:rPr>
          <w:rFonts w:ascii="Calibri" w:hAnsi="Calibri"/>
          <w:sz w:val="22"/>
          <w:szCs w:val="22"/>
          <w:shd w:val="clear" w:color="auto" w:fill="FFFFFF" w:themeFill="background1"/>
        </w:rPr>
      </w:pPr>
    </w:p>
    <w:p w14:paraId="7259BE99" w14:textId="1DAFFE6C" w:rsidR="0024457F" w:rsidRPr="00193B38" w:rsidRDefault="00692B9F" w:rsidP="007B4D89">
      <w:pPr>
        <w:pStyle w:val="Bezmezer"/>
        <w:tabs>
          <w:tab w:val="left" w:pos="4962"/>
        </w:tabs>
        <w:rPr>
          <w:rFonts w:eastAsia="Times New Roman" w:cs="Calibri"/>
          <w:bCs/>
          <w:shd w:val="clear" w:color="auto" w:fill="FFFFFF" w:themeFill="background1"/>
          <w:lang w:eastAsia="cs-CZ"/>
        </w:rPr>
      </w:pPr>
      <w:r w:rsidRPr="00193B38">
        <w:rPr>
          <w:rFonts w:eastAsia="Times New Roman" w:cs="Calibri"/>
          <w:shd w:val="clear" w:color="auto" w:fill="FFFFFF" w:themeFill="background1"/>
          <w:lang w:eastAsia="cs-CZ"/>
        </w:rPr>
        <w:t>…………………………</w:t>
      </w:r>
      <w:r w:rsidR="00822675" w:rsidRPr="00193B38">
        <w:rPr>
          <w:rFonts w:eastAsia="Times New Roman" w:cs="Calibri"/>
          <w:shd w:val="clear" w:color="auto" w:fill="FFFFFF" w:themeFill="background1"/>
          <w:lang w:eastAsia="cs-CZ"/>
        </w:rPr>
        <w:t>……………………</w:t>
      </w:r>
      <w:r w:rsidR="007B4D89">
        <w:rPr>
          <w:rFonts w:eastAsia="Times New Roman" w:cs="Calibri"/>
          <w:shd w:val="clear" w:color="auto" w:fill="FFFFFF" w:themeFill="background1"/>
          <w:lang w:eastAsia="cs-CZ"/>
        </w:rPr>
        <w:t>…..</w:t>
      </w:r>
      <w:r w:rsidR="0024457F" w:rsidRPr="00193B38">
        <w:rPr>
          <w:rFonts w:eastAsia="Times New Roman" w:cs="Calibri"/>
          <w:shd w:val="clear" w:color="auto" w:fill="FFFFFF" w:themeFill="background1"/>
          <w:lang w:eastAsia="cs-CZ"/>
        </w:rPr>
        <w:tab/>
      </w:r>
      <w:r w:rsidRPr="004F3257">
        <w:rPr>
          <w:rFonts w:eastAsia="Times New Roman" w:cs="Calibri"/>
          <w:highlight w:val="yellow"/>
          <w:shd w:val="clear" w:color="auto" w:fill="FFFFFF" w:themeFill="background1"/>
          <w:lang w:eastAsia="cs-CZ"/>
        </w:rPr>
        <w:t>…………………………</w:t>
      </w:r>
      <w:r w:rsidR="00822675" w:rsidRPr="004F3257">
        <w:rPr>
          <w:rFonts w:eastAsia="Times New Roman" w:cs="Calibri"/>
          <w:highlight w:val="yellow"/>
          <w:shd w:val="clear" w:color="auto" w:fill="FFFFFF" w:themeFill="background1"/>
          <w:lang w:eastAsia="cs-CZ"/>
        </w:rPr>
        <w:t>……………………</w:t>
      </w:r>
      <w:r w:rsidR="007B4D89" w:rsidRPr="004F3257">
        <w:rPr>
          <w:rFonts w:eastAsia="Times New Roman" w:cs="Calibri"/>
          <w:highlight w:val="yellow"/>
          <w:shd w:val="clear" w:color="auto" w:fill="FFFFFF" w:themeFill="background1"/>
          <w:lang w:eastAsia="cs-CZ"/>
        </w:rPr>
        <w:t>…..</w:t>
      </w:r>
    </w:p>
    <w:p w14:paraId="77F1FA13" w14:textId="32B63C96" w:rsidR="0024457F" w:rsidRPr="004617FC" w:rsidRDefault="0024457F" w:rsidP="0024457F">
      <w:pPr>
        <w:rPr>
          <w:rFonts w:ascii="Calibri" w:hAnsi="Calibri" w:cs="Calibri"/>
          <w:bCs/>
          <w:sz w:val="22"/>
          <w:szCs w:val="22"/>
        </w:rPr>
      </w:pPr>
      <w:r w:rsidRPr="004617FC">
        <w:rPr>
          <w:rFonts w:ascii="Calibri" w:hAnsi="Calibri" w:cs="Calibri"/>
          <w:bCs/>
          <w:sz w:val="22"/>
          <w:szCs w:val="22"/>
        </w:rPr>
        <w:t>MUDr. Tomáš Gottvald</w:t>
      </w:r>
      <w:r w:rsidR="00784765" w:rsidRPr="004617FC">
        <w:rPr>
          <w:rFonts w:ascii="Calibri" w:hAnsi="Calibri" w:cs="Calibri"/>
          <w:bCs/>
          <w:sz w:val="22"/>
          <w:szCs w:val="22"/>
        </w:rPr>
        <w:t>, MHA</w:t>
      </w:r>
      <w:r w:rsidRPr="004617FC">
        <w:rPr>
          <w:rFonts w:ascii="Calibri" w:hAnsi="Calibri" w:cs="Calibri"/>
          <w:bCs/>
          <w:sz w:val="22"/>
          <w:szCs w:val="22"/>
        </w:rPr>
        <w:tab/>
      </w:r>
      <w:r w:rsidRPr="004617FC">
        <w:rPr>
          <w:rFonts w:ascii="Calibri" w:hAnsi="Calibri" w:cs="Calibri"/>
          <w:bCs/>
          <w:sz w:val="22"/>
          <w:szCs w:val="22"/>
        </w:rPr>
        <w:tab/>
      </w:r>
      <w:r w:rsidRPr="004617FC">
        <w:rPr>
          <w:rFonts w:ascii="Calibri" w:hAnsi="Calibri" w:cs="Calibri"/>
          <w:bCs/>
          <w:sz w:val="22"/>
          <w:szCs w:val="22"/>
        </w:rPr>
        <w:tab/>
      </w:r>
      <w:r w:rsidRPr="004617FC">
        <w:rPr>
          <w:rFonts w:ascii="Calibri" w:hAnsi="Calibri" w:cs="Calibri"/>
          <w:bCs/>
          <w:sz w:val="22"/>
          <w:szCs w:val="22"/>
        </w:rPr>
        <w:tab/>
      </w:r>
      <w:r w:rsidRPr="004617FC">
        <w:rPr>
          <w:rFonts w:ascii="Calibri" w:hAnsi="Calibri" w:cs="Calibri"/>
          <w:bCs/>
          <w:sz w:val="22"/>
          <w:szCs w:val="22"/>
        </w:rPr>
        <w:tab/>
        <w:t xml:space="preserve"> </w:t>
      </w:r>
    </w:p>
    <w:p w14:paraId="1913ACE8" w14:textId="6B817002" w:rsidR="0024457F" w:rsidRPr="004617FC" w:rsidRDefault="0024457F" w:rsidP="0024457F">
      <w:pPr>
        <w:rPr>
          <w:rFonts w:ascii="Calibri" w:hAnsi="Calibri" w:cs="Calibri"/>
          <w:bCs/>
          <w:sz w:val="22"/>
          <w:szCs w:val="22"/>
        </w:rPr>
      </w:pPr>
      <w:r w:rsidRPr="004617FC">
        <w:rPr>
          <w:rFonts w:ascii="Calibri" w:hAnsi="Calibri" w:cs="Calibri"/>
          <w:bCs/>
          <w:sz w:val="22"/>
          <w:szCs w:val="22"/>
        </w:rPr>
        <w:t xml:space="preserve">předseda představenstva                                                   </w:t>
      </w:r>
    </w:p>
    <w:p w14:paraId="22DCF974" w14:textId="77777777" w:rsidR="0024457F" w:rsidRPr="004617FC" w:rsidRDefault="0024457F" w:rsidP="0024457F">
      <w:pPr>
        <w:rPr>
          <w:rFonts w:ascii="Calibri" w:hAnsi="Calibri"/>
          <w:bCs/>
          <w:sz w:val="22"/>
          <w:szCs w:val="22"/>
        </w:rPr>
      </w:pPr>
      <w:r w:rsidRPr="004617FC">
        <w:rPr>
          <w:rFonts w:ascii="Calibri" w:hAnsi="Calibri"/>
          <w:bCs/>
          <w:sz w:val="22"/>
          <w:szCs w:val="22"/>
        </w:rPr>
        <w:t xml:space="preserve"> </w:t>
      </w:r>
    </w:p>
    <w:p w14:paraId="125AA153" w14:textId="30535F44" w:rsidR="0024457F" w:rsidRDefault="0024457F" w:rsidP="0024457F">
      <w:pPr>
        <w:rPr>
          <w:rFonts w:ascii="Calibri" w:hAnsi="Calibri"/>
          <w:bCs/>
          <w:sz w:val="22"/>
          <w:szCs w:val="22"/>
        </w:rPr>
      </w:pPr>
    </w:p>
    <w:p w14:paraId="0BFCA44E" w14:textId="6147C47F" w:rsidR="00CE1BC8" w:rsidRDefault="00CE1BC8" w:rsidP="0024457F">
      <w:pPr>
        <w:rPr>
          <w:rFonts w:ascii="Calibri" w:hAnsi="Calibri"/>
          <w:bCs/>
          <w:sz w:val="22"/>
          <w:szCs w:val="22"/>
        </w:rPr>
      </w:pPr>
    </w:p>
    <w:p w14:paraId="194A238A" w14:textId="77777777" w:rsidR="009238AF" w:rsidRPr="004617FC" w:rsidRDefault="009238AF" w:rsidP="0024457F">
      <w:pPr>
        <w:rPr>
          <w:rFonts w:ascii="Calibri" w:hAnsi="Calibri"/>
          <w:bCs/>
          <w:sz w:val="22"/>
          <w:szCs w:val="22"/>
        </w:rPr>
      </w:pPr>
    </w:p>
    <w:p w14:paraId="599D096D" w14:textId="787F85D1" w:rsidR="0022356A" w:rsidRDefault="0022356A" w:rsidP="0081385E">
      <w:pPr>
        <w:spacing w:after="240"/>
        <w:rPr>
          <w:rFonts w:ascii="Calibri" w:hAnsi="Calibri"/>
          <w:bCs/>
          <w:sz w:val="22"/>
          <w:szCs w:val="22"/>
        </w:rPr>
      </w:pPr>
    </w:p>
    <w:p w14:paraId="7DCA4E1F" w14:textId="37D12B83" w:rsidR="0024457F" w:rsidRPr="004617FC" w:rsidRDefault="00692B9F" w:rsidP="00193B38">
      <w:pPr>
        <w:tabs>
          <w:tab w:val="left" w:pos="4678"/>
          <w:tab w:val="left" w:pos="4962"/>
        </w:tabs>
        <w:rPr>
          <w:rFonts w:ascii="Calibri" w:hAnsi="Calibri" w:cs="Calibri"/>
          <w:bCs/>
          <w:sz w:val="22"/>
          <w:szCs w:val="22"/>
        </w:rPr>
      </w:pPr>
      <w:r w:rsidRPr="004617FC">
        <w:rPr>
          <w:rFonts w:ascii="Calibri" w:hAnsi="Calibri" w:cs="Calibri"/>
          <w:bCs/>
          <w:sz w:val="22"/>
          <w:szCs w:val="22"/>
        </w:rPr>
        <w:t>………………………………</w:t>
      </w:r>
      <w:r w:rsidR="00822675" w:rsidRPr="004617FC">
        <w:rPr>
          <w:rFonts w:ascii="Calibri" w:hAnsi="Calibri" w:cs="Calibri"/>
          <w:bCs/>
          <w:sz w:val="22"/>
          <w:szCs w:val="22"/>
        </w:rPr>
        <w:t>…………………</w:t>
      </w:r>
      <w:r w:rsidR="007B4D89">
        <w:rPr>
          <w:rFonts w:ascii="Calibri" w:hAnsi="Calibri" w:cs="Calibri"/>
          <w:bCs/>
          <w:sz w:val="22"/>
          <w:szCs w:val="22"/>
        </w:rPr>
        <w:t>…</w:t>
      </w:r>
      <w:r w:rsidRPr="004617FC">
        <w:rPr>
          <w:rFonts w:ascii="Calibri" w:hAnsi="Calibri" w:cs="Calibri"/>
          <w:bCs/>
          <w:sz w:val="22"/>
          <w:szCs w:val="22"/>
        </w:rPr>
        <w:tab/>
      </w:r>
      <w:r w:rsidR="00E4278A" w:rsidRPr="004617FC">
        <w:rPr>
          <w:rFonts w:ascii="Calibri" w:hAnsi="Calibri" w:cs="Calibri"/>
          <w:bCs/>
          <w:sz w:val="22"/>
          <w:szCs w:val="22"/>
        </w:rPr>
        <w:t xml:space="preserve">   </w:t>
      </w:r>
      <w:r w:rsidR="00193B38">
        <w:rPr>
          <w:rFonts w:ascii="Calibri" w:hAnsi="Calibri" w:cs="Calibri"/>
          <w:bCs/>
          <w:sz w:val="22"/>
          <w:szCs w:val="22"/>
        </w:rPr>
        <w:tab/>
      </w:r>
      <w:r w:rsidRPr="004F3257">
        <w:rPr>
          <w:rFonts w:ascii="Calibri" w:hAnsi="Calibri" w:cs="Calibri"/>
          <w:sz w:val="22"/>
          <w:szCs w:val="22"/>
          <w:highlight w:val="yellow"/>
          <w:shd w:val="clear" w:color="auto" w:fill="FFFFFF" w:themeFill="background1"/>
        </w:rPr>
        <w:t>…………………………</w:t>
      </w:r>
      <w:r w:rsidR="00E4278A" w:rsidRPr="004F3257">
        <w:rPr>
          <w:rFonts w:ascii="Calibri" w:hAnsi="Calibri" w:cs="Calibri"/>
          <w:sz w:val="22"/>
          <w:szCs w:val="22"/>
          <w:highlight w:val="yellow"/>
          <w:shd w:val="clear" w:color="auto" w:fill="FFFFFF" w:themeFill="background1"/>
        </w:rPr>
        <w:t>……………………</w:t>
      </w:r>
      <w:r w:rsidR="007B4D89" w:rsidRPr="004F3257">
        <w:rPr>
          <w:rFonts w:ascii="Calibri" w:hAnsi="Calibri" w:cs="Calibri"/>
          <w:sz w:val="22"/>
          <w:szCs w:val="22"/>
          <w:highlight w:val="yellow"/>
          <w:shd w:val="clear" w:color="auto" w:fill="FFFFFF" w:themeFill="background1"/>
        </w:rPr>
        <w:t>…..</w:t>
      </w:r>
    </w:p>
    <w:p w14:paraId="5523F47F" w14:textId="14652782" w:rsidR="0024457F" w:rsidRPr="004617FC" w:rsidRDefault="00F64A65" w:rsidP="0024457F">
      <w:pPr>
        <w:rPr>
          <w:rFonts w:ascii="Calibri" w:hAnsi="Calibri" w:cs="Calibri"/>
          <w:bCs/>
          <w:sz w:val="22"/>
          <w:szCs w:val="22"/>
        </w:rPr>
      </w:pPr>
      <w:r>
        <w:rPr>
          <w:rFonts w:ascii="Calibri" w:hAnsi="Calibri" w:cs="Calibri"/>
          <w:bCs/>
          <w:sz w:val="22"/>
          <w:szCs w:val="22"/>
        </w:rPr>
        <w:t>Ing. Hynek Rais, MHA</w:t>
      </w:r>
      <w:r w:rsidR="0024457F" w:rsidRPr="004617FC">
        <w:rPr>
          <w:rFonts w:ascii="Calibri" w:hAnsi="Calibri" w:cs="Calibri"/>
          <w:bCs/>
          <w:sz w:val="22"/>
          <w:szCs w:val="22"/>
        </w:rPr>
        <w:tab/>
      </w:r>
      <w:r w:rsidR="0024457F" w:rsidRPr="004617FC">
        <w:rPr>
          <w:rFonts w:ascii="Calibri" w:hAnsi="Calibri" w:cs="Calibri"/>
          <w:bCs/>
          <w:sz w:val="22"/>
          <w:szCs w:val="22"/>
        </w:rPr>
        <w:tab/>
      </w:r>
      <w:r w:rsidR="006D30DF" w:rsidRPr="004617FC">
        <w:rPr>
          <w:rFonts w:ascii="Calibri" w:hAnsi="Calibri" w:cs="Calibri"/>
          <w:bCs/>
          <w:sz w:val="22"/>
          <w:szCs w:val="22"/>
        </w:rPr>
        <w:t xml:space="preserve">             </w:t>
      </w:r>
    </w:p>
    <w:p w14:paraId="6C7535C6" w14:textId="60C7043D" w:rsidR="00937B35" w:rsidRPr="004617FC" w:rsidRDefault="00F64A65" w:rsidP="005F38F7">
      <w:pPr>
        <w:pStyle w:val="Bezmezer"/>
        <w:rPr>
          <w:rFonts w:eastAsia="Times New Roman" w:cs="Calibri"/>
          <w:bCs/>
          <w:lang w:eastAsia="cs-CZ"/>
        </w:rPr>
      </w:pPr>
      <w:r>
        <w:rPr>
          <w:rFonts w:eastAsia="Times New Roman" w:cs="Calibri"/>
          <w:bCs/>
          <w:lang w:eastAsia="cs-CZ"/>
        </w:rPr>
        <w:t>místopředseda</w:t>
      </w:r>
      <w:r w:rsidR="0024457F" w:rsidRPr="004617FC">
        <w:rPr>
          <w:rFonts w:eastAsia="Times New Roman" w:cs="Calibri"/>
          <w:bCs/>
          <w:lang w:eastAsia="cs-CZ"/>
        </w:rPr>
        <w:t xml:space="preserve"> představenstva</w:t>
      </w:r>
      <w:r w:rsidR="00FD4231" w:rsidRPr="004617FC">
        <w:rPr>
          <w:rFonts w:eastAsia="Times New Roman" w:cs="Calibri"/>
          <w:bCs/>
          <w:lang w:eastAsia="cs-CZ"/>
        </w:rPr>
        <w:t xml:space="preserve">                    </w:t>
      </w:r>
      <w:r w:rsidR="006D30DF" w:rsidRPr="004617FC">
        <w:rPr>
          <w:rFonts w:eastAsia="Times New Roman" w:cs="Calibri"/>
          <w:bCs/>
          <w:lang w:eastAsia="cs-CZ"/>
        </w:rPr>
        <w:tab/>
      </w:r>
    </w:p>
    <w:sectPr w:rsidR="00937B35" w:rsidRPr="004617FC" w:rsidSect="0021461A">
      <w:headerReference w:type="default" r:id="rId9"/>
      <w:footerReference w:type="default" r:id="rId10"/>
      <w:pgSz w:w="11906" w:h="16838"/>
      <w:pgMar w:top="1418" w:right="1134" w:bottom="1021" w:left="1134" w:header="141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0BBB3" w14:textId="77777777" w:rsidR="001C0CE0" w:rsidRDefault="001C0CE0" w:rsidP="00984311">
      <w:r>
        <w:separator/>
      </w:r>
    </w:p>
  </w:endnote>
  <w:endnote w:type="continuationSeparator" w:id="0">
    <w:p w14:paraId="3819C8F2" w14:textId="77777777" w:rsidR="001C0CE0" w:rsidRDefault="001C0CE0" w:rsidP="00984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E1C79" w14:textId="4ED95A48" w:rsidR="00984311" w:rsidRPr="00724DD2" w:rsidRDefault="00984311" w:rsidP="00984311">
    <w:pPr>
      <w:pStyle w:val="Zpat"/>
      <w:jc w:val="center"/>
      <w:rPr>
        <w:rFonts w:ascii="Calibri" w:hAnsi="Calibri" w:cs="Calibri"/>
      </w:rPr>
    </w:pPr>
    <w:r w:rsidRPr="00724DD2">
      <w:rPr>
        <w:rFonts w:ascii="Calibri" w:hAnsi="Calibri" w:cs="Calibri"/>
        <w:sz w:val="22"/>
        <w:szCs w:val="22"/>
      </w:rPr>
      <w:fldChar w:fldCharType="begin"/>
    </w:r>
    <w:r w:rsidRPr="005F3BD9">
      <w:rPr>
        <w:rFonts w:ascii="Calibri" w:hAnsi="Calibri" w:cs="Calibri"/>
        <w:sz w:val="22"/>
        <w:szCs w:val="22"/>
      </w:rPr>
      <w:instrText xml:space="preserve"> PAGE   \* MERGEFORMAT </w:instrText>
    </w:r>
    <w:r w:rsidRPr="00724DD2">
      <w:rPr>
        <w:rFonts w:ascii="Calibri" w:hAnsi="Calibri" w:cs="Calibri"/>
        <w:sz w:val="22"/>
        <w:szCs w:val="22"/>
      </w:rPr>
      <w:fldChar w:fldCharType="separate"/>
    </w:r>
    <w:r w:rsidR="00A04773" w:rsidRPr="005F3BD9">
      <w:rPr>
        <w:rFonts w:ascii="Calibri" w:hAnsi="Calibri" w:cs="Calibri"/>
        <w:noProof/>
        <w:sz w:val="22"/>
        <w:szCs w:val="22"/>
      </w:rPr>
      <w:t>10</w:t>
    </w:r>
    <w:r w:rsidRPr="00724DD2">
      <w:rPr>
        <w:rFonts w:ascii="Calibri" w:hAnsi="Calibri" w:cs="Calibri"/>
        <w:sz w:val="22"/>
        <w:szCs w:val="22"/>
      </w:rPr>
      <w:fldChar w:fldCharType="end"/>
    </w:r>
  </w:p>
  <w:p w14:paraId="72172565" w14:textId="77777777" w:rsidR="00984311" w:rsidRDefault="00984311" w:rsidP="00FD4231">
    <w:pPr>
      <w:pStyle w:val="Zpat"/>
      <w:tabs>
        <w:tab w:val="clear" w:pos="4536"/>
        <w:tab w:val="clear" w:pos="9072"/>
        <w:tab w:val="left" w:pos="540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AFCBA" w14:textId="77777777" w:rsidR="001C0CE0" w:rsidRDefault="001C0CE0" w:rsidP="00984311">
      <w:r>
        <w:separator/>
      </w:r>
    </w:p>
  </w:footnote>
  <w:footnote w:type="continuationSeparator" w:id="0">
    <w:p w14:paraId="2E2EDDEE" w14:textId="77777777" w:rsidR="001C0CE0" w:rsidRDefault="001C0CE0" w:rsidP="009843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4E320" w14:textId="77777777" w:rsidR="00984311" w:rsidRDefault="00984311">
    <w:pPr>
      <w:pStyle w:val="Zhlav"/>
    </w:pPr>
    <w:r>
      <w:rPr>
        <w:noProof/>
      </w:rPr>
      <w:drawing>
        <wp:anchor distT="0" distB="0" distL="114300" distR="114300" simplePos="0" relativeHeight="251659264" behindDoc="0" locked="0" layoutInCell="1" allowOverlap="1" wp14:anchorId="1B581BEA" wp14:editId="1884D2AD">
          <wp:simplePos x="0" y="0"/>
          <wp:positionH relativeFrom="margin">
            <wp:align>right</wp:align>
          </wp:positionH>
          <wp:positionV relativeFrom="paragraph">
            <wp:posOffset>-647065</wp:posOffset>
          </wp:positionV>
          <wp:extent cx="2102400" cy="565200"/>
          <wp:effectExtent l="0" t="0" r="0" b="6350"/>
          <wp:wrapNone/>
          <wp:docPr id="5" name="Obrázek 5" descr="Nemocnice logo 2014T«OK 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mocnice logo 2014T«OK Bi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2400" cy="565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D508E"/>
    <w:multiLevelType w:val="multilevel"/>
    <w:tmpl w:val="2BB41EFC"/>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EEB06D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2D23732"/>
    <w:multiLevelType w:val="hybridMultilevel"/>
    <w:tmpl w:val="618A6510"/>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 w15:restartNumberingAfterBreak="0">
    <w:nsid w:val="18FE71CF"/>
    <w:multiLevelType w:val="hybridMultilevel"/>
    <w:tmpl w:val="5AB68C92"/>
    <w:lvl w:ilvl="0" w:tplc="2196BEAA">
      <w:start w:val="1"/>
      <w:numFmt w:val="decimal"/>
      <w:lvlText w:val="%1."/>
      <w:lvlJc w:val="left"/>
      <w:pPr>
        <w:ind w:left="720" w:hanging="360"/>
      </w:pPr>
      <w:rPr>
        <w:rFonts w:hint="default"/>
        <w:b/>
        <w:sz w:val="28"/>
        <w:szCs w:val="2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0510AA0"/>
    <w:multiLevelType w:val="hybridMultilevel"/>
    <w:tmpl w:val="45AC5FCC"/>
    <w:lvl w:ilvl="0" w:tplc="AA62E4D2">
      <w:start w:val="1"/>
      <w:numFmt w:val="lowerLetter"/>
      <w:lvlText w:val="%1)"/>
      <w:lvlJc w:val="left"/>
      <w:pPr>
        <w:tabs>
          <w:tab w:val="num" w:pos="1069"/>
        </w:tabs>
        <w:ind w:left="1069" w:hanging="360"/>
      </w:pPr>
      <w:rPr>
        <w:rFonts w:hint="default"/>
      </w:rPr>
    </w:lvl>
    <w:lvl w:ilvl="1" w:tplc="04050019" w:tentative="1">
      <w:start w:val="1"/>
      <w:numFmt w:val="lowerLetter"/>
      <w:lvlText w:val="%2."/>
      <w:lvlJc w:val="left"/>
      <w:pPr>
        <w:tabs>
          <w:tab w:val="num" w:pos="1789"/>
        </w:tabs>
        <w:ind w:left="1789" w:hanging="360"/>
      </w:pPr>
    </w:lvl>
    <w:lvl w:ilvl="2" w:tplc="0405001B" w:tentative="1">
      <w:start w:val="1"/>
      <w:numFmt w:val="lowerRoman"/>
      <w:lvlText w:val="%3."/>
      <w:lvlJc w:val="right"/>
      <w:pPr>
        <w:tabs>
          <w:tab w:val="num" w:pos="2509"/>
        </w:tabs>
        <w:ind w:left="2509" w:hanging="180"/>
      </w:pPr>
    </w:lvl>
    <w:lvl w:ilvl="3" w:tplc="0405000F" w:tentative="1">
      <w:start w:val="1"/>
      <w:numFmt w:val="decimal"/>
      <w:lvlText w:val="%4."/>
      <w:lvlJc w:val="left"/>
      <w:pPr>
        <w:tabs>
          <w:tab w:val="num" w:pos="3229"/>
        </w:tabs>
        <w:ind w:left="3229" w:hanging="360"/>
      </w:pPr>
    </w:lvl>
    <w:lvl w:ilvl="4" w:tplc="04050019" w:tentative="1">
      <w:start w:val="1"/>
      <w:numFmt w:val="lowerLetter"/>
      <w:lvlText w:val="%5."/>
      <w:lvlJc w:val="left"/>
      <w:pPr>
        <w:tabs>
          <w:tab w:val="num" w:pos="3949"/>
        </w:tabs>
        <w:ind w:left="3949" w:hanging="360"/>
      </w:pPr>
    </w:lvl>
    <w:lvl w:ilvl="5" w:tplc="0405001B" w:tentative="1">
      <w:start w:val="1"/>
      <w:numFmt w:val="lowerRoman"/>
      <w:lvlText w:val="%6."/>
      <w:lvlJc w:val="right"/>
      <w:pPr>
        <w:tabs>
          <w:tab w:val="num" w:pos="4669"/>
        </w:tabs>
        <w:ind w:left="4669" w:hanging="180"/>
      </w:pPr>
    </w:lvl>
    <w:lvl w:ilvl="6" w:tplc="0405000F" w:tentative="1">
      <w:start w:val="1"/>
      <w:numFmt w:val="decimal"/>
      <w:lvlText w:val="%7."/>
      <w:lvlJc w:val="left"/>
      <w:pPr>
        <w:tabs>
          <w:tab w:val="num" w:pos="5389"/>
        </w:tabs>
        <w:ind w:left="5389" w:hanging="360"/>
      </w:pPr>
    </w:lvl>
    <w:lvl w:ilvl="7" w:tplc="04050019" w:tentative="1">
      <w:start w:val="1"/>
      <w:numFmt w:val="lowerLetter"/>
      <w:lvlText w:val="%8."/>
      <w:lvlJc w:val="left"/>
      <w:pPr>
        <w:tabs>
          <w:tab w:val="num" w:pos="6109"/>
        </w:tabs>
        <w:ind w:left="6109" w:hanging="360"/>
      </w:pPr>
    </w:lvl>
    <w:lvl w:ilvl="8" w:tplc="0405001B" w:tentative="1">
      <w:start w:val="1"/>
      <w:numFmt w:val="lowerRoman"/>
      <w:lvlText w:val="%9."/>
      <w:lvlJc w:val="right"/>
      <w:pPr>
        <w:tabs>
          <w:tab w:val="num" w:pos="6829"/>
        </w:tabs>
        <w:ind w:left="6829" w:hanging="180"/>
      </w:pPr>
    </w:lvl>
  </w:abstractNum>
  <w:abstractNum w:abstractNumId="5" w15:restartNumberingAfterBreak="0">
    <w:nsid w:val="21EF76DC"/>
    <w:multiLevelType w:val="hybridMultilevel"/>
    <w:tmpl w:val="5CACCB74"/>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6" w15:restartNumberingAfterBreak="0">
    <w:nsid w:val="334F126C"/>
    <w:multiLevelType w:val="hybridMultilevel"/>
    <w:tmpl w:val="67FCC550"/>
    <w:lvl w:ilvl="0" w:tplc="04050001">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7" w15:restartNumberingAfterBreak="0">
    <w:nsid w:val="33DE1B9B"/>
    <w:multiLevelType w:val="hybridMultilevel"/>
    <w:tmpl w:val="7496FA98"/>
    <w:lvl w:ilvl="0" w:tplc="FA7CEC78">
      <w:numFmt w:val="bullet"/>
      <w:lvlText w:val="•"/>
      <w:lvlJc w:val="left"/>
      <w:pPr>
        <w:ind w:left="2121" w:hanging="705"/>
      </w:pPr>
      <w:rPr>
        <w:rFonts w:ascii="Calibri" w:eastAsia="Times New Roman" w:hAnsi="Calibri" w:cs="Times New Roman" w:hint="default"/>
      </w:rPr>
    </w:lvl>
    <w:lvl w:ilvl="1" w:tplc="04050003">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8" w15:restartNumberingAfterBreak="0">
    <w:nsid w:val="41A5152C"/>
    <w:multiLevelType w:val="hybridMultilevel"/>
    <w:tmpl w:val="ECC02A32"/>
    <w:lvl w:ilvl="0" w:tplc="04050001">
      <w:start w:val="1"/>
      <w:numFmt w:val="bullet"/>
      <w:lvlText w:val=""/>
      <w:lvlJc w:val="left"/>
      <w:pPr>
        <w:tabs>
          <w:tab w:val="num" w:pos="1065"/>
        </w:tabs>
        <w:ind w:left="1065" w:hanging="360"/>
      </w:pPr>
      <w:rPr>
        <w:rFonts w:ascii="Symbol" w:hAnsi="Symbol" w:hint="default"/>
      </w:rPr>
    </w:lvl>
    <w:lvl w:ilvl="1" w:tplc="04050019" w:tentative="1">
      <w:start w:val="1"/>
      <w:numFmt w:val="lowerLetter"/>
      <w:lvlText w:val="%2."/>
      <w:lvlJc w:val="left"/>
      <w:pPr>
        <w:tabs>
          <w:tab w:val="num" w:pos="1785"/>
        </w:tabs>
        <w:ind w:left="1785" w:hanging="360"/>
      </w:p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9" w15:restartNumberingAfterBreak="0">
    <w:nsid w:val="43D57A27"/>
    <w:multiLevelType w:val="hybridMultilevel"/>
    <w:tmpl w:val="CB4A5A28"/>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0" w15:restartNumberingAfterBreak="0">
    <w:nsid w:val="4DAC7E62"/>
    <w:multiLevelType w:val="hybridMultilevel"/>
    <w:tmpl w:val="54D268F4"/>
    <w:lvl w:ilvl="0" w:tplc="868C110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2B83181"/>
    <w:multiLevelType w:val="hybridMultilevel"/>
    <w:tmpl w:val="4EBA976C"/>
    <w:lvl w:ilvl="0" w:tplc="8CCA9654">
      <w:start w:val="1"/>
      <w:numFmt w:val="decimal"/>
      <w:lvlText w:val="%1."/>
      <w:lvlJc w:val="left"/>
      <w:pPr>
        <w:ind w:left="720" w:hanging="360"/>
      </w:pPr>
      <w:rPr>
        <w:rFonts w:ascii="Calibri" w:hAnsi="Calibri" w:cs="Calibri" w:hint="default"/>
        <w:b/>
        <w:sz w:val="28"/>
        <w:szCs w:val="28"/>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61A37232"/>
    <w:multiLevelType w:val="hybridMultilevel"/>
    <w:tmpl w:val="698A2E74"/>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3" w15:restartNumberingAfterBreak="0">
    <w:nsid w:val="61B64165"/>
    <w:multiLevelType w:val="hybridMultilevel"/>
    <w:tmpl w:val="24DC783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4" w15:restartNumberingAfterBreak="0">
    <w:nsid w:val="661A47E9"/>
    <w:multiLevelType w:val="hybridMultilevel"/>
    <w:tmpl w:val="05A25212"/>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15:restartNumberingAfterBreak="0">
    <w:nsid w:val="6B7420BE"/>
    <w:multiLevelType w:val="hybridMultilevel"/>
    <w:tmpl w:val="9B64D558"/>
    <w:lvl w:ilvl="0" w:tplc="04050001">
      <w:start w:val="1"/>
      <w:numFmt w:val="bullet"/>
      <w:lvlText w:val=""/>
      <w:lvlJc w:val="left"/>
      <w:pPr>
        <w:ind w:left="1211" w:hanging="360"/>
      </w:pPr>
      <w:rPr>
        <w:rFonts w:ascii="Symbol" w:hAnsi="Symbol"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16" w15:restartNumberingAfterBreak="0">
    <w:nsid w:val="6BFD0FB9"/>
    <w:multiLevelType w:val="hybridMultilevel"/>
    <w:tmpl w:val="00088ADE"/>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7" w15:restartNumberingAfterBreak="0">
    <w:nsid w:val="709A079C"/>
    <w:multiLevelType w:val="multilevel"/>
    <w:tmpl w:val="58447C1C"/>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2E929E9"/>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9" w15:restartNumberingAfterBreak="0">
    <w:nsid w:val="7A0D137E"/>
    <w:multiLevelType w:val="multilevel"/>
    <w:tmpl w:val="6BF059AE"/>
    <w:lvl w:ilvl="0">
      <w:start w:val="1"/>
      <w:numFmt w:val="lowerLetter"/>
      <w:lvlText w:val="%1)"/>
      <w:lvlJc w:val="left"/>
      <w:pPr>
        <w:ind w:left="1068" w:hanging="360"/>
      </w:pPr>
      <w:rPr>
        <w:rFonts w:hint="default"/>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20" w15:restartNumberingAfterBreak="0">
    <w:nsid w:val="7DBC7299"/>
    <w:multiLevelType w:val="multilevel"/>
    <w:tmpl w:val="FB42B262"/>
    <w:lvl w:ilvl="0">
      <w:start w:val="1"/>
      <w:numFmt w:val="decimal"/>
      <w:pStyle w:val="Odstavec1"/>
      <w:lvlText w:val="%1."/>
      <w:lvlJc w:val="left"/>
      <w:pPr>
        <w:tabs>
          <w:tab w:val="num" w:pos="360"/>
        </w:tabs>
        <w:ind w:left="360" w:hanging="360"/>
      </w:pPr>
      <w:rPr>
        <w:rFonts w:cs="Times New Roman"/>
        <w:b/>
      </w:rPr>
    </w:lvl>
    <w:lvl w:ilvl="1">
      <w:start w:val="1"/>
      <w:numFmt w:val="decimal"/>
      <w:pStyle w:val="Odstavec11"/>
      <w:lvlText w:val="%1.%2."/>
      <w:lvlJc w:val="left"/>
      <w:pPr>
        <w:tabs>
          <w:tab w:val="num" w:pos="567"/>
        </w:tabs>
        <w:ind w:left="567" w:hanging="567"/>
      </w:pPr>
      <w:rPr>
        <w:rFonts w:ascii="Verdana" w:hAnsi="Verdana" w:cs="Times New Roman" w:hint="default"/>
        <w:sz w:val="22"/>
        <w:szCs w:val="22"/>
      </w:rPr>
    </w:lvl>
    <w:lvl w:ilvl="2">
      <w:start w:val="1"/>
      <w:numFmt w:val="decimal"/>
      <w:lvlText w:val="%1.%2.%3."/>
      <w:lvlJc w:val="left"/>
      <w:pPr>
        <w:tabs>
          <w:tab w:val="num" w:pos="864"/>
        </w:tabs>
        <w:ind w:left="864" w:hanging="504"/>
      </w:pPr>
      <w:rPr>
        <w:rFonts w:cs="Times New Roman"/>
      </w:rPr>
    </w:lvl>
    <w:lvl w:ilvl="3">
      <w:start w:val="1"/>
      <w:numFmt w:val="decimal"/>
      <w:lvlText w:val="%1.%2.%3.%4."/>
      <w:lvlJc w:val="left"/>
      <w:pPr>
        <w:tabs>
          <w:tab w:val="num" w:pos="1440"/>
        </w:tabs>
        <w:ind w:left="1368" w:hanging="648"/>
      </w:pPr>
      <w:rPr>
        <w:rFonts w:cs="Times New Roman"/>
      </w:rPr>
    </w:lvl>
    <w:lvl w:ilvl="4">
      <w:start w:val="1"/>
      <w:numFmt w:val="decimal"/>
      <w:lvlText w:val="%1.%2.%3.%4.%5."/>
      <w:lvlJc w:val="left"/>
      <w:pPr>
        <w:tabs>
          <w:tab w:val="num" w:pos="2160"/>
        </w:tabs>
        <w:ind w:left="1872" w:hanging="792"/>
      </w:pPr>
      <w:rPr>
        <w:rFonts w:cs="Times New Roman"/>
      </w:rPr>
    </w:lvl>
    <w:lvl w:ilvl="5">
      <w:start w:val="1"/>
      <w:numFmt w:val="decimal"/>
      <w:lvlText w:val="%1.%2.%3.%4.%5.%6."/>
      <w:lvlJc w:val="left"/>
      <w:pPr>
        <w:tabs>
          <w:tab w:val="num" w:pos="2520"/>
        </w:tabs>
        <w:ind w:left="2376" w:hanging="936"/>
      </w:pPr>
      <w:rPr>
        <w:rFonts w:cs="Times New Roman"/>
      </w:rPr>
    </w:lvl>
    <w:lvl w:ilvl="6">
      <w:start w:val="1"/>
      <w:numFmt w:val="decimal"/>
      <w:lvlText w:val="%1.%2.%3.%4.%5.%6.%7."/>
      <w:lvlJc w:val="left"/>
      <w:pPr>
        <w:tabs>
          <w:tab w:val="num" w:pos="3240"/>
        </w:tabs>
        <w:ind w:left="2880" w:hanging="1080"/>
      </w:pPr>
      <w:rPr>
        <w:rFonts w:cs="Times New Roman"/>
      </w:rPr>
    </w:lvl>
    <w:lvl w:ilvl="7">
      <w:start w:val="1"/>
      <w:numFmt w:val="decimal"/>
      <w:lvlText w:val="%1.%2.%3.%4.%5.%6.%7.%8."/>
      <w:lvlJc w:val="left"/>
      <w:pPr>
        <w:tabs>
          <w:tab w:val="num" w:pos="3600"/>
        </w:tabs>
        <w:ind w:left="3384" w:hanging="1224"/>
      </w:pPr>
      <w:rPr>
        <w:rFonts w:cs="Times New Roman"/>
      </w:rPr>
    </w:lvl>
    <w:lvl w:ilvl="8">
      <w:start w:val="1"/>
      <w:numFmt w:val="decimal"/>
      <w:lvlText w:val="%1.%2.%3.%4.%5.%6.%7.%8.%9."/>
      <w:lvlJc w:val="left"/>
      <w:pPr>
        <w:tabs>
          <w:tab w:val="num" w:pos="4320"/>
        </w:tabs>
        <w:ind w:left="3960" w:hanging="1440"/>
      </w:pPr>
      <w:rPr>
        <w:rFonts w:cs="Times New Roman"/>
      </w:rPr>
    </w:lvl>
  </w:abstractNum>
  <w:num w:numId="1" w16cid:durableId="23278609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0455718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38045997">
    <w:abstractNumId w:val="18"/>
  </w:num>
  <w:num w:numId="4" w16cid:durableId="909000500">
    <w:abstractNumId w:val="19"/>
  </w:num>
  <w:num w:numId="5" w16cid:durableId="1706952925">
    <w:abstractNumId w:val="4"/>
  </w:num>
  <w:num w:numId="6" w16cid:durableId="1664695006">
    <w:abstractNumId w:val="8"/>
  </w:num>
  <w:num w:numId="7" w16cid:durableId="1662806010">
    <w:abstractNumId w:val="14"/>
  </w:num>
  <w:num w:numId="8" w16cid:durableId="1020622709">
    <w:abstractNumId w:val="9"/>
  </w:num>
  <w:num w:numId="9" w16cid:durableId="543762148">
    <w:abstractNumId w:val="2"/>
  </w:num>
  <w:num w:numId="10" w16cid:durableId="1784155870">
    <w:abstractNumId w:val="16"/>
  </w:num>
  <w:num w:numId="11" w16cid:durableId="432895875">
    <w:abstractNumId w:val="12"/>
  </w:num>
  <w:num w:numId="12" w16cid:durableId="1123113384">
    <w:abstractNumId w:val="15"/>
  </w:num>
  <w:num w:numId="13" w16cid:durableId="987827561">
    <w:abstractNumId w:val="5"/>
  </w:num>
  <w:num w:numId="14" w16cid:durableId="2123911218">
    <w:abstractNumId w:val="6"/>
  </w:num>
  <w:num w:numId="15" w16cid:durableId="186599680">
    <w:abstractNumId w:val="1"/>
  </w:num>
  <w:num w:numId="16" w16cid:durableId="724914583">
    <w:abstractNumId w:val="17"/>
  </w:num>
  <w:num w:numId="17" w16cid:durableId="805852393">
    <w:abstractNumId w:val="0"/>
  </w:num>
  <w:num w:numId="18" w16cid:durableId="1851868077">
    <w:abstractNumId w:val="7"/>
  </w:num>
  <w:num w:numId="19" w16cid:durableId="29651217">
    <w:abstractNumId w:val="3"/>
  </w:num>
  <w:num w:numId="20" w16cid:durableId="424571405">
    <w:abstractNumId w:val="10"/>
  </w:num>
  <w:num w:numId="21" w16cid:durableId="961419975">
    <w:abstractNumId w:val="13"/>
  </w:num>
  <w:num w:numId="22" w16cid:durableId="1086609763">
    <w:abstractNumId w:val="6"/>
  </w:num>
  <w:num w:numId="23" w16cid:durableId="131329396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readOnly" w:formatting="1" w:enforcement="0"/>
  <w:defaultTabStop w:val="708"/>
  <w:hyphenationZone w:val="425"/>
  <w:characterSpacingControl w:val="doNotCompress"/>
  <w:hdrShapeDefaults>
    <o:shapedefaults v:ext="edit" spidmax="151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57F"/>
    <w:rsid w:val="00010765"/>
    <w:rsid w:val="0001191D"/>
    <w:rsid w:val="00013363"/>
    <w:rsid w:val="000153A6"/>
    <w:rsid w:val="00015F6D"/>
    <w:rsid w:val="00021A50"/>
    <w:rsid w:val="00021C40"/>
    <w:rsid w:val="00031EBF"/>
    <w:rsid w:val="0003215D"/>
    <w:rsid w:val="0003476A"/>
    <w:rsid w:val="00035495"/>
    <w:rsid w:val="000476C7"/>
    <w:rsid w:val="00047C2D"/>
    <w:rsid w:val="00073369"/>
    <w:rsid w:val="00074CC0"/>
    <w:rsid w:val="000776EC"/>
    <w:rsid w:val="00085065"/>
    <w:rsid w:val="000905E8"/>
    <w:rsid w:val="00091376"/>
    <w:rsid w:val="00096DC0"/>
    <w:rsid w:val="000A2A80"/>
    <w:rsid w:val="000B54D9"/>
    <w:rsid w:val="000D64BA"/>
    <w:rsid w:val="000E1A8F"/>
    <w:rsid w:val="000E1D2F"/>
    <w:rsid w:val="000E3A9A"/>
    <w:rsid w:val="000F100C"/>
    <w:rsid w:val="00126950"/>
    <w:rsid w:val="00126C75"/>
    <w:rsid w:val="00135413"/>
    <w:rsid w:val="001508E3"/>
    <w:rsid w:val="00163A5A"/>
    <w:rsid w:val="00167D6F"/>
    <w:rsid w:val="00186540"/>
    <w:rsid w:val="001923EA"/>
    <w:rsid w:val="00193B38"/>
    <w:rsid w:val="001A4B49"/>
    <w:rsid w:val="001B2D5F"/>
    <w:rsid w:val="001C0CE0"/>
    <w:rsid w:val="001C4C0A"/>
    <w:rsid w:val="001D2DB5"/>
    <w:rsid w:val="001D3017"/>
    <w:rsid w:val="001F4224"/>
    <w:rsid w:val="001F780C"/>
    <w:rsid w:val="00202FC7"/>
    <w:rsid w:val="0020399D"/>
    <w:rsid w:val="00211171"/>
    <w:rsid w:val="00212A57"/>
    <w:rsid w:val="002137F3"/>
    <w:rsid w:val="0021461A"/>
    <w:rsid w:val="0022356A"/>
    <w:rsid w:val="00227EEC"/>
    <w:rsid w:val="00232B58"/>
    <w:rsid w:val="002339A3"/>
    <w:rsid w:val="00237AA8"/>
    <w:rsid w:val="0024457F"/>
    <w:rsid w:val="00245B31"/>
    <w:rsid w:val="00246329"/>
    <w:rsid w:val="00253009"/>
    <w:rsid w:val="002610E5"/>
    <w:rsid w:val="00280BF4"/>
    <w:rsid w:val="00281E10"/>
    <w:rsid w:val="002929B5"/>
    <w:rsid w:val="00295B47"/>
    <w:rsid w:val="0029689E"/>
    <w:rsid w:val="00296D0F"/>
    <w:rsid w:val="002A13E7"/>
    <w:rsid w:val="002B0BFC"/>
    <w:rsid w:val="002B3C68"/>
    <w:rsid w:val="002B6872"/>
    <w:rsid w:val="002C7B5A"/>
    <w:rsid w:val="002E016F"/>
    <w:rsid w:val="002E1F0C"/>
    <w:rsid w:val="00312BAF"/>
    <w:rsid w:val="00315171"/>
    <w:rsid w:val="00323DA3"/>
    <w:rsid w:val="00326A90"/>
    <w:rsid w:val="00336A0D"/>
    <w:rsid w:val="00343FBE"/>
    <w:rsid w:val="00345638"/>
    <w:rsid w:val="00363B10"/>
    <w:rsid w:val="00366AD5"/>
    <w:rsid w:val="003701F8"/>
    <w:rsid w:val="00372823"/>
    <w:rsid w:val="00373B49"/>
    <w:rsid w:val="00376E5F"/>
    <w:rsid w:val="00380B2C"/>
    <w:rsid w:val="00383D51"/>
    <w:rsid w:val="003873D2"/>
    <w:rsid w:val="00392425"/>
    <w:rsid w:val="00394AA3"/>
    <w:rsid w:val="003B339F"/>
    <w:rsid w:val="003C68DD"/>
    <w:rsid w:val="003D776B"/>
    <w:rsid w:val="003E5778"/>
    <w:rsid w:val="003E5CB3"/>
    <w:rsid w:val="003E774D"/>
    <w:rsid w:val="00401C9C"/>
    <w:rsid w:val="0040474A"/>
    <w:rsid w:val="0041467B"/>
    <w:rsid w:val="0041752E"/>
    <w:rsid w:val="00421384"/>
    <w:rsid w:val="00426E6E"/>
    <w:rsid w:val="00433124"/>
    <w:rsid w:val="00435229"/>
    <w:rsid w:val="00451D4D"/>
    <w:rsid w:val="00452385"/>
    <w:rsid w:val="004617FC"/>
    <w:rsid w:val="00467B34"/>
    <w:rsid w:val="00471B3A"/>
    <w:rsid w:val="00473303"/>
    <w:rsid w:val="00473560"/>
    <w:rsid w:val="004738A0"/>
    <w:rsid w:val="004775CD"/>
    <w:rsid w:val="00480984"/>
    <w:rsid w:val="004913A1"/>
    <w:rsid w:val="00494B00"/>
    <w:rsid w:val="00495B59"/>
    <w:rsid w:val="00496559"/>
    <w:rsid w:val="00496A33"/>
    <w:rsid w:val="004A400A"/>
    <w:rsid w:val="004B22CD"/>
    <w:rsid w:val="004B2BAF"/>
    <w:rsid w:val="004C2490"/>
    <w:rsid w:val="004D2D9D"/>
    <w:rsid w:val="004E30EC"/>
    <w:rsid w:val="004E4153"/>
    <w:rsid w:val="004E7858"/>
    <w:rsid w:val="004F3257"/>
    <w:rsid w:val="004F79AE"/>
    <w:rsid w:val="004F7FD2"/>
    <w:rsid w:val="00526338"/>
    <w:rsid w:val="00533976"/>
    <w:rsid w:val="00533BE6"/>
    <w:rsid w:val="00543774"/>
    <w:rsid w:val="00561B7B"/>
    <w:rsid w:val="005674B9"/>
    <w:rsid w:val="00576E82"/>
    <w:rsid w:val="00577AD0"/>
    <w:rsid w:val="0058153E"/>
    <w:rsid w:val="005920BC"/>
    <w:rsid w:val="005939C0"/>
    <w:rsid w:val="005A4EDB"/>
    <w:rsid w:val="005B26ED"/>
    <w:rsid w:val="005B5430"/>
    <w:rsid w:val="005D02F6"/>
    <w:rsid w:val="005E0F36"/>
    <w:rsid w:val="005E5B3B"/>
    <w:rsid w:val="005F38F7"/>
    <w:rsid w:val="005F3BD9"/>
    <w:rsid w:val="00611F02"/>
    <w:rsid w:val="006158E6"/>
    <w:rsid w:val="006220DA"/>
    <w:rsid w:val="0062594A"/>
    <w:rsid w:val="00632931"/>
    <w:rsid w:val="00645BB4"/>
    <w:rsid w:val="00663060"/>
    <w:rsid w:val="0067099F"/>
    <w:rsid w:val="00671183"/>
    <w:rsid w:val="006737BB"/>
    <w:rsid w:val="00676199"/>
    <w:rsid w:val="00677B3C"/>
    <w:rsid w:val="00682999"/>
    <w:rsid w:val="00690EC7"/>
    <w:rsid w:val="00692B9F"/>
    <w:rsid w:val="006A28C8"/>
    <w:rsid w:val="006B0EBB"/>
    <w:rsid w:val="006C1A7A"/>
    <w:rsid w:val="006C3A67"/>
    <w:rsid w:val="006C5D32"/>
    <w:rsid w:val="006C7D53"/>
    <w:rsid w:val="006D30DF"/>
    <w:rsid w:val="006D464E"/>
    <w:rsid w:val="006D51AD"/>
    <w:rsid w:val="006D706A"/>
    <w:rsid w:val="006D7BFA"/>
    <w:rsid w:val="006E32BA"/>
    <w:rsid w:val="006F6B78"/>
    <w:rsid w:val="006F788D"/>
    <w:rsid w:val="006F7A22"/>
    <w:rsid w:val="0071298E"/>
    <w:rsid w:val="007247D4"/>
    <w:rsid w:val="00724DD2"/>
    <w:rsid w:val="00727C03"/>
    <w:rsid w:val="007460F2"/>
    <w:rsid w:val="0074736C"/>
    <w:rsid w:val="0074750C"/>
    <w:rsid w:val="00756C77"/>
    <w:rsid w:val="00762523"/>
    <w:rsid w:val="00766540"/>
    <w:rsid w:val="00771856"/>
    <w:rsid w:val="00784765"/>
    <w:rsid w:val="00787886"/>
    <w:rsid w:val="007B2E90"/>
    <w:rsid w:val="007B3091"/>
    <w:rsid w:val="007B41BD"/>
    <w:rsid w:val="007B4D89"/>
    <w:rsid w:val="007B7F5F"/>
    <w:rsid w:val="007D2D37"/>
    <w:rsid w:val="007F44DE"/>
    <w:rsid w:val="007F5689"/>
    <w:rsid w:val="007F5FB4"/>
    <w:rsid w:val="00802DD5"/>
    <w:rsid w:val="0080728A"/>
    <w:rsid w:val="00812CA0"/>
    <w:rsid w:val="0081385E"/>
    <w:rsid w:val="00820D80"/>
    <w:rsid w:val="00822675"/>
    <w:rsid w:val="00822A40"/>
    <w:rsid w:val="00825F92"/>
    <w:rsid w:val="00826BA0"/>
    <w:rsid w:val="00827552"/>
    <w:rsid w:val="00827C96"/>
    <w:rsid w:val="00840BBA"/>
    <w:rsid w:val="0085246A"/>
    <w:rsid w:val="00854496"/>
    <w:rsid w:val="008551B1"/>
    <w:rsid w:val="00855A4C"/>
    <w:rsid w:val="008637B6"/>
    <w:rsid w:val="008675E1"/>
    <w:rsid w:val="008B2EB1"/>
    <w:rsid w:val="008B7448"/>
    <w:rsid w:val="008C513D"/>
    <w:rsid w:val="008D30AB"/>
    <w:rsid w:val="008F43DF"/>
    <w:rsid w:val="008F77CE"/>
    <w:rsid w:val="00906FEC"/>
    <w:rsid w:val="0090742B"/>
    <w:rsid w:val="00910E99"/>
    <w:rsid w:val="00916435"/>
    <w:rsid w:val="009238AF"/>
    <w:rsid w:val="009306B9"/>
    <w:rsid w:val="00937B35"/>
    <w:rsid w:val="009411B7"/>
    <w:rsid w:val="00945F2F"/>
    <w:rsid w:val="00951806"/>
    <w:rsid w:val="00953E66"/>
    <w:rsid w:val="0095436A"/>
    <w:rsid w:val="00960958"/>
    <w:rsid w:val="00960ABB"/>
    <w:rsid w:val="00962BB1"/>
    <w:rsid w:val="00964F33"/>
    <w:rsid w:val="00970218"/>
    <w:rsid w:val="00970697"/>
    <w:rsid w:val="00975A2B"/>
    <w:rsid w:val="00984311"/>
    <w:rsid w:val="00991E2E"/>
    <w:rsid w:val="009940AA"/>
    <w:rsid w:val="0099587F"/>
    <w:rsid w:val="00997989"/>
    <w:rsid w:val="009A5131"/>
    <w:rsid w:val="009B7599"/>
    <w:rsid w:val="009D0464"/>
    <w:rsid w:val="009D3421"/>
    <w:rsid w:val="009D449B"/>
    <w:rsid w:val="009D46DF"/>
    <w:rsid w:val="009F34A6"/>
    <w:rsid w:val="009F4906"/>
    <w:rsid w:val="009F4E60"/>
    <w:rsid w:val="009F5531"/>
    <w:rsid w:val="009F5887"/>
    <w:rsid w:val="00A04773"/>
    <w:rsid w:val="00A07B7B"/>
    <w:rsid w:val="00A2349A"/>
    <w:rsid w:val="00A31487"/>
    <w:rsid w:val="00A35057"/>
    <w:rsid w:val="00A40794"/>
    <w:rsid w:val="00A4633C"/>
    <w:rsid w:val="00A47F7F"/>
    <w:rsid w:val="00A51CD8"/>
    <w:rsid w:val="00A53319"/>
    <w:rsid w:val="00A53956"/>
    <w:rsid w:val="00A53E2F"/>
    <w:rsid w:val="00A559C8"/>
    <w:rsid w:val="00A6535F"/>
    <w:rsid w:val="00A6548C"/>
    <w:rsid w:val="00A6648D"/>
    <w:rsid w:val="00A710B6"/>
    <w:rsid w:val="00A94CEA"/>
    <w:rsid w:val="00A96A4F"/>
    <w:rsid w:val="00AA5D7B"/>
    <w:rsid w:val="00AA7707"/>
    <w:rsid w:val="00AD38CB"/>
    <w:rsid w:val="00AE4FC2"/>
    <w:rsid w:val="00B02F64"/>
    <w:rsid w:val="00B07760"/>
    <w:rsid w:val="00B21890"/>
    <w:rsid w:val="00B27F6E"/>
    <w:rsid w:val="00B33D87"/>
    <w:rsid w:val="00B50C12"/>
    <w:rsid w:val="00B52085"/>
    <w:rsid w:val="00B52E0B"/>
    <w:rsid w:val="00B7377A"/>
    <w:rsid w:val="00B8223A"/>
    <w:rsid w:val="00B93E4A"/>
    <w:rsid w:val="00BA12C2"/>
    <w:rsid w:val="00BA1949"/>
    <w:rsid w:val="00BA57EC"/>
    <w:rsid w:val="00BA6202"/>
    <w:rsid w:val="00BB3965"/>
    <w:rsid w:val="00BB6BA8"/>
    <w:rsid w:val="00BC054F"/>
    <w:rsid w:val="00BC0A12"/>
    <w:rsid w:val="00BC1669"/>
    <w:rsid w:val="00BC555D"/>
    <w:rsid w:val="00BD15CD"/>
    <w:rsid w:val="00BD3E8C"/>
    <w:rsid w:val="00BE4A74"/>
    <w:rsid w:val="00BE64AC"/>
    <w:rsid w:val="00C14239"/>
    <w:rsid w:val="00C161A7"/>
    <w:rsid w:val="00C21D94"/>
    <w:rsid w:val="00C33878"/>
    <w:rsid w:val="00C46220"/>
    <w:rsid w:val="00C466D1"/>
    <w:rsid w:val="00C5256A"/>
    <w:rsid w:val="00C546CB"/>
    <w:rsid w:val="00C64C60"/>
    <w:rsid w:val="00C6677D"/>
    <w:rsid w:val="00C77162"/>
    <w:rsid w:val="00C82102"/>
    <w:rsid w:val="00C822F1"/>
    <w:rsid w:val="00C97E8C"/>
    <w:rsid w:val="00CA21CF"/>
    <w:rsid w:val="00CA27B1"/>
    <w:rsid w:val="00CA6E9E"/>
    <w:rsid w:val="00CB350D"/>
    <w:rsid w:val="00CC4A8C"/>
    <w:rsid w:val="00CD171D"/>
    <w:rsid w:val="00CE1BC8"/>
    <w:rsid w:val="00CE750D"/>
    <w:rsid w:val="00CE7A24"/>
    <w:rsid w:val="00CF2196"/>
    <w:rsid w:val="00CF64F6"/>
    <w:rsid w:val="00D07CAD"/>
    <w:rsid w:val="00D24282"/>
    <w:rsid w:val="00D325DC"/>
    <w:rsid w:val="00D332BF"/>
    <w:rsid w:val="00D366B7"/>
    <w:rsid w:val="00D51DFE"/>
    <w:rsid w:val="00D53BCC"/>
    <w:rsid w:val="00D66BCF"/>
    <w:rsid w:val="00D67A3D"/>
    <w:rsid w:val="00D75BD3"/>
    <w:rsid w:val="00D91251"/>
    <w:rsid w:val="00D96513"/>
    <w:rsid w:val="00DA4DA0"/>
    <w:rsid w:val="00DA7818"/>
    <w:rsid w:val="00DC1932"/>
    <w:rsid w:val="00DD782B"/>
    <w:rsid w:val="00DE3207"/>
    <w:rsid w:val="00DE38CA"/>
    <w:rsid w:val="00E04AA8"/>
    <w:rsid w:val="00E16C66"/>
    <w:rsid w:val="00E174BC"/>
    <w:rsid w:val="00E37F4D"/>
    <w:rsid w:val="00E4278A"/>
    <w:rsid w:val="00E512B0"/>
    <w:rsid w:val="00E51AB2"/>
    <w:rsid w:val="00E52F12"/>
    <w:rsid w:val="00E541F6"/>
    <w:rsid w:val="00E92325"/>
    <w:rsid w:val="00E94023"/>
    <w:rsid w:val="00EA3E10"/>
    <w:rsid w:val="00EB38A9"/>
    <w:rsid w:val="00EC7205"/>
    <w:rsid w:val="00ED7D02"/>
    <w:rsid w:val="00EE0CB1"/>
    <w:rsid w:val="00EE1E8C"/>
    <w:rsid w:val="00EE36D7"/>
    <w:rsid w:val="00EF3C85"/>
    <w:rsid w:val="00F037E7"/>
    <w:rsid w:val="00F07C7F"/>
    <w:rsid w:val="00F13DBC"/>
    <w:rsid w:val="00F15831"/>
    <w:rsid w:val="00F17580"/>
    <w:rsid w:val="00F17C12"/>
    <w:rsid w:val="00F255F7"/>
    <w:rsid w:val="00F32A81"/>
    <w:rsid w:val="00F46A56"/>
    <w:rsid w:val="00F53B51"/>
    <w:rsid w:val="00F62A60"/>
    <w:rsid w:val="00F64A65"/>
    <w:rsid w:val="00F70FF7"/>
    <w:rsid w:val="00F712C1"/>
    <w:rsid w:val="00F75A16"/>
    <w:rsid w:val="00F80786"/>
    <w:rsid w:val="00F834E8"/>
    <w:rsid w:val="00F84CA9"/>
    <w:rsid w:val="00F84CCE"/>
    <w:rsid w:val="00F94E15"/>
    <w:rsid w:val="00F966A2"/>
    <w:rsid w:val="00F97C53"/>
    <w:rsid w:val="00FA0DC6"/>
    <w:rsid w:val="00FA38E6"/>
    <w:rsid w:val="00FC0928"/>
    <w:rsid w:val="00FC5374"/>
    <w:rsid w:val="00FC6D61"/>
    <w:rsid w:val="00FD3C6A"/>
    <w:rsid w:val="00FD4231"/>
    <w:rsid w:val="00FE4265"/>
    <w:rsid w:val="00FF4B64"/>
    <w:rsid w:val="00FF6D2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51553"/>
    <o:shapelayout v:ext="edit">
      <o:idmap v:ext="edit" data="1"/>
    </o:shapelayout>
  </w:shapeDefaults>
  <w:decimalSymbol w:val=","/>
  <w:listSeparator w:val=";"/>
  <w14:docId w14:val="3802946C"/>
  <w15:chartTrackingRefBased/>
  <w15:docId w15:val="{7C03B6ED-366A-4EB0-AD3A-99D8F9787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4457F"/>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24457F"/>
    <w:pPr>
      <w:keepNext/>
      <w:numPr>
        <w:numId w:val="3"/>
      </w:numPr>
      <w:spacing w:before="240" w:after="60"/>
      <w:outlineLvl w:val="0"/>
    </w:pPr>
    <w:rPr>
      <w:rFonts w:ascii="Arial" w:hAnsi="Arial"/>
      <w:b/>
      <w:kern w:val="28"/>
      <w:sz w:val="28"/>
      <w:szCs w:val="20"/>
    </w:rPr>
  </w:style>
  <w:style w:type="paragraph" w:styleId="Nadpis2">
    <w:name w:val="heading 2"/>
    <w:basedOn w:val="Normln"/>
    <w:next w:val="Normln"/>
    <w:link w:val="Nadpis2Char"/>
    <w:uiPriority w:val="9"/>
    <w:semiHidden/>
    <w:unhideWhenUsed/>
    <w:qFormat/>
    <w:rsid w:val="0024457F"/>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semiHidden/>
    <w:unhideWhenUsed/>
    <w:qFormat/>
    <w:rsid w:val="0024457F"/>
    <w:pPr>
      <w:keepNext/>
      <w:keepLines/>
      <w:numPr>
        <w:ilvl w:val="2"/>
        <w:numId w:val="3"/>
      </w:numPr>
      <w:spacing w:before="40"/>
      <w:outlineLvl w:val="2"/>
    </w:pPr>
    <w:rPr>
      <w:rFonts w:asciiTheme="majorHAnsi" w:eastAsiaTheme="majorEastAsia" w:hAnsiTheme="majorHAnsi" w:cstheme="majorBidi"/>
      <w:color w:val="1F4D78" w:themeColor="accent1" w:themeShade="7F"/>
    </w:rPr>
  </w:style>
  <w:style w:type="paragraph" w:styleId="Nadpis4">
    <w:name w:val="heading 4"/>
    <w:basedOn w:val="Normln"/>
    <w:next w:val="Normln"/>
    <w:link w:val="Nadpis4Char"/>
    <w:uiPriority w:val="9"/>
    <w:semiHidden/>
    <w:unhideWhenUsed/>
    <w:qFormat/>
    <w:rsid w:val="0024457F"/>
    <w:pPr>
      <w:keepNext/>
      <w:keepLines/>
      <w:numPr>
        <w:ilvl w:val="3"/>
        <w:numId w:val="3"/>
      </w:numPr>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24457F"/>
    <w:pPr>
      <w:keepNext/>
      <w:keepLines/>
      <w:numPr>
        <w:ilvl w:val="4"/>
        <w:numId w:val="3"/>
      </w:numPr>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24457F"/>
    <w:pPr>
      <w:keepNext/>
      <w:keepLines/>
      <w:numPr>
        <w:ilvl w:val="5"/>
        <w:numId w:val="3"/>
      </w:numPr>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24457F"/>
    <w:pPr>
      <w:keepNext/>
      <w:keepLines/>
      <w:numPr>
        <w:ilvl w:val="6"/>
        <w:numId w:val="3"/>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24457F"/>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24457F"/>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4457F"/>
    <w:rPr>
      <w:rFonts w:ascii="Arial" w:eastAsia="Times New Roman" w:hAnsi="Arial" w:cs="Times New Roman"/>
      <w:b/>
      <w:kern w:val="28"/>
      <w:sz w:val="28"/>
      <w:szCs w:val="20"/>
      <w:lang w:eastAsia="cs-CZ"/>
    </w:rPr>
  </w:style>
  <w:style w:type="character" w:customStyle="1" w:styleId="Nadpis2Char">
    <w:name w:val="Nadpis 2 Char"/>
    <w:basedOn w:val="Standardnpsmoodstavce"/>
    <w:link w:val="Nadpis2"/>
    <w:uiPriority w:val="9"/>
    <w:semiHidden/>
    <w:rsid w:val="0024457F"/>
    <w:rPr>
      <w:rFonts w:asciiTheme="majorHAnsi" w:eastAsiaTheme="majorEastAsia" w:hAnsiTheme="majorHAnsi" w:cstheme="majorBidi"/>
      <w:color w:val="2E74B5" w:themeColor="accent1" w:themeShade="BF"/>
      <w:sz w:val="26"/>
      <w:szCs w:val="26"/>
      <w:lang w:eastAsia="cs-CZ"/>
    </w:rPr>
  </w:style>
  <w:style w:type="character" w:customStyle="1" w:styleId="Nadpis3Char">
    <w:name w:val="Nadpis 3 Char"/>
    <w:basedOn w:val="Standardnpsmoodstavce"/>
    <w:link w:val="Nadpis3"/>
    <w:uiPriority w:val="9"/>
    <w:semiHidden/>
    <w:rsid w:val="0024457F"/>
    <w:rPr>
      <w:rFonts w:asciiTheme="majorHAnsi" w:eastAsiaTheme="majorEastAsia" w:hAnsiTheme="majorHAnsi" w:cstheme="majorBidi"/>
      <w:color w:val="1F4D78" w:themeColor="accent1" w:themeShade="7F"/>
      <w:sz w:val="24"/>
      <w:szCs w:val="24"/>
      <w:lang w:eastAsia="cs-CZ"/>
    </w:rPr>
  </w:style>
  <w:style w:type="character" w:customStyle="1" w:styleId="Nadpis4Char">
    <w:name w:val="Nadpis 4 Char"/>
    <w:basedOn w:val="Standardnpsmoodstavce"/>
    <w:link w:val="Nadpis4"/>
    <w:uiPriority w:val="9"/>
    <w:semiHidden/>
    <w:rsid w:val="0024457F"/>
    <w:rPr>
      <w:rFonts w:asciiTheme="majorHAnsi" w:eastAsiaTheme="majorEastAsia" w:hAnsiTheme="majorHAnsi" w:cstheme="majorBidi"/>
      <w:i/>
      <w:iCs/>
      <w:color w:val="2E74B5" w:themeColor="accent1" w:themeShade="BF"/>
      <w:sz w:val="24"/>
      <w:szCs w:val="24"/>
      <w:lang w:eastAsia="cs-CZ"/>
    </w:rPr>
  </w:style>
  <w:style w:type="character" w:customStyle="1" w:styleId="Nadpis5Char">
    <w:name w:val="Nadpis 5 Char"/>
    <w:basedOn w:val="Standardnpsmoodstavce"/>
    <w:link w:val="Nadpis5"/>
    <w:uiPriority w:val="9"/>
    <w:semiHidden/>
    <w:rsid w:val="0024457F"/>
    <w:rPr>
      <w:rFonts w:asciiTheme="majorHAnsi" w:eastAsiaTheme="majorEastAsia" w:hAnsiTheme="majorHAnsi" w:cstheme="majorBidi"/>
      <w:color w:val="2E74B5" w:themeColor="accent1" w:themeShade="BF"/>
      <w:sz w:val="24"/>
      <w:szCs w:val="24"/>
      <w:lang w:eastAsia="cs-CZ"/>
    </w:rPr>
  </w:style>
  <w:style w:type="character" w:customStyle="1" w:styleId="Nadpis6Char">
    <w:name w:val="Nadpis 6 Char"/>
    <w:basedOn w:val="Standardnpsmoodstavce"/>
    <w:link w:val="Nadpis6"/>
    <w:uiPriority w:val="9"/>
    <w:semiHidden/>
    <w:rsid w:val="0024457F"/>
    <w:rPr>
      <w:rFonts w:asciiTheme="majorHAnsi" w:eastAsiaTheme="majorEastAsia" w:hAnsiTheme="majorHAnsi" w:cstheme="majorBidi"/>
      <w:color w:val="1F4D78" w:themeColor="accent1" w:themeShade="7F"/>
      <w:sz w:val="24"/>
      <w:szCs w:val="24"/>
      <w:lang w:eastAsia="cs-CZ"/>
    </w:rPr>
  </w:style>
  <w:style w:type="character" w:customStyle="1" w:styleId="Nadpis7Char">
    <w:name w:val="Nadpis 7 Char"/>
    <w:basedOn w:val="Standardnpsmoodstavce"/>
    <w:link w:val="Nadpis7"/>
    <w:uiPriority w:val="9"/>
    <w:semiHidden/>
    <w:rsid w:val="0024457F"/>
    <w:rPr>
      <w:rFonts w:asciiTheme="majorHAnsi" w:eastAsiaTheme="majorEastAsia" w:hAnsiTheme="majorHAnsi" w:cstheme="majorBidi"/>
      <w:i/>
      <w:iCs/>
      <w:color w:val="1F4D78" w:themeColor="accent1" w:themeShade="7F"/>
      <w:sz w:val="24"/>
      <w:szCs w:val="24"/>
      <w:lang w:eastAsia="cs-CZ"/>
    </w:rPr>
  </w:style>
  <w:style w:type="character" w:customStyle="1" w:styleId="Nadpis8Char">
    <w:name w:val="Nadpis 8 Char"/>
    <w:basedOn w:val="Standardnpsmoodstavce"/>
    <w:link w:val="Nadpis8"/>
    <w:uiPriority w:val="9"/>
    <w:semiHidden/>
    <w:rsid w:val="0024457F"/>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uiPriority w:val="9"/>
    <w:semiHidden/>
    <w:rsid w:val="0024457F"/>
    <w:rPr>
      <w:rFonts w:asciiTheme="majorHAnsi" w:eastAsiaTheme="majorEastAsia" w:hAnsiTheme="majorHAnsi" w:cstheme="majorBidi"/>
      <w:i/>
      <w:iCs/>
      <w:color w:val="272727" w:themeColor="text1" w:themeTint="D8"/>
      <w:sz w:val="21"/>
      <w:szCs w:val="21"/>
      <w:lang w:eastAsia="cs-CZ"/>
    </w:rPr>
  </w:style>
  <w:style w:type="paragraph" w:styleId="Zkladntext2">
    <w:name w:val="Body Text 2"/>
    <w:basedOn w:val="Normln"/>
    <w:link w:val="Zkladntext2Char"/>
    <w:semiHidden/>
    <w:unhideWhenUsed/>
    <w:rsid w:val="0024457F"/>
    <w:pPr>
      <w:framePr w:w="7768" w:h="5761" w:hSpace="142" w:wrap="notBeside" w:vAnchor="text" w:hAnchor="page" w:x="2240" w:y="93"/>
      <w:jc w:val="center"/>
    </w:pPr>
    <w:rPr>
      <w:rFonts w:ascii="Arial" w:hAnsi="Arial" w:cs="Arial"/>
      <w:b/>
    </w:rPr>
  </w:style>
  <w:style w:type="character" w:customStyle="1" w:styleId="Zkladntext2Char">
    <w:name w:val="Základní text 2 Char"/>
    <w:basedOn w:val="Standardnpsmoodstavce"/>
    <w:link w:val="Zkladntext2"/>
    <w:semiHidden/>
    <w:rsid w:val="0024457F"/>
    <w:rPr>
      <w:rFonts w:ascii="Arial" w:eastAsia="Times New Roman" w:hAnsi="Arial" w:cs="Arial"/>
      <w:b/>
      <w:sz w:val="24"/>
      <w:szCs w:val="24"/>
      <w:lang w:eastAsia="cs-CZ"/>
    </w:rPr>
  </w:style>
  <w:style w:type="character" w:customStyle="1" w:styleId="BezmezerChar">
    <w:name w:val="Bez mezer Char"/>
    <w:link w:val="Bezmezer"/>
    <w:uiPriority w:val="99"/>
    <w:locked/>
    <w:rsid w:val="0024457F"/>
    <w:rPr>
      <w:rFonts w:ascii="Calibri" w:hAnsi="Calibri"/>
    </w:rPr>
  </w:style>
  <w:style w:type="paragraph" w:styleId="Bezmezer">
    <w:name w:val="No Spacing"/>
    <w:link w:val="BezmezerChar"/>
    <w:uiPriority w:val="99"/>
    <w:qFormat/>
    <w:rsid w:val="0024457F"/>
    <w:pPr>
      <w:spacing w:after="0" w:line="240" w:lineRule="auto"/>
    </w:pPr>
    <w:rPr>
      <w:rFonts w:ascii="Calibri" w:hAnsi="Calibri"/>
    </w:rPr>
  </w:style>
  <w:style w:type="character" w:customStyle="1" w:styleId="OdstavecseseznamemChar">
    <w:name w:val="Odstavec se seznamem Char"/>
    <w:aliases w:val="Nad Char,List Paragraph Char,Odstavec cíl se seznamem Char,Odstavec se seznamem5 Char,Odstavec_muj Char,Odrážky Char,Odstavec Char,Reference List Char,Odstavec se seznamem a odrážkou Char,1 úroveň Odstavec se seznamem Char"/>
    <w:basedOn w:val="Standardnpsmoodstavce"/>
    <w:link w:val="Odstavecseseznamem"/>
    <w:uiPriority w:val="34"/>
    <w:qFormat/>
    <w:locked/>
    <w:rsid w:val="0024457F"/>
    <w:rPr>
      <w:rFonts w:ascii="Arial" w:hAnsi="Arial" w:cs="Arial"/>
      <w:szCs w:val="24"/>
    </w:rPr>
  </w:style>
  <w:style w:type="paragraph" w:styleId="Odstavecseseznamem">
    <w:name w:val="List Paragraph"/>
    <w:aliases w:val="Nad,List Paragraph,Odstavec cíl se seznamem,Odstavec se seznamem5,Odstavec_muj,Odrážky,Odstavec,Reference List,Odstavec se seznamem a odrážkou,1 úroveň Odstavec se seznamem,List Paragraph (Czech Tourism),Odstavec se seznamem1"/>
    <w:basedOn w:val="Normln"/>
    <w:link w:val="OdstavecseseznamemChar"/>
    <w:uiPriority w:val="34"/>
    <w:qFormat/>
    <w:rsid w:val="0024457F"/>
    <w:pPr>
      <w:ind w:left="720"/>
      <w:contextualSpacing/>
    </w:pPr>
    <w:rPr>
      <w:rFonts w:ascii="Arial" w:eastAsiaTheme="minorHAnsi" w:hAnsi="Arial" w:cs="Arial"/>
      <w:sz w:val="22"/>
      <w:lang w:eastAsia="en-US"/>
    </w:rPr>
  </w:style>
  <w:style w:type="paragraph" w:customStyle="1" w:styleId="Odstavec1">
    <w:name w:val="Odstavec 1."/>
    <w:basedOn w:val="Normln"/>
    <w:uiPriority w:val="99"/>
    <w:rsid w:val="0024457F"/>
    <w:pPr>
      <w:keepNext/>
      <w:numPr>
        <w:numId w:val="1"/>
      </w:numPr>
      <w:spacing w:before="360" w:after="120"/>
    </w:pPr>
    <w:rPr>
      <w:rFonts w:ascii="Calibri" w:hAnsi="Calibri"/>
      <w:b/>
      <w:bCs/>
    </w:rPr>
  </w:style>
  <w:style w:type="paragraph" w:customStyle="1" w:styleId="Odstavec11">
    <w:name w:val="Odstavec 1.1"/>
    <w:basedOn w:val="Normln"/>
    <w:uiPriority w:val="99"/>
    <w:rsid w:val="0024457F"/>
    <w:pPr>
      <w:numPr>
        <w:ilvl w:val="1"/>
        <w:numId w:val="1"/>
      </w:numPr>
      <w:spacing w:before="120" w:after="120"/>
    </w:pPr>
    <w:rPr>
      <w:rFonts w:ascii="Calibri" w:hAnsi="Calibri"/>
      <w:sz w:val="20"/>
    </w:rPr>
  </w:style>
  <w:style w:type="paragraph" w:styleId="Zkladntextodsazen3">
    <w:name w:val="Body Text Indent 3"/>
    <w:basedOn w:val="Normln"/>
    <w:link w:val="Zkladntextodsazen3Char"/>
    <w:rsid w:val="0024457F"/>
    <w:pPr>
      <w:widowControl w:val="0"/>
      <w:spacing w:after="120"/>
      <w:ind w:left="283"/>
    </w:pPr>
    <w:rPr>
      <w:sz w:val="16"/>
      <w:szCs w:val="16"/>
    </w:rPr>
  </w:style>
  <w:style w:type="character" w:customStyle="1" w:styleId="Zkladntextodsazen3Char">
    <w:name w:val="Základní text odsazený 3 Char"/>
    <w:basedOn w:val="Standardnpsmoodstavce"/>
    <w:link w:val="Zkladntextodsazen3"/>
    <w:rsid w:val="0024457F"/>
    <w:rPr>
      <w:rFonts w:ascii="Times New Roman" w:eastAsia="Times New Roman" w:hAnsi="Times New Roman" w:cs="Times New Roman"/>
      <w:sz w:val="16"/>
      <w:szCs w:val="16"/>
      <w:lang w:eastAsia="cs-CZ"/>
    </w:rPr>
  </w:style>
  <w:style w:type="paragraph" w:styleId="Zkladntextodsazen">
    <w:name w:val="Body Text Indent"/>
    <w:basedOn w:val="Normln"/>
    <w:link w:val="ZkladntextodsazenChar"/>
    <w:rsid w:val="0024457F"/>
    <w:pPr>
      <w:widowControl w:val="0"/>
      <w:spacing w:after="120"/>
      <w:ind w:left="283"/>
    </w:pPr>
    <w:rPr>
      <w:sz w:val="20"/>
      <w:szCs w:val="20"/>
    </w:rPr>
  </w:style>
  <w:style w:type="character" w:customStyle="1" w:styleId="ZkladntextodsazenChar">
    <w:name w:val="Základní text odsazený Char"/>
    <w:basedOn w:val="Standardnpsmoodstavce"/>
    <w:link w:val="Zkladntextodsazen"/>
    <w:rsid w:val="0024457F"/>
    <w:rPr>
      <w:rFonts w:ascii="Times New Roman" w:eastAsia="Times New Roman" w:hAnsi="Times New Roman" w:cs="Times New Roman"/>
      <w:sz w:val="20"/>
      <w:szCs w:val="20"/>
      <w:lang w:eastAsia="cs-CZ"/>
    </w:rPr>
  </w:style>
  <w:style w:type="paragraph" w:styleId="Zhlav">
    <w:name w:val="header"/>
    <w:basedOn w:val="Normln"/>
    <w:link w:val="ZhlavChar"/>
    <w:uiPriority w:val="99"/>
    <w:unhideWhenUsed/>
    <w:rsid w:val="00984311"/>
    <w:pPr>
      <w:tabs>
        <w:tab w:val="center" w:pos="4536"/>
        <w:tab w:val="right" w:pos="9072"/>
      </w:tabs>
    </w:pPr>
  </w:style>
  <w:style w:type="character" w:customStyle="1" w:styleId="ZhlavChar">
    <w:name w:val="Záhlaví Char"/>
    <w:basedOn w:val="Standardnpsmoodstavce"/>
    <w:link w:val="Zhlav"/>
    <w:uiPriority w:val="99"/>
    <w:rsid w:val="00984311"/>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84311"/>
    <w:pPr>
      <w:tabs>
        <w:tab w:val="center" w:pos="4536"/>
        <w:tab w:val="right" w:pos="9072"/>
      </w:tabs>
    </w:pPr>
  </w:style>
  <w:style w:type="character" w:customStyle="1" w:styleId="ZpatChar">
    <w:name w:val="Zápatí Char"/>
    <w:basedOn w:val="Standardnpsmoodstavce"/>
    <w:link w:val="Zpat"/>
    <w:uiPriority w:val="99"/>
    <w:rsid w:val="00984311"/>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01076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10765"/>
    <w:rPr>
      <w:rFonts w:ascii="Segoe UI" w:eastAsia="Times New Roman" w:hAnsi="Segoe UI" w:cs="Segoe UI"/>
      <w:sz w:val="18"/>
      <w:szCs w:val="18"/>
      <w:lang w:eastAsia="cs-CZ"/>
    </w:rPr>
  </w:style>
  <w:style w:type="paragraph" w:styleId="Revize">
    <w:name w:val="Revision"/>
    <w:hidden/>
    <w:uiPriority w:val="99"/>
    <w:semiHidden/>
    <w:rsid w:val="005920BC"/>
    <w:pPr>
      <w:spacing w:after="0"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343FBE"/>
    <w:rPr>
      <w:color w:val="0563C1" w:themeColor="hyperlink"/>
      <w:u w:val="single"/>
    </w:rPr>
  </w:style>
  <w:style w:type="character" w:styleId="Odkaznakoment">
    <w:name w:val="annotation reference"/>
    <w:basedOn w:val="Standardnpsmoodstavce"/>
    <w:uiPriority w:val="99"/>
    <w:semiHidden/>
    <w:unhideWhenUsed/>
    <w:rsid w:val="00632931"/>
    <w:rPr>
      <w:sz w:val="16"/>
      <w:szCs w:val="16"/>
    </w:rPr>
  </w:style>
  <w:style w:type="paragraph" w:styleId="Textkomente">
    <w:name w:val="annotation text"/>
    <w:basedOn w:val="Normln"/>
    <w:link w:val="TextkomenteChar"/>
    <w:uiPriority w:val="99"/>
    <w:semiHidden/>
    <w:unhideWhenUsed/>
    <w:rsid w:val="00632931"/>
    <w:rPr>
      <w:sz w:val="20"/>
      <w:szCs w:val="20"/>
    </w:rPr>
  </w:style>
  <w:style w:type="character" w:customStyle="1" w:styleId="TextkomenteChar">
    <w:name w:val="Text komentáře Char"/>
    <w:basedOn w:val="Standardnpsmoodstavce"/>
    <w:link w:val="Textkomente"/>
    <w:uiPriority w:val="99"/>
    <w:semiHidden/>
    <w:rsid w:val="00632931"/>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632931"/>
    <w:rPr>
      <w:b/>
      <w:bCs/>
    </w:rPr>
  </w:style>
  <w:style w:type="character" w:customStyle="1" w:styleId="PedmtkomenteChar">
    <w:name w:val="Předmět komentáře Char"/>
    <w:basedOn w:val="TextkomenteChar"/>
    <w:link w:val="Pedmtkomente"/>
    <w:uiPriority w:val="99"/>
    <w:semiHidden/>
    <w:rsid w:val="00632931"/>
    <w:rPr>
      <w:rFonts w:ascii="Times New Roman" w:eastAsia="Times New Roman" w:hAnsi="Times New Roman" w:cs="Times New Roman"/>
      <w:b/>
      <w:bCs/>
      <w:sz w:val="20"/>
      <w:szCs w:val="20"/>
      <w:lang w:eastAsia="cs-CZ"/>
    </w:rPr>
  </w:style>
  <w:style w:type="paragraph" w:styleId="Zkladntextodsazen2">
    <w:name w:val="Body Text Indent 2"/>
    <w:basedOn w:val="Normln"/>
    <w:link w:val="Zkladntextodsazen2Char"/>
    <w:uiPriority w:val="99"/>
    <w:unhideWhenUsed/>
    <w:rsid w:val="003E774D"/>
    <w:pPr>
      <w:ind w:left="567"/>
      <w:jc w:val="both"/>
    </w:pPr>
    <w:rPr>
      <w:rFonts w:ascii="Calibri" w:hAnsi="Calibri" w:cs="Calibri"/>
      <w:sz w:val="22"/>
      <w:szCs w:val="22"/>
    </w:rPr>
  </w:style>
  <w:style w:type="character" w:customStyle="1" w:styleId="Zkladntextodsazen2Char">
    <w:name w:val="Základní text odsazený 2 Char"/>
    <w:basedOn w:val="Standardnpsmoodstavce"/>
    <w:link w:val="Zkladntextodsazen2"/>
    <w:uiPriority w:val="99"/>
    <w:rsid w:val="003E774D"/>
    <w:rPr>
      <w:rFonts w:ascii="Calibri" w:eastAsia="Times New Roman" w:hAnsi="Calibri" w:cs="Calibri"/>
      <w:lang w:eastAsia="cs-CZ"/>
    </w:rPr>
  </w:style>
  <w:style w:type="character" w:styleId="Nevyeenzmnka">
    <w:name w:val="Unresolved Mention"/>
    <w:basedOn w:val="Standardnpsmoodstavce"/>
    <w:uiPriority w:val="99"/>
    <w:semiHidden/>
    <w:unhideWhenUsed/>
    <w:rsid w:val="00BA19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469985">
      <w:bodyDiv w:val="1"/>
      <w:marLeft w:val="0"/>
      <w:marRight w:val="0"/>
      <w:marTop w:val="0"/>
      <w:marBottom w:val="0"/>
      <w:divBdr>
        <w:top w:val="none" w:sz="0" w:space="0" w:color="auto"/>
        <w:left w:val="none" w:sz="0" w:space="0" w:color="auto"/>
        <w:bottom w:val="none" w:sz="0" w:space="0" w:color="auto"/>
        <w:right w:val="none" w:sz="0" w:space="0" w:color="auto"/>
      </w:divBdr>
    </w:div>
    <w:div w:id="1321276313">
      <w:bodyDiv w:val="1"/>
      <w:marLeft w:val="0"/>
      <w:marRight w:val="0"/>
      <w:marTop w:val="0"/>
      <w:marBottom w:val="0"/>
      <w:divBdr>
        <w:top w:val="none" w:sz="0" w:space="0" w:color="auto"/>
        <w:left w:val="none" w:sz="0" w:space="0" w:color="auto"/>
        <w:bottom w:val="none" w:sz="0" w:space="0" w:color="auto"/>
        <w:right w:val="none" w:sz="0" w:space="0" w:color="auto"/>
      </w:divBdr>
    </w:div>
    <w:div w:id="1358577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nempk.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F648ED-99A8-4024-AF59-9C22B4A47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8</Pages>
  <Words>3304</Words>
  <Characters>19499</Characters>
  <Application>Microsoft Office Word</Application>
  <DocSecurity>0</DocSecurity>
  <Lines>162</Lines>
  <Paragraphs>45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 Peštálová</dc:creator>
  <cp:keywords/>
  <dc:description/>
  <cp:lastModifiedBy>Čížková Jaroslava (PKN-ZAK)</cp:lastModifiedBy>
  <cp:revision>7</cp:revision>
  <cp:lastPrinted>2018-05-18T08:11:00Z</cp:lastPrinted>
  <dcterms:created xsi:type="dcterms:W3CDTF">2025-05-01T19:56:00Z</dcterms:created>
  <dcterms:modified xsi:type="dcterms:W3CDTF">2025-06-05T17:27:00Z</dcterms:modified>
</cp:coreProperties>
</file>