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19EA" w14:textId="7D028BE6" w:rsidR="003602E0" w:rsidRDefault="005650E9" w:rsidP="005650E9">
      <w:pPr>
        <w:jc w:val="center"/>
        <w:rPr>
          <w:b/>
          <w:sz w:val="28"/>
          <w:szCs w:val="28"/>
        </w:rPr>
      </w:pPr>
      <w:r w:rsidRPr="005650E9">
        <w:rPr>
          <w:b/>
          <w:sz w:val="28"/>
          <w:szCs w:val="28"/>
        </w:rPr>
        <w:t xml:space="preserve">SMLOUVA O DÍLO </w:t>
      </w:r>
      <w:r w:rsidR="00E067F0">
        <w:rPr>
          <w:b/>
          <w:sz w:val="28"/>
          <w:szCs w:val="28"/>
        </w:rPr>
        <w:t xml:space="preserve">č. </w:t>
      </w:r>
    </w:p>
    <w:p w14:paraId="7016120D" w14:textId="77777777" w:rsidR="009651DE" w:rsidRDefault="003602E0" w:rsidP="005650E9">
      <w:pPr>
        <w:jc w:val="center"/>
        <w:rPr>
          <w:b/>
          <w:sz w:val="28"/>
          <w:szCs w:val="28"/>
        </w:rPr>
      </w:pPr>
      <w:r>
        <w:rPr>
          <w:b/>
          <w:sz w:val="28"/>
          <w:szCs w:val="28"/>
        </w:rPr>
        <w:t>„</w:t>
      </w:r>
      <w:r w:rsidR="005650E9" w:rsidRPr="005650E9">
        <w:rPr>
          <w:b/>
          <w:sz w:val="28"/>
          <w:szCs w:val="28"/>
        </w:rPr>
        <w:t xml:space="preserve">ZAJIŠTĚNÍ PRAKTICKÉHO VÝCVIKU V ŘÍZENÍ A ÚDRŽBĚ VOZIDLA </w:t>
      </w:r>
      <w:r w:rsidR="005650E9">
        <w:rPr>
          <w:b/>
          <w:sz w:val="28"/>
          <w:szCs w:val="28"/>
        </w:rPr>
        <w:t>PRO ŘIDIČSKÉ OPRÁVNĚNÍ SKUPINY C</w:t>
      </w:r>
      <w:r>
        <w:rPr>
          <w:b/>
          <w:sz w:val="28"/>
          <w:szCs w:val="28"/>
        </w:rPr>
        <w:t>“</w:t>
      </w:r>
    </w:p>
    <w:p w14:paraId="19BF7A15" w14:textId="77777777" w:rsidR="005650E9" w:rsidRDefault="005650E9" w:rsidP="005650E9">
      <w:pPr>
        <w:jc w:val="center"/>
        <w:rPr>
          <w:sz w:val="20"/>
          <w:szCs w:val="20"/>
        </w:rPr>
      </w:pPr>
      <w:r>
        <w:rPr>
          <w:sz w:val="20"/>
          <w:szCs w:val="20"/>
        </w:rPr>
        <w:t xml:space="preserve">uzavřená dle </w:t>
      </w:r>
      <w:proofErr w:type="spellStart"/>
      <w:r>
        <w:rPr>
          <w:sz w:val="20"/>
          <w:szCs w:val="20"/>
        </w:rPr>
        <w:t>ust</w:t>
      </w:r>
      <w:proofErr w:type="spellEnd"/>
      <w:r>
        <w:rPr>
          <w:sz w:val="20"/>
          <w:szCs w:val="20"/>
        </w:rPr>
        <w:t>. § 2586 a následujících zákona č. 89/2012 Sb., občanský zákoník mezi smluvními stranami</w:t>
      </w:r>
    </w:p>
    <w:p w14:paraId="61BB26C2" w14:textId="77777777" w:rsidR="005650E9" w:rsidRDefault="005650E9" w:rsidP="005650E9">
      <w:pPr>
        <w:jc w:val="center"/>
        <w:rPr>
          <w:sz w:val="20"/>
          <w:szCs w:val="20"/>
        </w:rPr>
      </w:pPr>
    </w:p>
    <w:p w14:paraId="63CAC3FB" w14:textId="77777777" w:rsidR="005650E9" w:rsidRDefault="005650E9" w:rsidP="005650E9">
      <w:pPr>
        <w:pStyle w:val="Bezmezer"/>
      </w:pPr>
      <w:r>
        <w:rPr>
          <w:b/>
          <w:sz w:val="24"/>
          <w:szCs w:val="24"/>
        </w:rPr>
        <w:t>Objednatel:</w:t>
      </w:r>
      <w:r>
        <w:rPr>
          <w:b/>
          <w:sz w:val="24"/>
          <w:szCs w:val="24"/>
        </w:rPr>
        <w:tab/>
      </w:r>
      <w:r>
        <w:rPr>
          <w:b/>
          <w:sz w:val="24"/>
          <w:szCs w:val="24"/>
        </w:rPr>
        <w:tab/>
      </w:r>
      <w:r>
        <w:t>Střední škola zemědělská a Vyšší odborná škola Chrudim</w:t>
      </w:r>
    </w:p>
    <w:p w14:paraId="74CD5669" w14:textId="0C16A5B8" w:rsidR="005650E9" w:rsidRDefault="005650E9" w:rsidP="005650E9">
      <w:pPr>
        <w:pStyle w:val="Bezmezer"/>
      </w:pPr>
      <w:r>
        <w:tab/>
      </w:r>
      <w:r>
        <w:tab/>
      </w:r>
      <w:r>
        <w:tab/>
        <w:t xml:space="preserve">jejímž jménem jedná Ing. </w:t>
      </w:r>
      <w:r w:rsidR="005E44F8">
        <w:t>Markéta Herzánová</w:t>
      </w:r>
      <w:r>
        <w:t xml:space="preserve"> – ředitel</w:t>
      </w:r>
      <w:r w:rsidR="005E44F8">
        <w:t>ka</w:t>
      </w:r>
      <w:r>
        <w:t xml:space="preserve"> školy</w:t>
      </w:r>
    </w:p>
    <w:p w14:paraId="0478FF5F" w14:textId="18497D67" w:rsidR="005650E9" w:rsidRDefault="005650E9" w:rsidP="005650E9">
      <w:pPr>
        <w:pStyle w:val="Bezmezer"/>
      </w:pPr>
      <w:r>
        <w:tab/>
      </w:r>
      <w:r>
        <w:tab/>
      </w:r>
      <w:r>
        <w:tab/>
        <w:t xml:space="preserve">Poděbradova 842, 537 </w:t>
      </w:r>
      <w:r w:rsidR="005E44F8">
        <w:t>01</w:t>
      </w:r>
      <w:r>
        <w:t xml:space="preserve"> Chrudim</w:t>
      </w:r>
    </w:p>
    <w:p w14:paraId="30E9917D" w14:textId="77777777" w:rsidR="005650E9" w:rsidRDefault="005650E9" w:rsidP="005650E9">
      <w:pPr>
        <w:pStyle w:val="Bezmezer"/>
        <w:ind w:left="1416" w:firstLine="708"/>
      </w:pPr>
      <w:r>
        <w:t>IČO: 75075920, DIČ: CZ75075920</w:t>
      </w:r>
    </w:p>
    <w:p w14:paraId="0B7F482C" w14:textId="77777777" w:rsidR="005650E9" w:rsidRDefault="003602E0" w:rsidP="005650E9">
      <w:pPr>
        <w:pStyle w:val="Bezmezer"/>
        <w:ind w:left="1416" w:firstLine="708"/>
      </w:pPr>
      <w:r>
        <w:t>Bankovní spojení: Komerční banka, a.s., pobočka Chrudim</w:t>
      </w:r>
    </w:p>
    <w:p w14:paraId="2D0078B5" w14:textId="77777777" w:rsidR="003602E0" w:rsidRDefault="003602E0" w:rsidP="005650E9">
      <w:pPr>
        <w:pStyle w:val="Bezmezer"/>
        <w:ind w:left="1416" w:firstLine="708"/>
      </w:pPr>
      <w:r>
        <w:t>Číslo účtu: 35-6492120267/0100</w:t>
      </w:r>
    </w:p>
    <w:p w14:paraId="06237E7D" w14:textId="77777777" w:rsidR="005650E9" w:rsidRDefault="005650E9" w:rsidP="005650E9">
      <w:pPr>
        <w:pStyle w:val="Bezmezer"/>
        <w:ind w:left="1416" w:firstLine="708"/>
      </w:pPr>
    </w:p>
    <w:p w14:paraId="1AB846DF" w14:textId="47EBA332" w:rsidR="005650E9" w:rsidRPr="0079327A" w:rsidRDefault="005650E9" w:rsidP="005650E9">
      <w:pPr>
        <w:pStyle w:val="Bezmezer"/>
      </w:pPr>
      <w:r>
        <w:rPr>
          <w:b/>
        </w:rPr>
        <w:t>Zhotovitel:</w:t>
      </w:r>
      <w:r>
        <w:rPr>
          <w:b/>
        </w:rPr>
        <w:tab/>
      </w:r>
      <w:r>
        <w:rPr>
          <w:b/>
        </w:rPr>
        <w:tab/>
      </w:r>
      <w:r w:rsidR="003602E0" w:rsidRPr="003602E0">
        <w:t>Firma</w:t>
      </w:r>
      <w:r w:rsidR="003602E0" w:rsidRPr="0079327A">
        <w:t xml:space="preserve">: </w:t>
      </w:r>
    </w:p>
    <w:p w14:paraId="2A839B1A" w14:textId="35E0996B" w:rsidR="003602E0" w:rsidRPr="0079327A" w:rsidRDefault="003602E0" w:rsidP="005650E9">
      <w:pPr>
        <w:pStyle w:val="Bezmezer"/>
      </w:pPr>
      <w:r w:rsidRPr="0079327A">
        <w:tab/>
      </w:r>
      <w:r w:rsidRPr="0079327A">
        <w:tab/>
      </w:r>
      <w:r w:rsidRPr="0079327A">
        <w:tab/>
        <w:t xml:space="preserve">Sídlo: </w:t>
      </w:r>
    </w:p>
    <w:p w14:paraId="15E1EFDE" w14:textId="046A7910" w:rsidR="005650E9" w:rsidRPr="0079327A" w:rsidRDefault="005650E9" w:rsidP="005650E9">
      <w:pPr>
        <w:pStyle w:val="Bezmezer"/>
      </w:pPr>
      <w:r w:rsidRPr="0079327A">
        <w:tab/>
      </w:r>
      <w:r w:rsidRPr="0079327A">
        <w:tab/>
      </w:r>
      <w:r w:rsidRPr="0079327A">
        <w:tab/>
        <w:t xml:space="preserve">zastoupená: </w:t>
      </w:r>
    </w:p>
    <w:p w14:paraId="1AA8B995" w14:textId="046D6061" w:rsidR="005650E9" w:rsidRPr="0079327A" w:rsidRDefault="005650E9" w:rsidP="005650E9">
      <w:pPr>
        <w:pStyle w:val="Bezmezer"/>
      </w:pPr>
      <w:r w:rsidRPr="0079327A">
        <w:tab/>
      </w:r>
      <w:r w:rsidRPr="0079327A">
        <w:tab/>
      </w:r>
      <w:r w:rsidRPr="0079327A">
        <w:tab/>
      </w:r>
      <w:proofErr w:type="gramStart"/>
      <w:r w:rsidRPr="0079327A">
        <w:t>IČ:</w:t>
      </w:r>
      <w:r w:rsidR="004F6177">
        <w:t xml:space="preserve">   </w:t>
      </w:r>
      <w:proofErr w:type="gramEnd"/>
      <w:r w:rsidR="004F6177">
        <w:t xml:space="preserve">                                   </w:t>
      </w:r>
      <w:r w:rsidR="003602E0" w:rsidRPr="0079327A">
        <w:t xml:space="preserve">  </w:t>
      </w:r>
      <w:r w:rsidRPr="0079327A">
        <w:t xml:space="preserve">DIČ: </w:t>
      </w:r>
    </w:p>
    <w:p w14:paraId="55E458B4" w14:textId="7317113F" w:rsidR="00CE7D50" w:rsidRPr="0079327A" w:rsidRDefault="00CE7D50" w:rsidP="005650E9">
      <w:pPr>
        <w:pStyle w:val="Bezmezer"/>
      </w:pPr>
      <w:r w:rsidRPr="0079327A">
        <w:t xml:space="preserve">                                           Bankovní spojení: </w:t>
      </w:r>
    </w:p>
    <w:p w14:paraId="342BC77C" w14:textId="56FD9DF0" w:rsidR="00CE7D50" w:rsidRDefault="00CE7D50" w:rsidP="005650E9">
      <w:pPr>
        <w:pStyle w:val="Bezmezer"/>
      </w:pPr>
      <w:r w:rsidRPr="0079327A">
        <w:t xml:space="preserve">                                           Číslo účtu: </w:t>
      </w:r>
    </w:p>
    <w:p w14:paraId="0E90AE93" w14:textId="77777777" w:rsidR="005650E9" w:rsidRDefault="005650E9" w:rsidP="005650E9">
      <w:pPr>
        <w:pStyle w:val="Bezmezer"/>
      </w:pPr>
    </w:p>
    <w:p w14:paraId="5F85FEAA" w14:textId="77777777" w:rsidR="003602E0" w:rsidRDefault="003602E0" w:rsidP="005650E9">
      <w:pPr>
        <w:pStyle w:val="Bezmezer"/>
      </w:pPr>
      <w:r>
        <w:t>Uzavírají tuto smlouvu o dílo, kterou se zhotovitel zavazuje provést dílo specifikované v článku I. této smlouvy a objednatel zaplatit cenu podle článku</w:t>
      </w:r>
      <w:r w:rsidR="00B33973">
        <w:t xml:space="preserve"> II. této smlouvy za řádné a včasné provedení díla, a to za podmínek dále ve smlouvě uvedených.</w:t>
      </w:r>
    </w:p>
    <w:p w14:paraId="3287A19E" w14:textId="77777777" w:rsidR="00D82A8C" w:rsidRDefault="00D82A8C" w:rsidP="005650E9">
      <w:pPr>
        <w:pStyle w:val="Bezmezer"/>
      </w:pPr>
    </w:p>
    <w:p w14:paraId="184FE66B" w14:textId="77777777" w:rsidR="005650E9" w:rsidRDefault="00B33973" w:rsidP="005650E9">
      <w:pPr>
        <w:pStyle w:val="Bezmezer"/>
        <w:jc w:val="center"/>
        <w:rPr>
          <w:b/>
        </w:rPr>
      </w:pPr>
      <w:r>
        <w:rPr>
          <w:b/>
        </w:rPr>
        <w:t xml:space="preserve">Článek </w:t>
      </w:r>
      <w:r w:rsidR="005650E9">
        <w:rPr>
          <w:b/>
        </w:rPr>
        <w:t>I.</w:t>
      </w:r>
    </w:p>
    <w:p w14:paraId="4C475D4E" w14:textId="77777777" w:rsidR="005650E9" w:rsidRDefault="005650E9" w:rsidP="005650E9">
      <w:pPr>
        <w:pStyle w:val="Bezmezer"/>
        <w:jc w:val="center"/>
        <w:rPr>
          <w:b/>
        </w:rPr>
      </w:pPr>
      <w:r>
        <w:rPr>
          <w:b/>
        </w:rPr>
        <w:t>Předmět plnění</w:t>
      </w:r>
    </w:p>
    <w:p w14:paraId="68D34948" w14:textId="77777777" w:rsidR="005650E9" w:rsidRDefault="005650E9" w:rsidP="005650E9">
      <w:pPr>
        <w:pStyle w:val="Bezmezer"/>
        <w:jc w:val="center"/>
        <w:rPr>
          <w:b/>
        </w:rPr>
      </w:pPr>
    </w:p>
    <w:p w14:paraId="0CAF4818" w14:textId="0D6AE862" w:rsidR="005650E9" w:rsidRDefault="00B33973" w:rsidP="005650E9">
      <w:pPr>
        <w:pStyle w:val="Bezmezer"/>
        <w:jc w:val="both"/>
      </w:pPr>
      <w:r>
        <w:t xml:space="preserve">Na základě této smlouvy se zhotovitel zavazuje za podmínek obsažených v této smlouvě, na své nebezpečí a v níže uvedeném termínu pro objednatele zajistit praktický výcvik v řízení vozidla a v údržbě vozidla pro řidičské oprávnění skupiny C v rozsahu podle zákona č. 247/2000 Sb. v platném znění </w:t>
      </w:r>
      <w:r w:rsidR="00B022B8">
        <w:t xml:space="preserve">v rozsahu </w:t>
      </w:r>
      <w:r w:rsidR="005E44F8">
        <w:t>1242</w:t>
      </w:r>
      <w:r w:rsidR="00B022B8">
        <w:t xml:space="preserve"> hodin </w:t>
      </w:r>
      <w:r w:rsidR="00C93152">
        <w:t>praktického výcviku v</w:t>
      </w:r>
      <w:r w:rsidR="004F6177">
        <w:t> </w:t>
      </w:r>
      <w:proofErr w:type="gramStart"/>
      <w:r w:rsidR="00C93152">
        <w:t>řízení</w:t>
      </w:r>
      <w:r w:rsidR="004F6177">
        <w:t xml:space="preserve">,  </w:t>
      </w:r>
      <w:r w:rsidR="005E44F8">
        <w:t>56</w:t>
      </w:r>
      <w:proofErr w:type="gramEnd"/>
      <w:r w:rsidR="00C93152">
        <w:t xml:space="preserve"> hodin údržby vozidla </w:t>
      </w:r>
      <w:r>
        <w:t xml:space="preserve">a </w:t>
      </w:r>
      <w:r w:rsidR="005E44F8">
        <w:t>69</w:t>
      </w:r>
      <w:r w:rsidR="00630DDB">
        <w:t xml:space="preserve"> hodin závěrečných zkoušek. O</w:t>
      </w:r>
      <w:r>
        <w:t>bjednatel se zavazuje dílo převzít a zaplatit za něj cenu za provedení díla podle podmínek této smlouvy</w:t>
      </w:r>
      <w:r w:rsidR="00B022B8">
        <w:t xml:space="preserve">. </w:t>
      </w:r>
      <w:r w:rsidR="00C93152">
        <w:t>V případě, že v průběhu školního roku dojde ke zvýšení nebo snížení počtu žáků, úměrně tomu se zvýší nebo sníží rozsah díla.</w:t>
      </w:r>
      <w:r>
        <w:t xml:space="preserve"> </w:t>
      </w:r>
    </w:p>
    <w:p w14:paraId="3B6D7AA4" w14:textId="77777777" w:rsidR="005650E9" w:rsidRDefault="005650E9" w:rsidP="005650E9">
      <w:pPr>
        <w:pStyle w:val="Bezmezer"/>
        <w:jc w:val="both"/>
      </w:pPr>
    </w:p>
    <w:p w14:paraId="7206A8B6" w14:textId="77777777" w:rsidR="005650E9" w:rsidRDefault="00B33973" w:rsidP="005650E9">
      <w:pPr>
        <w:pStyle w:val="Bezmezer"/>
        <w:jc w:val="center"/>
        <w:rPr>
          <w:b/>
        </w:rPr>
      </w:pPr>
      <w:r>
        <w:rPr>
          <w:b/>
        </w:rPr>
        <w:t xml:space="preserve">Článek </w:t>
      </w:r>
      <w:r w:rsidR="005650E9">
        <w:rPr>
          <w:b/>
        </w:rPr>
        <w:t>II.</w:t>
      </w:r>
    </w:p>
    <w:p w14:paraId="048344BC" w14:textId="77777777" w:rsidR="005650E9" w:rsidRDefault="00B33973" w:rsidP="005650E9">
      <w:pPr>
        <w:pStyle w:val="Bezmezer"/>
        <w:jc w:val="center"/>
        <w:rPr>
          <w:b/>
        </w:rPr>
      </w:pPr>
      <w:r>
        <w:rPr>
          <w:b/>
        </w:rPr>
        <w:t>Cena díla, platební a fakturační podmínky</w:t>
      </w:r>
    </w:p>
    <w:p w14:paraId="3AF08217" w14:textId="77777777" w:rsidR="005650E9" w:rsidRDefault="005650E9" w:rsidP="005650E9">
      <w:pPr>
        <w:pStyle w:val="Bezmezer"/>
        <w:jc w:val="center"/>
        <w:rPr>
          <w:b/>
        </w:rPr>
      </w:pPr>
    </w:p>
    <w:p w14:paraId="37BB8320" w14:textId="438B88F8" w:rsidR="00D82A8C" w:rsidRPr="0079327A" w:rsidRDefault="00B022B8" w:rsidP="00B022B8">
      <w:pPr>
        <w:pStyle w:val="Bezmezer"/>
        <w:jc w:val="both"/>
      </w:pPr>
      <w:r>
        <w:t>1. Cena,</w:t>
      </w:r>
      <w:r w:rsidR="00B33973">
        <w:t xml:space="preserve"> kterou je objednatel povinen zaplatit zhotoviteli za řádně a v termínu </w:t>
      </w:r>
      <w:r>
        <w:t xml:space="preserve">provedené dílo </w:t>
      </w:r>
      <w:r w:rsidR="00B33973">
        <w:t>činí celkem</w:t>
      </w:r>
      <w:r>
        <w:t xml:space="preserve"> </w:t>
      </w:r>
      <w:r w:rsidR="004F6177">
        <w:t xml:space="preserve">                                          </w:t>
      </w:r>
      <w:r w:rsidR="00B33973" w:rsidRPr="0079327A">
        <w:t xml:space="preserve"> Kč</w:t>
      </w:r>
      <w:r w:rsidRPr="0079327A">
        <w:t xml:space="preserve"> (</w:t>
      </w:r>
      <w:proofErr w:type="gramStart"/>
      <w:r w:rsidRPr="0079327A">
        <w:t xml:space="preserve">Slovy: </w:t>
      </w:r>
      <w:r w:rsidR="004F6177">
        <w:t xml:space="preserve">  </w:t>
      </w:r>
      <w:proofErr w:type="gramEnd"/>
      <w:r w:rsidR="004F6177">
        <w:t xml:space="preserve">                                                                                  </w:t>
      </w:r>
      <w:proofErr w:type="gramStart"/>
      <w:r w:rsidR="004F6177">
        <w:t xml:space="preserve">  </w:t>
      </w:r>
      <w:r w:rsidRPr="0079327A">
        <w:t>)</w:t>
      </w:r>
      <w:proofErr w:type="gramEnd"/>
      <w:r w:rsidR="0079327A">
        <w:t>.</w:t>
      </w:r>
    </w:p>
    <w:p w14:paraId="59AB1243" w14:textId="77777777" w:rsidR="00B022B8" w:rsidRDefault="00B022B8" w:rsidP="005650E9">
      <w:pPr>
        <w:pStyle w:val="Bezmezer"/>
        <w:jc w:val="both"/>
      </w:pPr>
      <w:r>
        <w:t xml:space="preserve">Uvedená smluvní cena je cenou nejvýše přípustnou a zahrnuje veškeré dodávky, služby, práce a náklady zhotovitele vzniklé v souvislosti s prováděním díla popsaného v této smlouvě. Smluvní strany ujednávají, že při změně sazby DPH se cena díla včetně DPH navýší nebo sníží </w:t>
      </w:r>
      <w:r w:rsidR="00CE7D50">
        <w:t>v</w:t>
      </w:r>
      <w:r>
        <w:t> souladu s touto změnou sazby DPH.</w:t>
      </w:r>
      <w:r w:rsidR="00C93152">
        <w:t xml:space="preserve"> </w:t>
      </w:r>
    </w:p>
    <w:p w14:paraId="12E87D78" w14:textId="77777777" w:rsidR="00C93152" w:rsidRDefault="00C93152" w:rsidP="005650E9">
      <w:pPr>
        <w:pStyle w:val="Bezmezer"/>
        <w:jc w:val="both"/>
      </w:pPr>
    </w:p>
    <w:p w14:paraId="7C2211FF" w14:textId="77777777" w:rsidR="00C93152" w:rsidRDefault="00C93152" w:rsidP="00C93152">
      <w:pPr>
        <w:pStyle w:val="Bezmezer"/>
        <w:jc w:val="both"/>
      </w:pPr>
      <w:r>
        <w:t xml:space="preserve">2. V případě, že v průběhu školního roku dojde ke zvýšení nebo snížení počtu žáků, proporcionálně se zvýší nebo sníží cena díla. </w:t>
      </w:r>
    </w:p>
    <w:p w14:paraId="421966B0" w14:textId="77777777" w:rsidR="00C93152" w:rsidRDefault="00C93152" w:rsidP="005650E9">
      <w:pPr>
        <w:pStyle w:val="Bezmezer"/>
        <w:jc w:val="both"/>
      </w:pPr>
      <w:r>
        <w:lastRenderedPageBreak/>
        <w:t>3</w:t>
      </w:r>
      <w:r w:rsidR="00B022B8">
        <w:t>. Objednatel</w:t>
      </w:r>
      <w:r>
        <w:t xml:space="preserve"> se zavazuje uhradit zhotoviteli celkovou cenu díla uvedenou v bodě 1. tohoto článku této smlouvy na základě jeho faktur a v souladu s dalšími podmínkami uvedenými v této smlouvě. </w:t>
      </w:r>
    </w:p>
    <w:p w14:paraId="63853BF0" w14:textId="77777777" w:rsidR="00B022B8" w:rsidRDefault="00B022B8" w:rsidP="005650E9">
      <w:pPr>
        <w:pStyle w:val="Bezmezer"/>
        <w:jc w:val="both"/>
      </w:pPr>
      <w:r>
        <w:t xml:space="preserve"> </w:t>
      </w:r>
      <w:r w:rsidR="00363BAC">
        <w:t>4. Cena za dílo včetně DPH bude placena v měsíčních splátkách po předložení faktury a na základě skutečně vykázaných výkonů potvrzených zástupkyní ředitele pro praktické vyučování a v souladu s dalšími podmínkami uvedenými ve smlouvě.</w:t>
      </w:r>
    </w:p>
    <w:p w14:paraId="09594367" w14:textId="77777777" w:rsidR="00363BAC" w:rsidRDefault="00363BAC" w:rsidP="005650E9">
      <w:pPr>
        <w:pStyle w:val="Bezmezer"/>
        <w:jc w:val="both"/>
      </w:pPr>
      <w:r>
        <w:t>5. Faktura bude adresována na tuto adresu:</w:t>
      </w:r>
    </w:p>
    <w:p w14:paraId="407B7865" w14:textId="18384A10" w:rsidR="00363BAC" w:rsidRDefault="00363BAC" w:rsidP="005650E9">
      <w:pPr>
        <w:pStyle w:val="Bezmezer"/>
        <w:jc w:val="both"/>
      </w:pPr>
      <w:r>
        <w:t xml:space="preserve">Střední škola zemědělská a Vyšší odborná škola Chrudim, Poděbradova 842, 537 </w:t>
      </w:r>
      <w:r w:rsidR="005E44F8">
        <w:t>01</w:t>
      </w:r>
      <w:r>
        <w:t xml:space="preserve"> Chrudim</w:t>
      </w:r>
    </w:p>
    <w:p w14:paraId="5BC69A73" w14:textId="77777777" w:rsidR="00363BAC" w:rsidRDefault="00363BAC" w:rsidP="005650E9">
      <w:pPr>
        <w:pStyle w:val="Bezmezer"/>
        <w:jc w:val="both"/>
      </w:pPr>
      <w:r>
        <w:t>6. Faktura bude splňovat náležitosti daňového dokladu v souladu s platnými právními předpisy a zvyklostmi (včetně správně uvedeného obchodního jména, sídla a čísla smlouvy objednatele) a přílohou faktury bude výkaz práce za fakturované období. Objednatel je oprávněn vrátit zhotoviteli bez zaplacení fakturu, která nemá náležitosti uvedené v tomto ustanovení nebo vykazuje jiné vady. Současně s vrácením faktury sdělí objednatel zhotoviteli důvody vrácení faktur. V závislosti na povaze vady je zhotovitel povinen fakturu opravit nebo nově vyhotovit, Oprávněným vrácením faktury objednatelem zhotoviteli přestává běžet původní lhůta splatnosti faktury. Nová lhůta splatnosti začíná běžet ode dne doručení objednateli doplněné, opravené nebo nově vyhotovené faktury s příslušnými náležitostmi, splňující podmínky této smlouvy.</w:t>
      </w:r>
    </w:p>
    <w:p w14:paraId="6D200CDC" w14:textId="77777777" w:rsidR="00DA005F" w:rsidRDefault="00DA005F" w:rsidP="005650E9">
      <w:pPr>
        <w:pStyle w:val="Bezmezer"/>
        <w:jc w:val="both"/>
      </w:pPr>
      <w:r>
        <w:t>7. Faktury jsou splatné do 14 kalendářních dnů ode dne prokazatelného doručení faktury objednateli.</w:t>
      </w:r>
    </w:p>
    <w:p w14:paraId="019A4106" w14:textId="77777777" w:rsidR="00DA005F" w:rsidRDefault="00DA005F" w:rsidP="005650E9">
      <w:pPr>
        <w:pStyle w:val="Bezmezer"/>
        <w:jc w:val="both"/>
      </w:pPr>
      <w:r>
        <w:t>8. Úhradou se rozumí den odepsání fakturované částky z účtu objednatele.</w:t>
      </w:r>
    </w:p>
    <w:p w14:paraId="15BD2247" w14:textId="77777777" w:rsidR="00DA005F" w:rsidRDefault="00DA005F" w:rsidP="00D82A8C">
      <w:pPr>
        <w:pStyle w:val="Bezmezer"/>
        <w:jc w:val="center"/>
        <w:rPr>
          <w:b/>
        </w:rPr>
      </w:pPr>
    </w:p>
    <w:p w14:paraId="13D8BFE2" w14:textId="77777777" w:rsidR="00D82A8C" w:rsidRDefault="00EB21C9" w:rsidP="00D82A8C">
      <w:pPr>
        <w:pStyle w:val="Bezmezer"/>
        <w:jc w:val="center"/>
        <w:rPr>
          <w:b/>
        </w:rPr>
      </w:pPr>
      <w:r>
        <w:rPr>
          <w:b/>
        </w:rPr>
        <w:t xml:space="preserve">Článek </w:t>
      </w:r>
      <w:r w:rsidR="00D82A8C">
        <w:rPr>
          <w:b/>
        </w:rPr>
        <w:t>III.</w:t>
      </w:r>
      <w:r w:rsidR="00B022B8">
        <w:rPr>
          <w:b/>
        </w:rPr>
        <w:t xml:space="preserve"> </w:t>
      </w:r>
    </w:p>
    <w:p w14:paraId="7D460805" w14:textId="77777777" w:rsidR="00D82A8C" w:rsidRDefault="00DA005F" w:rsidP="00D82A8C">
      <w:pPr>
        <w:pStyle w:val="Bezmezer"/>
        <w:jc w:val="center"/>
        <w:rPr>
          <w:b/>
        </w:rPr>
      </w:pPr>
      <w:r>
        <w:rPr>
          <w:b/>
        </w:rPr>
        <w:t>Termín plnění</w:t>
      </w:r>
      <w:r w:rsidR="00D82A8C">
        <w:rPr>
          <w:b/>
        </w:rPr>
        <w:t xml:space="preserve"> </w:t>
      </w:r>
    </w:p>
    <w:p w14:paraId="02AE91E2" w14:textId="77777777" w:rsidR="00D82A8C" w:rsidRDefault="00D82A8C" w:rsidP="00D82A8C">
      <w:pPr>
        <w:pStyle w:val="Bezmezer"/>
        <w:jc w:val="both"/>
      </w:pPr>
    </w:p>
    <w:p w14:paraId="7E1F2FBD" w14:textId="38C3225D" w:rsidR="00D82A8C" w:rsidRDefault="00DA005F" w:rsidP="00D82A8C">
      <w:pPr>
        <w:pStyle w:val="Bezmezer"/>
        <w:jc w:val="both"/>
      </w:pPr>
      <w:r>
        <w:t xml:space="preserve">Zhotovitel se zavazuje řádně dokončené dílo dle článku I. této smlouvy </w:t>
      </w:r>
      <w:r w:rsidR="00DA2EB7">
        <w:t xml:space="preserve">předat </w:t>
      </w:r>
      <w:r>
        <w:t xml:space="preserve">objednateli do </w:t>
      </w:r>
      <w:r w:rsidR="007C1B66">
        <w:t>22</w:t>
      </w:r>
      <w:r>
        <w:t xml:space="preserve">. </w:t>
      </w:r>
      <w:r w:rsidR="00DA2EB7">
        <w:t>6</w:t>
      </w:r>
      <w:r>
        <w:t>. 20</w:t>
      </w:r>
      <w:r w:rsidR="00FF1D7E">
        <w:t>2</w:t>
      </w:r>
      <w:r w:rsidR="007C1B66">
        <w:t>6</w:t>
      </w:r>
      <w:r>
        <w:t xml:space="preserve">. </w:t>
      </w:r>
    </w:p>
    <w:p w14:paraId="0D775F0D" w14:textId="77777777" w:rsidR="00D82A8C" w:rsidRDefault="00EB21C9" w:rsidP="00D82A8C">
      <w:pPr>
        <w:pStyle w:val="Bezmezer"/>
        <w:jc w:val="center"/>
        <w:rPr>
          <w:b/>
        </w:rPr>
      </w:pPr>
      <w:r>
        <w:rPr>
          <w:b/>
        </w:rPr>
        <w:t xml:space="preserve">Článek </w:t>
      </w:r>
      <w:r w:rsidR="00D82A8C">
        <w:rPr>
          <w:b/>
        </w:rPr>
        <w:t xml:space="preserve">IV. </w:t>
      </w:r>
    </w:p>
    <w:p w14:paraId="378623CE" w14:textId="77777777" w:rsidR="00D82A8C" w:rsidRDefault="00DA005F" w:rsidP="00DA005F">
      <w:pPr>
        <w:pStyle w:val="Bezmezer"/>
        <w:jc w:val="center"/>
        <w:rPr>
          <w:b/>
        </w:rPr>
      </w:pPr>
      <w:r>
        <w:rPr>
          <w:b/>
        </w:rPr>
        <w:t>Provádění díla</w:t>
      </w:r>
    </w:p>
    <w:p w14:paraId="30186483" w14:textId="77777777" w:rsidR="00DA005F" w:rsidRDefault="00DA005F" w:rsidP="00DA005F">
      <w:pPr>
        <w:pStyle w:val="Bezmezer"/>
        <w:jc w:val="both"/>
      </w:pPr>
      <w:r>
        <w:t>1. Zhotovitel bude při provádění díla postupovat s odbornou péčí. Dodávky, práce a služby, které jsou předmětem této smlouvy, zhotovitel dodá nebo provede v takovém rozsahu a jakosti, aby výsledkem bylo kompletní dílo odpovídajícím podmínkám stanoveným touto smlouvou a účelu použití.</w:t>
      </w:r>
    </w:p>
    <w:p w14:paraId="32D4C4CA" w14:textId="77777777" w:rsidR="00DA005F" w:rsidRDefault="00DA005F" w:rsidP="00DA005F">
      <w:pPr>
        <w:pStyle w:val="Bezmezer"/>
        <w:jc w:val="both"/>
      </w:pPr>
      <w:r>
        <w:t>2. Zhotovitel je povinen dílo provést ve sjednané době a v souladu s dalšími podmínkami stanovenými touto smlouvou. Zhotovitel se zavazuje zajistit v rámci provádění díla úplné a včasné provedení všech prací nutných pro řádné dokončení díla a další plnění, jejichž provedené je pro řádné a včasné dokončení</w:t>
      </w:r>
      <w:r w:rsidR="00F10C0A">
        <w:t xml:space="preserve"> díla nezbytné</w:t>
      </w:r>
    </w:p>
    <w:p w14:paraId="278E5300" w14:textId="77777777" w:rsidR="00F10C0A" w:rsidRDefault="00F10C0A" w:rsidP="00DA005F">
      <w:pPr>
        <w:pStyle w:val="Bezmezer"/>
        <w:jc w:val="both"/>
      </w:pPr>
      <w:r>
        <w:t>3. Dílo bude prováděno dle požadavků objednatele</w:t>
      </w:r>
      <w:r w:rsidR="00EF3768">
        <w:t>. Zástupce objednatele, zástupkyně ředitele pro praktickou činnost, předá nejpozději ve středu časový rozpis jízd žáků</w:t>
      </w:r>
      <w:r>
        <w:t xml:space="preserve"> </w:t>
      </w:r>
      <w:r w:rsidR="00EF3768">
        <w:t xml:space="preserve">se jmenným seznamem na následující týden. </w:t>
      </w:r>
      <w:r>
        <w:t xml:space="preserve"> </w:t>
      </w:r>
      <w:r w:rsidR="00AF5E12">
        <w:t xml:space="preserve"> </w:t>
      </w:r>
    </w:p>
    <w:p w14:paraId="1A12E3C5" w14:textId="77777777" w:rsidR="00F10C0A" w:rsidRDefault="00F10C0A" w:rsidP="00DA005F">
      <w:pPr>
        <w:pStyle w:val="Bezmezer"/>
        <w:jc w:val="both"/>
      </w:pPr>
      <w:r>
        <w:t>4.</w:t>
      </w:r>
      <w:r w:rsidR="00CE7D50">
        <w:t xml:space="preserve"> </w:t>
      </w:r>
      <w:r>
        <w:t>Zhotovitel je povinen při realizaci díla dodržovat veškeré předpisy, pokud se vztahují k prováděnému dílu. Pokud porušením těchto předpisů zhotoviteli vznikne škoda, nese náklady zhotovitel.</w:t>
      </w:r>
    </w:p>
    <w:p w14:paraId="61B8BBF4" w14:textId="77777777" w:rsidR="00F10C0A" w:rsidRDefault="00EF3768" w:rsidP="00DA005F">
      <w:pPr>
        <w:pStyle w:val="Bezmezer"/>
        <w:jc w:val="both"/>
      </w:pPr>
      <w:r>
        <w:t>5</w:t>
      </w:r>
      <w:r w:rsidR="00F10C0A">
        <w:t>. Předmět díla musí vyhovovat normám a právním a ostatním předpisům platným v České republice.</w:t>
      </w:r>
    </w:p>
    <w:p w14:paraId="070F731C" w14:textId="77777777" w:rsidR="00F10C0A" w:rsidRDefault="00EF3768" w:rsidP="00DA005F">
      <w:pPr>
        <w:pStyle w:val="Bezmezer"/>
        <w:jc w:val="both"/>
      </w:pPr>
      <w:r>
        <w:t>6</w:t>
      </w:r>
      <w:r w:rsidR="00F10C0A">
        <w:t>. zhotovitel prohlašuje, že mu jsou známy technické, kvalitativní i spe</w:t>
      </w:r>
      <w:r>
        <w:t>c</w:t>
      </w:r>
      <w:r w:rsidR="00F10C0A">
        <w:t>ifické podmínky, za nichž se má dílo realizovat.</w:t>
      </w:r>
    </w:p>
    <w:p w14:paraId="76BFA91F" w14:textId="77777777" w:rsidR="00F10C0A" w:rsidRDefault="00EF3768" w:rsidP="00DA005F">
      <w:pPr>
        <w:pStyle w:val="Bezmezer"/>
        <w:jc w:val="both"/>
      </w:pPr>
      <w:r>
        <w:t>7</w:t>
      </w:r>
      <w:r w:rsidR="00F10C0A">
        <w:t>. Zhotovitel si je vědom, že je ve smyslu ustanovení § 2, písmeno e) zákona č. 320/2001 Sb., o finanční kontrole ve veřejné správě a o změně některých zákonů ve znění pozdějších předpisů, povinen spolupůsobit při výkonu finanční kontroly.</w:t>
      </w:r>
    </w:p>
    <w:p w14:paraId="31C8140E" w14:textId="77777777" w:rsidR="00F10C0A" w:rsidRDefault="00EF3768" w:rsidP="00DA005F">
      <w:pPr>
        <w:pStyle w:val="Bezmezer"/>
        <w:jc w:val="both"/>
      </w:pPr>
      <w:r>
        <w:t>8</w:t>
      </w:r>
      <w:r w:rsidR="00F10C0A">
        <w:t>. Zhotovitel se zavazuje k uchování této smlouvy o dílo včetně jejich případných dodatků, veškerých originálů účetních a daňových dokladů a dalších dokumentů v souladu s dobou stanovenou právními předpisy České republiky. Zhotovitel se zavazuje, že umožní neustálou dostupnost dokladů pro účely příslušných kontrol a všem subjektům provádějícím kontrolu.</w:t>
      </w:r>
    </w:p>
    <w:p w14:paraId="63B6386C" w14:textId="77777777" w:rsidR="00EF3768" w:rsidRDefault="00EF3768" w:rsidP="00DA005F">
      <w:pPr>
        <w:pStyle w:val="Bezmezer"/>
        <w:jc w:val="both"/>
      </w:pPr>
    </w:p>
    <w:p w14:paraId="60678C36" w14:textId="77777777" w:rsidR="0079327A" w:rsidRDefault="0079327A" w:rsidP="00DA005F">
      <w:pPr>
        <w:pStyle w:val="Bezmezer"/>
        <w:jc w:val="both"/>
      </w:pPr>
    </w:p>
    <w:p w14:paraId="26B58155" w14:textId="77777777" w:rsidR="0079327A" w:rsidRDefault="0079327A" w:rsidP="00DA005F">
      <w:pPr>
        <w:pStyle w:val="Bezmezer"/>
        <w:jc w:val="both"/>
      </w:pPr>
    </w:p>
    <w:p w14:paraId="609F712E" w14:textId="77777777" w:rsidR="00EF3768" w:rsidRPr="00DA005F" w:rsidRDefault="00EF3768" w:rsidP="00DA005F">
      <w:pPr>
        <w:pStyle w:val="Bezmezer"/>
        <w:jc w:val="both"/>
      </w:pPr>
    </w:p>
    <w:p w14:paraId="5FC5EBC4" w14:textId="77777777" w:rsidR="00D82A8C" w:rsidRDefault="00EB21C9" w:rsidP="00D82A8C">
      <w:pPr>
        <w:pStyle w:val="Bezmezer"/>
        <w:jc w:val="center"/>
        <w:rPr>
          <w:b/>
        </w:rPr>
      </w:pPr>
      <w:r>
        <w:rPr>
          <w:b/>
        </w:rPr>
        <w:lastRenderedPageBreak/>
        <w:t xml:space="preserve">Článek </w:t>
      </w:r>
      <w:r w:rsidR="00D82A8C">
        <w:rPr>
          <w:b/>
        </w:rPr>
        <w:t>V.</w:t>
      </w:r>
    </w:p>
    <w:p w14:paraId="46F2BA49" w14:textId="77777777" w:rsidR="00D82A8C" w:rsidRDefault="00EF3768" w:rsidP="00D82A8C">
      <w:pPr>
        <w:pStyle w:val="Bezmezer"/>
        <w:jc w:val="center"/>
        <w:rPr>
          <w:b/>
        </w:rPr>
      </w:pPr>
      <w:r>
        <w:rPr>
          <w:b/>
        </w:rPr>
        <w:t>Průběžná kontrola</w:t>
      </w:r>
    </w:p>
    <w:p w14:paraId="68E15490" w14:textId="77777777" w:rsidR="00EF3768" w:rsidRDefault="00EF3768" w:rsidP="00EF3768">
      <w:pPr>
        <w:pStyle w:val="Bezmezer"/>
        <w:jc w:val="both"/>
      </w:pPr>
      <w:r>
        <w:t>1. Objednatel je oprávněn kontrolovat provádění díla prostřednictvím pověřených osob.</w:t>
      </w:r>
    </w:p>
    <w:p w14:paraId="2776148C" w14:textId="77777777" w:rsidR="00EF3768" w:rsidRDefault="00EF3768" w:rsidP="00EF3768">
      <w:pPr>
        <w:pStyle w:val="Bezmezer"/>
        <w:jc w:val="both"/>
      </w:pPr>
      <w:r>
        <w:t>2. Na výzvu objednatele je zhotovitel povinen průběžně jej informovat o stavu rozpracovaného díla, předkládat mu dílčí výsledky a rozpracované dílo s ním konzultovat.</w:t>
      </w:r>
    </w:p>
    <w:p w14:paraId="77FEF87A" w14:textId="77777777" w:rsidR="00EF3768" w:rsidRDefault="00EF3768" w:rsidP="00EF3768">
      <w:pPr>
        <w:pStyle w:val="Bezmezer"/>
        <w:jc w:val="both"/>
      </w:pPr>
    </w:p>
    <w:p w14:paraId="0B8F5450" w14:textId="77777777" w:rsidR="00EF3768" w:rsidRDefault="00EF3768" w:rsidP="00EF3768">
      <w:pPr>
        <w:pStyle w:val="Bezmezer"/>
        <w:jc w:val="center"/>
        <w:rPr>
          <w:b/>
        </w:rPr>
      </w:pPr>
      <w:r>
        <w:rPr>
          <w:b/>
        </w:rPr>
        <w:t>Článek VI.</w:t>
      </w:r>
    </w:p>
    <w:p w14:paraId="14A23B6F" w14:textId="77777777" w:rsidR="00EF3768" w:rsidRDefault="00EF3768" w:rsidP="00EF3768">
      <w:pPr>
        <w:pStyle w:val="Bezmezer"/>
        <w:jc w:val="center"/>
        <w:rPr>
          <w:b/>
        </w:rPr>
      </w:pPr>
      <w:r>
        <w:rPr>
          <w:b/>
        </w:rPr>
        <w:t>Zajištění plnění povinností</w:t>
      </w:r>
    </w:p>
    <w:p w14:paraId="2ECED7E8" w14:textId="77777777" w:rsidR="00EF3768" w:rsidRDefault="00EF3768" w:rsidP="00EF3768">
      <w:pPr>
        <w:pStyle w:val="Bezmezer"/>
        <w:jc w:val="both"/>
      </w:pPr>
      <w:r>
        <w:t xml:space="preserve">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w:t>
      </w:r>
      <w:r w:rsidR="00A67ECC">
        <w:t>Povinnosti podléhající smluvní pokutě, podmínky a výše smluvní pokuty jsou, kromě ostatních ujednání o smluvních pokutách výslovně uvedených na jiných místech této smlouvy, následující:</w:t>
      </w:r>
    </w:p>
    <w:p w14:paraId="503DBD2A" w14:textId="77777777" w:rsidR="00A67ECC" w:rsidRDefault="00A67ECC" w:rsidP="00A67ECC">
      <w:pPr>
        <w:pStyle w:val="Bezmezer"/>
        <w:numPr>
          <w:ilvl w:val="0"/>
          <w:numId w:val="7"/>
        </w:numPr>
        <w:jc w:val="both"/>
      </w:pPr>
      <w:r>
        <w:t xml:space="preserve">Bude-li zhotovitel v prodlení s předáním řádně dokončeného díla dle článku III. Této smlouvy, zavazuje se zhotovitel zaplatit objednateli za každý i započatý den prodlení smluvní pokutu ve výši </w:t>
      </w:r>
      <w:proofErr w:type="gramStart"/>
      <w:r>
        <w:t>0,05%</w:t>
      </w:r>
      <w:proofErr w:type="gramEnd"/>
      <w:r>
        <w:t xml:space="preserve"> z ceny díla uvedené v bodu 1 článku II této smlouvy s tím, že tuto smluvní pokutu má právo objednatel odečíst od částky uvedené ve faktuře zhotovitele.</w:t>
      </w:r>
    </w:p>
    <w:p w14:paraId="6B8EE4F3" w14:textId="77777777" w:rsidR="00A67ECC" w:rsidRDefault="00A67ECC" w:rsidP="00A67ECC">
      <w:pPr>
        <w:pStyle w:val="Bezmezer"/>
        <w:numPr>
          <w:ilvl w:val="0"/>
          <w:numId w:val="7"/>
        </w:numPr>
        <w:jc w:val="both"/>
      </w:pPr>
      <w:r>
        <w:t>Zhotovitel zaplatí smluvní pokutu podle této smlouvy na účet objednatele do 14 dnů po obdržení vyúčtování smluvní pokuty. Objednatel je oprávněn, zejména v případě, kdy zhotovitel ve stanovené lhůtě neuhradí smluvní pokutu, započítat své finanční nároky vůči zhotoviteli.</w:t>
      </w:r>
    </w:p>
    <w:p w14:paraId="63F21F4F" w14:textId="77777777" w:rsidR="00A67ECC" w:rsidRDefault="00A67ECC" w:rsidP="00A67ECC">
      <w:pPr>
        <w:pStyle w:val="Bezmezer"/>
        <w:numPr>
          <w:ilvl w:val="0"/>
          <w:numId w:val="7"/>
        </w:numPr>
        <w:jc w:val="both"/>
      </w:pPr>
      <w:r>
        <w:t>Za zaplacení smluvní pokuty zhotovitelem není dotčen nárok objednatele na náhradu případných škod vzniklých prodlením či vadným plněním zhotovitele.</w:t>
      </w:r>
    </w:p>
    <w:p w14:paraId="5AA7FC3B" w14:textId="77777777" w:rsidR="00A67ECC" w:rsidRDefault="00A67ECC" w:rsidP="00A67ECC">
      <w:pPr>
        <w:pStyle w:val="Bezmezer"/>
        <w:numPr>
          <w:ilvl w:val="0"/>
          <w:numId w:val="7"/>
        </w:numPr>
        <w:jc w:val="both"/>
      </w:pPr>
      <w:r>
        <w:t>Pokud není v ostatních ustanoveních smlouvy uvedeno jinak, zaplacení smluvní pokuty zhotovitelem objednateli nezbavuje zhotovitel závazku splnit povinnosti dané mu touto smlouvou.</w:t>
      </w:r>
    </w:p>
    <w:p w14:paraId="798437CD" w14:textId="77777777" w:rsidR="00A67ECC" w:rsidRDefault="00A67ECC" w:rsidP="00A67ECC">
      <w:pPr>
        <w:pStyle w:val="Bezmezer"/>
        <w:numPr>
          <w:ilvl w:val="0"/>
          <w:numId w:val="7"/>
        </w:numPr>
        <w:jc w:val="both"/>
      </w:pPr>
      <w:r>
        <w:t>Oprávněnost nároku na smluvní pokutu není podmíněna žádnými formálními úkony ze strany objednatele.</w:t>
      </w:r>
    </w:p>
    <w:p w14:paraId="605DA18A" w14:textId="77777777" w:rsidR="00A67ECC" w:rsidRDefault="00A67ECC" w:rsidP="00A67ECC">
      <w:pPr>
        <w:pStyle w:val="Bezmezer"/>
        <w:jc w:val="both"/>
      </w:pPr>
    </w:p>
    <w:p w14:paraId="030B24E5" w14:textId="77777777" w:rsidR="00A67ECC" w:rsidRDefault="009670CD" w:rsidP="00A67ECC">
      <w:pPr>
        <w:pStyle w:val="Bezmezer"/>
        <w:jc w:val="center"/>
        <w:rPr>
          <w:b/>
        </w:rPr>
      </w:pPr>
      <w:r>
        <w:rPr>
          <w:b/>
        </w:rPr>
        <w:t>Článek VII.</w:t>
      </w:r>
    </w:p>
    <w:p w14:paraId="5D931F09" w14:textId="77777777" w:rsidR="009670CD" w:rsidRDefault="009670CD" w:rsidP="00A67ECC">
      <w:pPr>
        <w:pStyle w:val="Bezmezer"/>
        <w:jc w:val="center"/>
        <w:rPr>
          <w:b/>
        </w:rPr>
      </w:pPr>
      <w:r>
        <w:rPr>
          <w:b/>
        </w:rPr>
        <w:t>Předání a převzetí předmětu díla</w:t>
      </w:r>
    </w:p>
    <w:p w14:paraId="701A7ECD" w14:textId="77777777" w:rsidR="009670CD" w:rsidRDefault="009670CD" w:rsidP="009670CD">
      <w:pPr>
        <w:pStyle w:val="Bezmezer"/>
        <w:jc w:val="both"/>
      </w:pPr>
      <w:r>
        <w:t>1. Předmět díla bude předán objednateli v dohodnutém místě, kterým je sídlo objednatele.</w:t>
      </w:r>
    </w:p>
    <w:p w14:paraId="437F69D8" w14:textId="77777777" w:rsidR="009670CD" w:rsidRDefault="009670CD" w:rsidP="009670CD">
      <w:pPr>
        <w:pStyle w:val="Bezmezer"/>
        <w:jc w:val="both"/>
      </w:pPr>
      <w:r>
        <w:t>2. Zhotovitel je povinen včas objednatele vyzvat k převzetí předmětu díla. Důkazní břemeno prokazující vyzvání objednatele k převzetí předmětu díla a prokazující včasnost takové výzvy nese zhotovitel.</w:t>
      </w:r>
    </w:p>
    <w:p w14:paraId="0A0C688D" w14:textId="77777777" w:rsidR="009670CD" w:rsidRDefault="009670CD" w:rsidP="009670CD">
      <w:pPr>
        <w:pStyle w:val="Bezmezer"/>
        <w:jc w:val="both"/>
      </w:pPr>
    </w:p>
    <w:p w14:paraId="19139DFA" w14:textId="77777777" w:rsidR="009670CD" w:rsidRDefault="009670CD" w:rsidP="009670CD">
      <w:pPr>
        <w:pStyle w:val="Bezmezer"/>
        <w:jc w:val="center"/>
        <w:rPr>
          <w:b/>
        </w:rPr>
      </w:pPr>
      <w:r>
        <w:rPr>
          <w:b/>
        </w:rPr>
        <w:t>Článek VIII.</w:t>
      </w:r>
    </w:p>
    <w:p w14:paraId="20A02E81" w14:textId="77777777" w:rsidR="009670CD" w:rsidRDefault="009670CD" w:rsidP="009670CD">
      <w:pPr>
        <w:pStyle w:val="Bezmezer"/>
        <w:jc w:val="center"/>
        <w:rPr>
          <w:b/>
        </w:rPr>
      </w:pPr>
      <w:r>
        <w:rPr>
          <w:b/>
        </w:rPr>
        <w:t>Ostatní ujednání</w:t>
      </w:r>
    </w:p>
    <w:p w14:paraId="3C24C48F" w14:textId="77777777" w:rsidR="009670CD" w:rsidRDefault="009670CD" w:rsidP="009670CD">
      <w:pPr>
        <w:pStyle w:val="Bezmezer"/>
        <w:jc w:val="both"/>
      </w:pPr>
      <w:r>
        <w:t>1. Pokud činností zhotovitele dojde ke způsobení škody objednateli nebo jiným osobám, je zhotovitel povinen bez zbytečného odkladu škodu odstranit, není-li to možné, pak finančně uhradit. Náklady s tím spojené nese zhotovitel.</w:t>
      </w:r>
    </w:p>
    <w:p w14:paraId="6995768B" w14:textId="77777777" w:rsidR="009670CD" w:rsidRDefault="009670CD" w:rsidP="009670CD">
      <w:pPr>
        <w:pStyle w:val="Bezmezer"/>
        <w:jc w:val="both"/>
      </w:pPr>
      <w:r>
        <w:t>2. Pokud nesplněním některé z povinností zhotovitele vzniknou objednateli náklady nebo vůči zhotoviteli finanční nároky, je objednatel oprávněn započíst takové nároky, tj. od částky fakturované zhotovitelem takové náklady, případně vzniklé finanční nároky, odečíst a zhotoviteli uhradit částku takto upravenou (sníženou).</w:t>
      </w:r>
    </w:p>
    <w:p w14:paraId="25F18F1C" w14:textId="77777777" w:rsidR="009670CD" w:rsidRDefault="009670CD" w:rsidP="009670CD">
      <w:pPr>
        <w:pStyle w:val="Bezmezer"/>
        <w:jc w:val="center"/>
        <w:rPr>
          <w:b/>
        </w:rPr>
      </w:pPr>
    </w:p>
    <w:p w14:paraId="3F0BEC21" w14:textId="77777777" w:rsidR="009670CD" w:rsidRDefault="009670CD" w:rsidP="009670CD">
      <w:pPr>
        <w:pStyle w:val="Bezmezer"/>
        <w:jc w:val="center"/>
        <w:rPr>
          <w:b/>
        </w:rPr>
      </w:pPr>
      <w:r>
        <w:rPr>
          <w:b/>
        </w:rPr>
        <w:t>Článek IX.</w:t>
      </w:r>
    </w:p>
    <w:p w14:paraId="476E885A" w14:textId="77777777" w:rsidR="009670CD" w:rsidRDefault="009670CD" w:rsidP="009670CD">
      <w:pPr>
        <w:pStyle w:val="Bezmezer"/>
        <w:jc w:val="center"/>
        <w:rPr>
          <w:b/>
        </w:rPr>
      </w:pPr>
      <w:r>
        <w:rPr>
          <w:b/>
        </w:rPr>
        <w:t>Náhrada škody</w:t>
      </w:r>
    </w:p>
    <w:p w14:paraId="7671C0C7" w14:textId="77777777" w:rsidR="009670CD" w:rsidRPr="009670CD" w:rsidRDefault="009670CD" w:rsidP="00CE7D50">
      <w:pPr>
        <w:pStyle w:val="Bezmezer"/>
        <w:jc w:val="both"/>
      </w:pPr>
      <w:r>
        <w:t>Objednatel je oprávněn požadovat na zhotoviteli</w:t>
      </w:r>
      <w:r w:rsidR="00DE7F8D">
        <w:t xml:space="preserve">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Náhrada škody zahrnuje skutečnou škodu a ušlý zisk.</w:t>
      </w:r>
    </w:p>
    <w:p w14:paraId="04FD9B91" w14:textId="77777777" w:rsidR="009670CD" w:rsidRPr="009670CD" w:rsidRDefault="009670CD" w:rsidP="009670CD">
      <w:pPr>
        <w:pStyle w:val="Bezmezer"/>
        <w:jc w:val="center"/>
        <w:rPr>
          <w:b/>
        </w:rPr>
      </w:pPr>
    </w:p>
    <w:p w14:paraId="1045B42A" w14:textId="77777777" w:rsidR="00EF3768" w:rsidRPr="00EF3768" w:rsidRDefault="00DE7F8D" w:rsidP="00EF3768">
      <w:pPr>
        <w:pStyle w:val="Bezmezer"/>
        <w:jc w:val="center"/>
        <w:rPr>
          <w:b/>
        </w:rPr>
      </w:pPr>
      <w:r>
        <w:rPr>
          <w:b/>
        </w:rPr>
        <w:t>Článek X.</w:t>
      </w:r>
    </w:p>
    <w:p w14:paraId="5D1D625C" w14:textId="77777777" w:rsidR="00D82A8C" w:rsidRDefault="00D82A8C" w:rsidP="00D82A8C">
      <w:pPr>
        <w:pStyle w:val="Bezmezer"/>
        <w:jc w:val="center"/>
        <w:rPr>
          <w:b/>
        </w:rPr>
      </w:pPr>
      <w:r>
        <w:rPr>
          <w:b/>
        </w:rPr>
        <w:t>Závěrečná u</w:t>
      </w:r>
      <w:r w:rsidR="00DE7F8D">
        <w:rPr>
          <w:b/>
        </w:rPr>
        <w:t>stanovení</w:t>
      </w:r>
    </w:p>
    <w:p w14:paraId="4B53389D" w14:textId="77777777" w:rsidR="00D82A8C" w:rsidRDefault="00D82A8C" w:rsidP="00D82A8C">
      <w:pPr>
        <w:pStyle w:val="Bezmezer"/>
        <w:jc w:val="center"/>
        <w:rPr>
          <w:b/>
        </w:rPr>
      </w:pPr>
    </w:p>
    <w:p w14:paraId="52AFCD07" w14:textId="77777777" w:rsidR="00D82A8C" w:rsidRDefault="00DE7F8D" w:rsidP="00D82A8C">
      <w:pPr>
        <w:pStyle w:val="Bezmezer"/>
        <w:jc w:val="both"/>
      </w:pPr>
      <w:r>
        <w:t>1. Zhotovitel prohlašuje, že ke dni uzavření této smlouvy nedošlo k žádným změnám oproti předloženému výpisu z obchodního rejstříku a ani nebyly k tomuto datu podány žádné návrhy na zápis změn, o nichž by objednatele písemně neinformoval. Zhotovitel se zavazuje na výzvu objednatele neprodleně předložit aktuální výpis z obchodního či jiného registračního rejstříku.</w:t>
      </w:r>
    </w:p>
    <w:p w14:paraId="3D597842" w14:textId="77777777" w:rsidR="00D82A8C" w:rsidRDefault="00DE7F8D" w:rsidP="00D82A8C">
      <w:pPr>
        <w:pStyle w:val="Bezmezer"/>
        <w:jc w:val="both"/>
      </w:pPr>
      <w:r>
        <w:t xml:space="preserve">2. 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w:t>
      </w:r>
      <w:r w:rsidR="00642192">
        <w:t>doporučeného dopisu druhé straně.</w:t>
      </w:r>
    </w:p>
    <w:p w14:paraId="2C675957" w14:textId="77777777" w:rsidR="00D82A8C" w:rsidRDefault="00642192" w:rsidP="00D82A8C">
      <w:pPr>
        <w:pStyle w:val="Bezmezer"/>
        <w:jc w:val="both"/>
      </w:pPr>
      <w:r>
        <w:t>3. Tato smlouva nabývá platnosti a účinnosti dnem podpisu oprávněnými zástupci obou smluvních stran.</w:t>
      </w:r>
    </w:p>
    <w:p w14:paraId="13DB1E86" w14:textId="77777777" w:rsidR="00D82A8C" w:rsidRDefault="00642192" w:rsidP="00D82A8C">
      <w:pPr>
        <w:pStyle w:val="Bezmezer"/>
        <w:jc w:val="both"/>
      </w:pPr>
      <w:r>
        <w:t>4. Ve věcech neupravených touto smlouvou se práva a povinnosti smluvních stran řídí zákonem č. 89/2012 Sb., občanský zákoník, ve znění pozdějších právních předpisů.</w:t>
      </w:r>
    </w:p>
    <w:p w14:paraId="582EABD5" w14:textId="77777777" w:rsidR="00642192" w:rsidRDefault="00642192" w:rsidP="00D82A8C">
      <w:pPr>
        <w:pStyle w:val="Bezmezer"/>
        <w:jc w:val="both"/>
      </w:pPr>
      <w:r>
        <w:t>5. Účastníci této smlouvy po jejím přečtení prohlašují, že souhlasí s jejím obsahem, že byla sepsána na základě jejich pravé a svobodné vůle, nikoliv v tísni ani za jednostranně nevýhodných podmínek.</w:t>
      </w:r>
    </w:p>
    <w:p w14:paraId="1182EA37" w14:textId="77777777" w:rsidR="00D82A8C" w:rsidRDefault="00642192" w:rsidP="00D82A8C">
      <w:pPr>
        <w:pStyle w:val="Bezmezer"/>
        <w:jc w:val="both"/>
      </w:pPr>
      <w:r>
        <w:t>6. Tato smlouva je vyhotovena ve dvou stejnopisech, z nichž oba mají platnost originálu, Objednatel obdrží stejnopis jeden a zhotovit stejnopis jeden.</w:t>
      </w:r>
    </w:p>
    <w:p w14:paraId="665FFFAB" w14:textId="77777777" w:rsidR="00642192" w:rsidRDefault="00642192" w:rsidP="00D82A8C">
      <w:pPr>
        <w:pStyle w:val="Bezmezer"/>
        <w:jc w:val="both"/>
      </w:pPr>
    </w:p>
    <w:p w14:paraId="0BE02C19" w14:textId="77777777" w:rsidR="00642192" w:rsidRDefault="00642192" w:rsidP="00D82A8C">
      <w:pPr>
        <w:pStyle w:val="Bezmezer"/>
        <w:jc w:val="both"/>
      </w:pPr>
    </w:p>
    <w:p w14:paraId="320880EB" w14:textId="46F715C3" w:rsidR="00D82A8C" w:rsidRDefault="00D82A8C" w:rsidP="00D82A8C">
      <w:pPr>
        <w:pStyle w:val="Bezmezer"/>
        <w:jc w:val="both"/>
      </w:pPr>
      <w:r>
        <w:t>V </w:t>
      </w:r>
      <w:r w:rsidR="004F6177">
        <w:t xml:space="preserve">                            </w:t>
      </w:r>
      <w:r>
        <w:t xml:space="preserve"> dne: </w:t>
      </w:r>
    </w:p>
    <w:p w14:paraId="0B4675F1" w14:textId="77777777" w:rsidR="00D82A8C" w:rsidRDefault="00D82A8C" w:rsidP="00D82A8C">
      <w:pPr>
        <w:pStyle w:val="Bezmezer"/>
        <w:jc w:val="both"/>
      </w:pPr>
    </w:p>
    <w:p w14:paraId="2927455E" w14:textId="77777777" w:rsidR="00D82A8C" w:rsidRDefault="00D82A8C" w:rsidP="00D82A8C">
      <w:pPr>
        <w:pStyle w:val="Bezmezer"/>
        <w:jc w:val="both"/>
      </w:pPr>
    </w:p>
    <w:p w14:paraId="629CDE12" w14:textId="77777777" w:rsidR="00D82A8C" w:rsidRDefault="00642192" w:rsidP="00642192">
      <w:pPr>
        <w:pStyle w:val="Bezmezer"/>
        <w:tabs>
          <w:tab w:val="left" w:pos="5670"/>
        </w:tabs>
        <w:jc w:val="both"/>
      </w:pPr>
      <w:r>
        <w:t>Za objed</w:t>
      </w:r>
      <w:r w:rsidR="00CE7D50">
        <w:t>na</w:t>
      </w:r>
      <w:r>
        <w:t>tele:</w:t>
      </w:r>
      <w:r>
        <w:tab/>
        <w:t xml:space="preserve">Za zhotovitele: </w:t>
      </w:r>
    </w:p>
    <w:p w14:paraId="370037D9" w14:textId="77777777" w:rsidR="00D82A8C" w:rsidRDefault="00D82A8C" w:rsidP="00D82A8C">
      <w:pPr>
        <w:pStyle w:val="Bezmezer"/>
        <w:jc w:val="both"/>
      </w:pPr>
    </w:p>
    <w:p w14:paraId="1E6B5B79" w14:textId="77777777" w:rsidR="00D82A8C" w:rsidRDefault="00D82A8C" w:rsidP="00D82A8C">
      <w:pPr>
        <w:pStyle w:val="Bezmezer"/>
        <w:jc w:val="both"/>
      </w:pPr>
    </w:p>
    <w:p w14:paraId="17A0EA0E" w14:textId="77777777" w:rsidR="00D82A8C" w:rsidRDefault="00D82A8C" w:rsidP="00D82A8C">
      <w:pPr>
        <w:pStyle w:val="Bezmezer"/>
        <w:jc w:val="both"/>
      </w:pPr>
      <w:r>
        <w:t>……………………………………………………..</w:t>
      </w:r>
      <w:r>
        <w:tab/>
      </w:r>
      <w:r>
        <w:tab/>
      </w:r>
      <w:r>
        <w:tab/>
      </w:r>
      <w:r w:rsidR="00CE7D50">
        <w:t xml:space="preserve">            </w:t>
      </w:r>
      <w:r>
        <w:t>……………………………………………</w:t>
      </w:r>
      <w:r w:rsidR="00CE7D50">
        <w:t>…………….</w:t>
      </w:r>
    </w:p>
    <w:p w14:paraId="133FDE4D" w14:textId="6A31A184" w:rsidR="00D82A8C" w:rsidRPr="00D82A8C" w:rsidRDefault="00642192" w:rsidP="00D82A8C">
      <w:pPr>
        <w:pStyle w:val="Bezmezer"/>
        <w:jc w:val="both"/>
      </w:pPr>
      <w:r>
        <w:t xml:space="preserve">  Ing. </w:t>
      </w:r>
      <w:r w:rsidR="007C1B66">
        <w:t>Markéta Herzánová</w:t>
      </w:r>
      <w:r>
        <w:t>, ředitel</w:t>
      </w:r>
      <w:r w:rsidR="007C1B66">
        <w:t>ka</w:t>
      </w:r>
      <w:r w:rsidR="00D82A8C">
        <w:t xml:space="preserve">     </w:t>
      </w:r>
      <w:r w:rsidR="009E26E4">
        <w:t xml:space="preserve">        </w:t>
      </w:r>
      <w:r w:rsidR="00D82A8C">
        <w:tab/>
      </w:r>
      <w:r w:rsidR="00D82A8C">
        <w:tab/>
      </w:r>
      <w:r w:rsidR="00D82A8C">
        <w:tab/>
      </w:r>
      <w:r w:rsidR="00D82A8C">
        <w:tab/>
      </w:r>
      <w:r w:rsidR="009E26E4">
        <w:t xml:space="preserve">        </w:t>
      </w:r>
    </w:p>
    <w:p w14:paraId="143FE0D4" w14:textId="77777777" w:rsidR="00D82A8C" w:rsidRPr="00D82A8C" w:rsidRDefault="00D82A8C" w:rsidP="00D82A8C">
      <w:pPr>
        <w:pStyle w:val="Bezmezer"/>
        <w:jc w:val="center"/>
        <w:rPr>
          <w:b/>
        </w:rPr>
      </w:pPr>
    </w:p>
    <w:p w14:paraId="71A0E8F9" w14:textId="77777777" w:rsidR="005650E9" w:rsidRPr="005650E9" w:rsidRDefault="005650E9" w:rsidP="005650E9">
      <w:pPr>
        <w:jc w:val="both"/>
        <w:rPr>
          <w:sz w:val="24"/>
          <w:szCs w:val="24"/>
        </w:rPr>
      </w:pPr>
    </w:p>
    <w:sectPr w:rsidR="005650E9" w:rsidRPr="005650E9" w:rsidSect="00965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022"/>
    <w:multiLevelType w:val="hybridMultilevel"/>
    <w:tmpl w:val="C5AAA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CE3D40"/>
    <w:multiLevelType w:val="hybridMultilevel"/>
    <w:tmpl w:val="04825A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B15BAC"/>
    <w:multiLevelType w:val="hybridMultilevel"/>
    <w:tmpl w:val="EFDC6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50743"/>
    <w:multiLevelType w:val="hybridMultilevel"/>
    <w:tmpl w:val="AF5A95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5E0E15"/>
    <w:multiLevelType w:val="hybridMultilevel"/>
    <w:tmpl w:val="39109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C42EB7"/>
    <w:multiLevelType w:val="hybridMultilevel"/>
    <w:tmpl w:val="B1D49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924740"/>
    <w:multiLevelType w:val="hybridMultilevel"/>
    <w:tmpl w:val="7410E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010D4D"/>
    <w:multiLevelType w:val="hybridMultilevel"/>
    <w:tmpl w:val="89F27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5211428">
    <w:abstractNumId w:val="1"/>
  </w:num>
  <w:num w:numId="2" w16cid:durableId="550656804">
    <w:abstractNumId w:val="3"/>
  </w:num>
  <w:num w:numId="3" w16cid:durableId="127819110">
    <w:abstractNumId w:val="7"/>
  </w:num>
  <w:num w:numId="4" w16cid:durableId="1833183636">
    <w:abstractNumId w:val="0"/>
  </w:num>
  <w:num w:numId="5" w16cid:durableId="2119059683">
    <w:abstractNumId w:val="6"/>
  </w:num>
  <w:num w:numId="6" w16cid:durableId="223180476">
    <w:abstractNumId w:val="4"/>
  </w:num>
  <w:num w:numId="7" w16cid:durableId="550847763">
    <w:abstractNumId w:val="5"/>
  </w:num>
  <w:num w:numId="8" w16cid:durableId="59324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E9"/>
    <w:rsid w:val="002C4E82"/>
    <w:rsid w:val="003602E0"/>
    <w:rsid w:val="00363BAC"/>
    <w:rsid w:val="003C5E23"/>
    <w:rsid w:val="004F6177"/>
    <w:rsid w:val="005650E9"/>
    <w:rsid w:val="005E44F8"/>
    <w:rsid w:val="00630DDB"/>
    <w:rsid w:val="00642192"/>
    <w:rsid w:val="00712192"/>
    <w:rsid w:val="0079327A"/>
    <w:rsid w:val="007C1B66"/>
    <w:rsid w:val="009651DE"/>
    <w:rsid w:val="009670CD"/>
    <w:rsid w:val="009E26E4"/>
    <w:rsid w:val="00A67ECC"/>
    <w:rsid w:val="00AF5E12"/>
    <w:rsid w:val="00B022B8"/>
    <w:rsid w:val="00B33973"/>
    <w:rsid w:val="00C93152"/>
    <w:rsid w:val="00CE7D50"/>
    <w:rsid w:val="00D82A8C"/>
    <w:rsid w:val="00DA005F"/>
    <w:rsid w:val="00DA2EB7"/>
    <w:rsid w:val="00DE7F8D"/>
    <w:rsid w:val="00E067F0"/>
    <w:rsid w:val="00E20D2C"/>
    <w:rsid w:val="00EB21C9"/>
    <w:rsid w:val="00EF3768"/>
    <w:rsid w:val="00F00863"/>
    <w:rsid w:val="00F10C0A"/>
    <w:rsid w:val="00F66131"/>
    <w:rsid w:val="00FC667C"/>
    <w:rsid w:val="00FF1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8DE7"/>
  <w15:docId w15:val="{8A5613BC-7D6C-407E-9E37-7DE261B9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650E9"/>
    <w:pPr>
      <w:spacing w:after="0" w:line="240" w:lineRule="auto"/>
    </w:pPr>
  </w:style>
  <w:style w:type="paragraph" w:styleId="Textbubliny">
    <w:name w:val="Balloon Text"/>
    <w:basedOn w:val="Normln"/>
    <w:link w:val="TextbublinyChar"/>
    <w:semiHidden/>
    <w:rsid w:val="005650E9"/>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5650E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9110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Hrdinova</dc:creator>
  <cp:lastModifiedBy>Herzánová Markéta, Ing.</cp:lastModifiedBy>
  <cp:revision>2</cp:revision>
  <cp:lastPrinted>2016-09-08T09:01:00Z</cp:lastPrinted>
  <dcterms:created xsi:type="dcterms:W3CDTF">2025-08-29T11:38:00Z</dcterms:created>
  <dcterms:modified xsi:type="dcterms:W3CDTF">2025-08-29T11:38:00Z</dcterms:modified>
</cp:coreProperties>
</file>