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412A" w14:textId="77777777" w:rsidR="0085687F" w:rsidRDefault="0085687F" w:rsidP="005F5F29">
      <w:pPr>
        <w:spacing w:after="0"/>
      </w:pPr>
    </w:p>
    <w:p w14:paraId="5258D7FA" w14:textId="77777777" w:rsidR="005F5F29" w:rsidRDefault="0085687F" w:rsidP="008568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5F5F29" w:rsidRPr="0085687F">
        <w:rPr>
          <w:rFonts w:ascii="Arial" w:hAnsi="Arial" w:cs="Arial"/>
          <w:b/>
          <w:sz w:val="28"/>
          <w:szCs w:val="28"/>
        </w:rPr>
        <w:t>upní smlouv</w:t>
      </w:r>
      <w:r>
        <w:rPr>
          <w:rFonts w:ascii="Arial" w:hAnsi="Arial" w:cs="Arial"/>
          <w:b/>
          <w:sz w:val="28"/>
          <w:szCs w:val="28"/>
        </w:rPr>
        <w:t>a</w:t>
      </w:r>
    </w:p>
    <w:p w14:paraId="35626511" w14:textId="77777777" w:rsidR="0085687F" w:rsidRDefault="0085687F" w:rsidP="0085687F">
      <w:pPr>
        <w:spacing w:after="0"/>
        <w:rPr>
          <w:rFonts w:ascii="Arial" w:hAnsi="Arial" w:cs="Arial"/>
          <w:b/>
          <w:sz w:val="28"/>
          <w:szCs w:val="28"/>
        </w:rPr>
      </w:pPr>
    </w:p>
    <w:p w14:paraId="1ACC0F73" w14:textId="77777777" w:rsidR="0085687F" w:rsidRDefault="0085687F" w:rsidP="008568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14:paraId="21797330" w14:textId="77777777" w:rsidR="0085687F" w:rsidRPr="007F7E61" w:rsidRDefault="0085687F" w:rsidP="008568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b/>
          <w:sz w:val="24"/>
          <w:szCs w:val="24"/>
        </w:rPr>
        <w:t>Smluvní strany</w:t>
      </w:r>
    </w:p>
    <w:p w14:paraId="4B44CC0F" w14:textId="77777777" w:rsidR="0085687F" w:rsidRDefault="0085687F" w:rsidP="0085687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49"/>
      </w:tblGrid>
      <w:tr w:rsidR="0085687F" w14:paraId="2593CE29" w14:textId="77777777" w:rsidTr="0085687F">
        <w:tc>
          <w:tcPr>
            <w:tcW w:w="2405" w:type="dxa"/>
          </w:tcPr>
          <w:p w14:paraId="29552A33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23823956"/>
            <w:r>
              <w:rPr>
                <w:rFonts w:ascii="Arial" w:hAnsi="Arial" w:cs="Arial"/>
                <w:sz w:val="24"/>
                <w:szCs w:val="24"/>
              </w:rPr>
              <w:t>Kupující</w:t>
            </w:r>
          </w:p>
        </w:tc>
        <w:tc>
          <w:tcPr>
            <w:tcW w:w="7649" w:type="dxa"/>
          </w:tcPr>
          <w:p w14:paraId="4340BCB2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Nemocnice následné péče Moravská Třebová </w:t>
            </w:r>
          </w:p>
        </w:tc>
      </w:tr>
      <w:tr w:rsidR="0085687F" w14:paraId="5B8DF45C" w14:textId="77777777" w:rsidTr="0085687F">
        <w:tc>
          <w:tcPr>
            <w:tcW w:w="2405" w:type="dxa"/>
          </w:tcPr>
          <w:p w14:paraId="3258B80A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Sídlo </w:t>
            </w:r>
          </w:p>
        </w:tc>
        <w:tc>
          <w:tcPr>
            <w:tcW w:w="7649" w:type="dxa"/>
          </w:tcPr>
          <w:p w14:paraId="10991381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Moravská Třebová, Svitavská 25, 571 01</w:t>
            </w:r>
          </w:p>
        </w:tc>
      </w:tr>
      <w:tr w:rsidR="0085687F" w14:paraId="389CDDE3" w14:textId="77777777" w:rsidTr="0085687F">
        <w:tc>
          <w:tcPr>
            <w:tcW w:w="2405" w:type="dxa"/>
          </w:tcPr>
          <w:p w14:paraId="6FE4459C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</w:t>
            </w:r>
          </w:p>
        </w:tc>
        <w:tc>
          <w:tcPr>
            <w:tcW w:w="7649" w:type="dxa"/>
          </w:tcPr>
          <w:p w14:paraId="234F69DC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 w:rsidRPr="005F5F29">
              <w:rPr>
                <w:rFonts w:ascii="Arial" w:hAnsi="Arial" w:cs="Arial"/>
                <w:sz w:val="24"/>
                <w:szCs w:val="24"/>
              </w:rPr>
              <w:t>00193895</w:t>
            </w:r>
          </w:p>
        </w:tc>
      </w:tr>
      <w:tr w:rsidR="0085687F" w14:paraId="51C7622A" w14:textId="77777777" w:rsidTr="0085687F">
        <w:tc>
          <w:tcPr>
            <w:tcW w:w="2405" w:type="dxa"/>
          </w:tcPr>
          <w:p w14:paraId="74F91372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DIČ</w:t>
            </w:r>
          </w:p>
        </w:tc>
        <w:tc>
          <w:tcPr>
            <w:tcW w:w="7649" w:type="dxa"/>
          </w:tcPr>
          <w:p w14:paraId="126BEF48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 </w:t>
            </w:r>
            <w:r w:rsidRPr="005F5F29">
              <w:rPr>
                <w:rFonts w:ascii="Arial" w:hAnsi="Arial" w:cs="Arial"/>
                <w:sz w:val="24"/>
                <w:szCs w:val="24"/>
              </w:rPr>
              <w:t>00193895</w:t>
            </w:r>
          </w:p>
        </w:tc>
      </w:tr>
      <w:tr w:rsidR="0085687F" w14:paraId="3757AE36" w14:textId="77777777" w:rsidTr="0085687F">
        <w:tc>
          <w:tcPr>
            <w:tcW w:w="2405" w:type="dxa"/>
          </w:tcPr>
          <w:p w14:paraId="690DCA42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účtu</w:t>
            </w:r>
          </w:p>
        </w:tc>
        <w:tc>
          <w:tcPr>
            <w:tcW w:w="7649" w:type="dxa"/>
          </w:tcPr>
          <w:p w14:paraId="5115407C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 w:rsidRPr="005F5F29">
              <w:rPr>
                <w:rFonts w:ascii="Arial" w:hAnsi="Arial" w:cs="Arial"/>
                <w:sz w:val="24"/>
                <w:szCs w:val="24"/>
              </w:rPr>
              <w:t>9832591/0100</w:t>
            </w:r>
          </w:p>
        </w:tc>
      </w:tr>
      <w:tr w:rsidR="0085687F" w14:paraId="16EF2C36" w14:textId="77777777" w:rsidTr="0085687F">
        <w:tc>
          <w:tcPr>
            <w:tcW w:w="2405" w:type="dxa"/>
          </w:tcPr>
          <w:p w14:paraId="39C32D4D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 w:rsidRPr="005F5F29">
              <w:rPr>
                <w:rFonts w:ascii="Arial" w:hAnsi="Arial" w:cs="Arial"/>
                <w:sz w:val="24"/>
                <w:szCs w:val="24"/>
              </w:rPr>
              <w:t>Zastoupen</w:t>
            </w:r>
          </w:p>
        </w:tc>
        <w:tc>
          <w:tcPr>
            <w:tcW w:w="7649" w:type="dxa"/>
          </w:tcPr>
          <w:p w14:paraId="0FADBB17" w14:textId="77777777" w:rsidR="0085687F" w:rsidRPr="005F5F29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MUDr. </w:t>
            </w:r>
            <w:r w:rsidR="00572D78">
              <w:rPr>
                <w:rFonts w:ascii="Arial" w:hAnsi="Arial" w:cs="Arial"/>
                <w:sz w:val="24"/>
                <w:szCs w:val="24"/>
              </w:rPr>
              <w:t>Havířem</w:t>
            </w:r>
            <w:r>
              <w:rPr>
                <w:rFonts w:ascii="Arial" w:hAnsi="Arial" w:cs="Arial"/>
                <w:sz w:val="24"/>
                <w:szCs w:val="24"/>
              </w:rPr>
              <w:t>, ředitelem</w:t>
            </w:r>
          </w:p>
        </w:tc>
      </w:tr>
    </w:tbl>
    <w:bookmarkEnd w:id="0"/>
    <w:p w14:paraId="707FD8B3" w14:textId="77777777" w:rsidR="0085687F" w:rsidRPr="00443058" w:rsidRDefault="0085687F" w:rsidP="005F5F29">
      <w:pPr>
        <w:spacing w:after="0"/>
        <w:rPr>
          <w:rFonts w:ascii="Arial" w:hAnsi="Arial" w:cs="Arial"/>
          <w:i/>
          <w:sz w:val="24"/>
          <w:szCs w:val="24"/>
        </w:rPr>
      </w:pPr>
      <w:r w:rsidRPr="00443058">
        <w:rPr>
          <w:rFonts w:ascii="Arial" w:hAnsi="Arial" w:cs="Arial"/>
          <w:i/>
          <w:sz w:val="24"/>
          <w:szCs w:val="24"/>
        </w:rPr>
        <w:t>dále jen „</w:t>
      </w:r>
      <w:r w:rsidR="007F7E61" w:rsidRPr="00443058">
        <w:rPr>
          <w:rFonts w:ascii="Arial" w:hAnsi="Arial" w:cs="Arial"/>
          <w:i/>
          <w:sz w:val="24"/>
          <w:szCs w:val="24"/>
        </w:rPr>
        <w:t>k</w:t>
      </w:r>
      <w:r w:rsidRPr="00443058">
        <w:rPr>
          <w:rFonts w:ascii="Arial" w:hAnsi="Arial" w:cs="Arial"/>
          <w:i/>
          <w:sz w:val="24"/>
          <w:szCs w:val="24"/>
        </w:rPr>
        <w:t>upující“</w:t>
      </w:r>
    </w:p>
    <w:p w14:paraId="73A936FF" w14:textId="77777777" w:rsidR="0085687F" w:rsidRDefault="0085687F" w:rsidP="005F5F29">
      <w:pPr>
        <w:spacing w:after="0"/>
        <w:rPr>
          <w:rFonts w:ascii="Arial" w:hAnsi="Arial" w:cs="Arial"/>
          <w:sz w:val="24"/>
          <w:szCs w:val="24"/>
        </w:rPr>
      </w:pPr>
    </w:p>
    <w:p w14:paraId="3DAFCB19" w14:textId="77777777" w:rsidR="0085687F" w:rsidRDefault="0085687F" w:rsidP="005F5F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C0F5EAB" w14:textId="77777777" w:rsidR="0085687F" w:rsidRDefault="0085687F" w:rsidP="005F5F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49"/>
      </w:tblGrid>
      <w:tr w:rsidR="0085687F" w14:paraId="0F828576" w14:textId="77777777" w:rsidTr="00E95265">
        <w:tc>
          <w:tcPr>
            <w:tcW w:w="2405" w:type="dxa"/>
          </w:tcPr>
          <w:p w14:paraId="14AF7EC5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Prodávající </w:t>
            </w:r>
          </w:p>
        </w:tc>
        <w:tc>
          <w:tcPr>
            <w:tcW w:w="7649" w:type="dxa"/>
          </w:tcPr>
          <w:p w14:paraId="2B9F0B55" w14:textId="77777777" w:rsidR="0085687F" w:rsidRPr="0085687F" w:rsidRDefault="00572D78" w:rsidP="00E952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</w:p>
        </w:tc>
      </w:tr>
      <w:tr w:rsidR="0085687F" w14:paraId="63A9EC31" w14:textId="77777777" w:rsidTr="00E95265">
        <w:tc>
          <w:tcPr>
            <w:tcW w:w="2405" w:type="dxa"/>
          </w:tcPr>
          <w:p w14:paraId="1D46C195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Sídlo </w:t>
            </w:r>
          </w:p>
        </w:tc>
        <w:tc>
          <w:tcPr>
            <w:tcW w:w="7649" w:type="dxa"/>
          </w:tcPr>
          <w:p w14:paraId="3E7D3012" w14:textId="77777777" w:rsidR="0085687F" w:rsidRDefault="00572D78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</w:p>
        </w:tc>
      </w:tr>
      <w:tr w:rsidR="0085687F" w14:paraId="5D3A45B2" w14:textId="77777777" w:rsidTr="00E95265">
        <w:tc>
          <w:tcPr>
            <w:tcW w:w="2405" w:type="dxa"/>
          </w:tcPr>
          <w:p w14:paraId="08D702D9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</w:t>
            </w:r>
          </w:p>
        </w:tc>
        <w:tc>
          <w:tcPr>
            <w:tcW w:w="7649" w:type="dxa"/>
          </w:tcPr>
          <w:p w14:paraId="3B94F9A7" w14:textId="77777777" w:rsidR="0085687F" w:rsidRDefault="00572D78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</w:p>
        </w:tc>
      </w:tr>
      <w:tr w:rsidR="0085687F" w14:paraId="155E5C5C" w14:textId="77777777" w:rsidTr="00E95265">
        <w:tc>
          <w:tcPr>
            <w:tcW w:w="2405" w:type="dxa"/>
          </w:tcPr>
          <w:p w14:paraId="1F90A930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účtu</w:t>
            </w:r>
          </w:p>
        </w:tc>
        <w:tc>
          <w:tcPr>
            <w:tcW w:w="7649" w:type="dxa"/>
          </w:tcPr>
          <w:p w14:paraId="0BB76305" w14:textId="77777777" w:rsidR="0085687F" w:rsidRDefault="00572D78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</w:p>
        </w:tc>
      </w:tr>
      <w:tr w:rsidR="0085687F" w14:paraId="3E6EA15A" w14:textId="77777777" w:rsidTr="00E95265">
        <w:tc>
          <w:tcPr>
            <w:tcW w:w="2405" w:type="dxa"/>
          </w:tcPr>
          <w:p w14:paraId="6009E8F9" w14:textId="77777777" w:rsidR="0085687F" w:rsidRDefault="0085687F" w:rsidP="00E95265">
            <w:pPr>
              <w:rPr>
                <w:rFonts w:ascii="Arial" w:hAnsi="Arial" w:cs="Arial"/>
                <w:sz w:val="24"/>
                <w:szCs w:val="24"/>
              </w:rPr>
            </w:pPr>
            <w:r w:rsidRPr="005F5F29">
              <w:rPr>
                <w:rFonts w:ascii="Arial" w:hAnsi="Arial" w:cs="Arial"/>
                <w:sz w:val="24"/>
                <w:szCs w:val="24"/>
              </w:rPr>
              <w:t>Zastoupen</w:t>
            </w:r>
          </w:p>
        </w:tc>
        <w:tc>
          <w:tcPr>
            <w:tcW w:w="7649" w:type="dxa"/>
          </w:tcPr>
          <w:p w14:paraId="773B7118" w14:textId="77777777" w:rsidR="0085687F" w:rsidRPr="005F5F29" w:rsidRDefault="00572D78" w:rsidP="00E9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</w:p>
        </w:tc>
      </w:tr>
    </w:tbl>
    <w:p w14:paraId="3530C872" w14:textId="77777777" w:rsidR="005F5F29" w:rsidRPr="00443058" w:rsidRDefault="005F5F29" w:rsidP="005F5F29">
      <w:pPr>
        <w:spacing w:after="0"/>
        <w:rPr>
          <w:rFonts w:ascii="Arial" w:hAnsi="Arial" w:cs="Arial"/>
          <w:i/>
          <w:sz w:val="24"/>
          <w:szCs w:val="24"/>
        </w:rPr>
      </w:pPr>
      <w:r w:rsidRPr="00443058">
        <w:rPr>
          <w:rFonts w:ascii="Arial" w:hAnsi="Arial" w:cs="Arial"/>
          <w:i/>
          <w:sz w:val="24"/>
          <w:szCs w:val="24"/>
        </w:rPr>
        <w:t>dále jen „prodávající“</w:t>
      </w:r>
    </w:p>
    <w:p w14:paraId="2B869395" w14:textId="77777777" w:rsidR="007F7E61" w:rsidRDefault="007F7E61" w:rsidP="005F5F29">
      <w:pPr>
        <w:spacing w:after="0"/>
        <w:rPr>
          <w:rFonts w:ascii="Arial" w:hAnsi="Arial" w:cs="Arial"/>
          <w:sz w:val="24"/>
          <w:szCs w:val="24"/>
        </w:rPr>
      </w:pPr>
    </w:p>
    <w:p w14:paraId="64D8909F" w14:textId="77777777" w:rsidR="005F5F29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5F29" w:rsidRPr="007F7E61">
        <w:rPr>
          <w:rFonts w:ascii="Arial" w:hAnsi="Arial" w:cs="Arial"/>
          <w:sz w:val="24"/>
          <w:szCs w:val="24"/>
        </w:rPr>
        <w:t>Smluvní strany prohlašují, že údaje uvedené v čl. 1. této kupní smlouvy a taktéž</w:t>
      </w:r>
      <w:r w:rsidRPr="007F7E61"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oprávnění k</w:t>
      </w:r>
      <w:r>
        <w:rPr>
          <w:rFonts w:ascii="Arial" w:hAnsi="Arial" w:cs="Arial"/>
          <w:sz w:val="24"/>
          <w:szCs w:val="24"/>
        </w:rPr>
        <w:t> </w:t>
      </w:r>
      <w:r w:rsidR="005F5F29" w:rsidRPr="007F7E61">
        <w:rPr>
          <w:rFonts w:ascii="Arial" w:hAnsi="Arial" w:cs="Arial"/>
          <w:sz w:val="24"/>
          <w:szCs w:val="24"/>
        </w:rPr>
        <w:t>podnikání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jsou v souladu s právní skutečností v době uzavření smlouvy. Smluvní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strany se zavazují, že osoby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podepisující tuto kupní smlouvu jsou k tomuto úkonu oprávněny.</w:t>
      </w:r>
    </w:p>
    <w:p w14:paraId="63310744" w14:textId="77777777" w:rsid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F09DEF" w14:textId="77777777" w:rsidR="005F5F29" w:rsidRPr="007F7E61" w:rsidRDefault="005F5F29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b/>
          <w:sz w:val="24"/>
          <w:szCs w:val="24"/>
        </w:rPr>
        <w:t>II.</w:t>
      </w:r>
    </w:p>
    <w:p w14:paraId="2BE7B8AF" w14:textId="77777777" w:rsidR="007F7E61" w:rsidRDefault="005F5F29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b/>
          <w:sz w:val="24"/>
          <w:szCs w:val="24"/>
        </w:rPr>
        <w:t>Předmět plnění</w:t>
      </w:r>
    </w:p>
    <w:p w14:paraId="73A4E9E9" w14:textId="77777777" w:rsidR="007F7E61" w:rsidRDefault="007F7E61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AE95C5" w14:textId="6452F6A8" w:rsidR="005F5F29" w:rsidRPr="007F7E61" w:rsidRDefault="007F7E61" w:rsidP="00572D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F5F29" w:rsidRPr="007F7E61">
        <w:rPr>
          <w:rFonts w:ascii="Arial" w:hAnsi="Arial" w:cs="Arial"/>
          <w:sz w:val="24"/>
          <w:szCs w:val="24"/>
        </w:rPr>
        <w:t>Prodávající prohlašuje, že je oprávněn k prodeji zboží, které je předmětem této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smlouvy, a</w:t>
      </w:r>
      <w:r w:rsidRPr="007F7E61"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kterého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 xml:space="preserve">je prodávající výlučným vlastníkem (dále jen zboží). Plnění je v souladu </w:t>
      </w:r>
      <w:r w:rsidR="00572D78">
        <w:rPr>
          <w:rFonts w:ascii="Arial" w:hAnsi="Arial" w:cs="Arial"/>
          <w:sz w:val="24"/>
          <w:szCs w:val="24"/>
        </w:rPr>
        <w:t xml:space="preserve">výsledkem zadávacího </w:t>
      </w:r>
      <w:r w:rsidR="005F5F29" w:rsidRPr="007F7E61">
        <w:rPr>
          <w:rFonts w:ascii="Arial" w:hAnsi="Arial" w:cs="Arial"/>
          <w:sz w:val="24"/>
          <w:szCs w:val="24"/>
        </w:rPr>
        <w:t>řízení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s názvem</w:t>
      </w:r>
      <w:r w:rsidR="005F5F29" w:rsidRPr="007F7E61">
        <w:rPr>
          <w:rFonts w:ascii="Arial" w:hAnsi="Arial" w:cs="Arial"/>
          <w:b/>
          <w:sz w:val="24"/>
          <w:szCs w:val="24"/>
        </w:rPr>
        <w:t xml:space="preserve">: „Dodávka </w:t>
      </w:r>
      <w:r w:rsidR="00156344">
        <w:rPr>
          <w:rFonts w:ascii="Arial" w:hAnsi="Arial" w:cs="Arial"/>
          <w:b/>
          <w:sz w:val="24"/>
          <w:szCs w:val="24"/>
        </w:rPr>
        <w:t>1</w:t>
      </w:r>
      <w:r w:rsidR="005F5F29" w:rsidRPr="007F7E61">
        <w:rPr>
          <w:rFonts w:ascii="Arial" w:hAnsi="Arial" w:cs="Arial"/>
          <w:b/>
          <w:sz w:val="24"/>
          <w:szCs w:val="24"/>
        </w:rPr>
        <w:t xml:space="preserve"> ks </w:t>
      </w:r>
      <w:r w:rsidR="00156344">
        <w:rPr>
          <w:rFonts w:ascii="Arial" w:hAnsi="Arial" w:cs="Arial"/>
          <w:b/>
          <w:sz w:val="24"/>
          <w:szCs w:val="24"/>
        </w:rPr>
        <w:t>vozidla dopravní zdravotní služby</w:t>
      </w:r>
      <w:r w:rsidR="005F5F29" w:rsidRPr="007F7E61">
        <w:rPr>
          <w:rFonts w:ascii="Arial" w:hAnsi="Arial" w:cs="Arial"/>
          <w:b/>
          <w:sz w:val="24"/>
          <w:szCs w:val="24"/>
        </w:rPr>
        <w:t>“.</w:t>
      </w:r>
    </w:p>
    <w:p w14:paraId="7CB45F6F" w14:textId="77777777" w:rsidR="007F7E61" w:rsidRPr="007F7E61" w:rsidRDefault="007F7E61" w:rsidP="007F7E61">
      <w:pPr>
        <w:spacing w:after="0"/>
        <w:rPr>
          <w:rFonts w:ascii="Arial" w:hAnsi="Arial" w:cs="Arial"/>
          <w:sz w:val="24"/>
          <w:szCs w:val="24"/>
        </w:rPr>
      </w:pPr>
    </w:p>
    <w:p w14:paraId="2EBE205C" w14:textId="77777777" w:rsid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5F5F29" w:rsidRPr="007F7E61">
        <w:rPr>
          <w:rFonts w:ascii="Arial" w:hAnsi="Arial" w:cs="Arial"/>
          <w:sz w:val="24"/>
          <w:szCs w:val="24"/>
        </w:rPr>
        <w:t>Nedílnou součástí této smlouvy je oboustranně potvrzená Příloha č. 1 – Specifikace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nabízeného</w:t>
      </w:r>
      <w:r>
        <w:rPr>
          <w:rFonts w:ascii="Arial" w:hAnsi="Arial" w:cs="Arial"/>
          <w:sz w:val="24"/>
          <w:szCs w:val="24"/>
        </w:rPr>
        <w:t xml:space="preserve"> </w:t>
      </w:r>
      <w:r w:rsidR="005F5F29" w:rsidRPr="007F7E61">
        <w:rPr>
          <w:rFonts w:ascii="Arial" w:hAnsi="Arial" w:cs="Arial"/>
          <w:sz w:val="24"/>
          <w:szCs w:val="24"/>
        </w:rPr>
        <w:t>zboží z nabídky uchazeče.</w:t>
      </w:r>
    </w:p>
    <w:p w14:paraId="4EEC26CA" w14:textId="77777777" w:rsid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98E428" w14:textId="77777777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2.3. Prodávající se zavázal v čl. II. této Smlouvy dodržet, aby cenové podmínky a technické parametry,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které deklaruje v příloze č. 1 této Smlouvy jako vlastnosti Předmětu smlouvy, splňoval Předmět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smlouvy bez jakýchkoliv změn. Pokud by tento závazek Prodávající nesplnil, vzniká Kupujícímu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nárok vůči Prodávajícímu na vrácení Předmětu smlouvy a uplatnění veškerých nákladů a sankcí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souvisejících s neposkytnutím dotace. Právo na náhradu škody není tímto ustanovením dotčeno.</w:t>
      </w:r>
    </w:p>
    <w:p w14:paraId="0875A508" w14:textId="77777777" w:rsidR="007F7E61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8D6DC" w14:textId="77777777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2.4. Prodávající se zavazuje kupujícímu dodat spolu se zbožím doklady, které se ke zboží vztahují, např.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dodací list, atesty použitých materiálů, licenční povolení, certifikáty, prohlášení o shodě výrobku,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 xml:space="preserve">záruční listy, návody k obsluze a údržbě, servisní knížky a další doklady a </w:t>
      </w:r>
      <w:r w:rsidRPr="007F7E61">
        <w:rPr>
          <w:rFonts w:ascii="Arial" w:hAnsi="Arial" w:cs="Arial"/>
          <w:sz w:val="24"/>
          <w:szCs w:val="24"/>
        </w:rPr>
        <w:lastRenderedPageBreak/>
        <w:t>náležitosti vyžadované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k provozu a obsluze stanovené platnými právními normami. Všechny doklady budou vyhotoveny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v českém jazyce.</w:t>
      </w:r>
    </w:p>
    <w:p w14:paraId="19677D2E" w14:textId="77777777" w:rsidR="007F7E61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3A1D96" w14:textId="77777777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2.5. O dodání zboží bude sepsán předávací protokol (dodací list). O montáži, vyzkoušení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smontovaného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zařízení, provedených zkouškách a zaškolení obsluhy bude sepsán protokol.</w:t>
      </w:r>
    </w:p>
    <w:p w14:paraId="7A8DCF17" w14:textId="77777777" w:rsidR="007F7E61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EB020" w14:textId="77777777" w:rsidR="00BE3960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 xml:space="preserve">2.6. </w:t>
      </w:r>
      <w:r w:rsidR="007F7E61" w:rsidRPr="007F7E61">
        <w:rPr>
          <w:rFonts w:ascii="Arial" w:hAnsi="Arial" w:cs="Arial"/>
          <w:sz w:val="24"/>
          <w:szCs w:val="24"/>
        </w:rPr>
        <w:t>Kupující se zavazuje zboží odebrat, pokud je bez vad a v souladu s požadovanou specifikací a</w:t>
      </w:r>
      <w:r w:rsidR="007F7E61">
        <w:rPr>
          <w:rFonts w:ascii="Arial" w:hAnsi="Arial" w:cs="Arial"/>
          <w:sz w:val="24"/>
          <w:szCs w:val="24"/>
        </w:rPr>
        <w:t xml:space="preserve"> </w:t>
      </w:r>
      <w:r w:rsidR="007F7E61" w:rsidRPr="007F7E61">
        <w:rPr>
          <w:rFonts w:ascii="Arial" w:hAnsi="Arial" w:cs="Arial"/>
          <w:sz w:val="24"/>
          <w:szCs w:val="24"/>
        </w:rPr>
        <w:t>zaplatit dohodnutou kupní cenu.</w:t>
      </w:r>
    </w:p>
    <w:p w14:paraId="3EC77E63" w14:textId="77777777" w:rsid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86FBD" w14:textId="77777777" w:rsid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2.7. Kupující nabývá vlastnická práva ke zboží úplným zaplacením dohodnuté kupní ceny.</w:t>
      </w:r>
    </w:p>
    <w:p w14:paraId="23F35BFC" w14:textId="77777777" w:rsidR="007F7E61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CA079" w14:textId="77777777" w:rsidR="007F7E61" w:rsidRPr="007F7E61" w:rsidRDefault="007F7E61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2.8. Kupující si vyhrazuje právo fyzické kontroly parametrů dodávaného zařízení před podpisem kupní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smlouvy</w:t>
      </w:r>
    </w:p>
    <w:p w14:paraId="47451833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BE38FD" w14:textId="77777777" w:rsidR="005F5F29" w:rsidRPr="007F7E61" w:rsidRDefault="005F5F29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b/>
          <w:sz w:val="24"/>
          <w:szCs w:val="24"/>
        </w:rPr>
        <w:t>III.</w:t>
      </w:r>
    </w:p>
    <w:p w14:paraId="5C9D214B" w14:textId="77777777" w:rsidR="005F5F29" w:rsidRDefault="005F5F29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E61">
        <w:rPr>
          <w:rFonts w:ascii="Arial" w:hAnsi="Arial" w:cs="Arial"/>
          <w:b/>
          <w:sz w:val="24"/>
          <w:szCs w:val="24"/>
        </w:rPr>
        <w:t>Kupní cena a splatnost</w:t>
      </w:r>
    </w:p>
    <w:p w14:paraId="13131CDB" w14:textId="77777777" w:rsidR="00353D8E" w:rsidRPr="007F7E61" w:rsidRDefault="00353D8E" w:rsidP="007F7E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46B288" w14:textId="77777777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3.1. Smluvní strany se dohodly na níže uvedené kupní ceně:</w:t>
      </w:r>
    </w:p>
    <w:p w14:paraId="363BF55B" w14:textId="77777777" w:rsidR="00353D8E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389"/>
      </w:tblGrid>
      <w:tr w:rsidR="00353D8E" w14:paraId="5C76496D" w14:textId="77777777" w:rsidTr="00353D8E">
        <w:tc>
          <w:tcPr>
            <w:tcW w:w="5665" w:type="dxa"/>
          </w:tcPr>
          <w:p w14:paraId="354077C1" w14:textId="77777777" w:rsidR="00353D8E" w:rsidRDefault="00353D8E" w:rsidP="00353D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E6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elková cena za kompletní dodávku</w:t>
            </w:r>
            <w:r w:rsidRPr="007F7E61">
              <w:rPr>
                <w:rFonts w:ascii="Arial" w:hAnsi="Arial" w:cs="Arial"/>
                <w:sz w:val="24"/>
                <w:szCs w:val="24"/>
              </w:rPr>
              <w:t xml:space="preserve"> bez DPH činí</w:t>
            </w:r>
          </w:p>
        </w:tc>
        <w:tc>
          <w:tcPr>
            <w:tcW w:w="4389" w:type="dxa"/>
          </w:tcPr>
          <w:p w14:paraId="053EFCD6" w14:textId="77777777" w:rsidR="00353D8E" w:rsidRDefault="00353D8E" w:rsidP="00572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>„</w:t>
            </w:r>
            <w:r w:rsidR="00572D78"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  <w:r w:rsidRPr="00353D8E">
              <w:rPr>
                <w:rFonts w:ascii="Arial" w:hAnsi="Arial" w:cs="Arial"/>
                <w:i/>
                <w:color w:val="FF0000"/>
                <w:sz w:val="24"/>
                <w:szCs w:val="24"/>
              </w:rPr>
              <w:t>“</w:t>
            </w: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353D8E" w14:paraId="4E17FC9B" w14:textId="77777777" w:rsidTr="00353D8E">
        <w:tc>
          <w:tcPr>
            <w:tcW w:w="5665" w:type="dxa"/>
          </w:tcPr>
          <w:p w14:paraId="40EBB077" w14:textId="77777777" w:rsidR="00353D8E" w:rsidRDefault="00353D8E" w:rsidP="00353D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DPH 21% činí</w:t>
            </w:r>
          </w:p>
        </w:tc>
        <w:tc>
          <w:tcPr>
            <w:tcW w:w="4389" w:type="dxa"/>
          </w:tcPr>
          <w:p w14:paraId="2CDDA537" w14:textId="77777777" w:rsidR="00353D8E" w:rsidRDefault="00353D8E" w:rsidP="00572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>„</w:t>
            </w:r>
            <w:r w:rsidR="00572D78"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  <w:r w:rsidRPr="00353D8E">
              <w:rPr>
                <w:rFonts w:ascii="Arial" w:hAnsi="Arial" w:cs="Arial"/>
                <w:i/>
                <w:color w:val="FF0000"/>
                <w:sz w:val="24"/>
                <w:szCs w:val="24"/>
              </w:rPr>
              <w:t>“</w:t>
            </w: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53D8E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353D8E" w14:paraId="270866A7" w14:textId="77777777" w:rsidTr="00353D8E">
        <w:tc>
          <w:tcPr>
            <w:tcW w:w="5665" w:type="dxa"/>
          </w:tcPr>
          <w:p w14:paraId="0942A70B" w14:textId="77777777" w:rsidR="00353D8E" w:rsidRDefault="00353D8E" w:rsidP="00353D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D8E">
              <w:rPr>
                <w:rFonts w:ascii="Arial" w:hAnsi="Arial" w:cs="Arial"/>
                <w:sz w:val="24"/>
                <w:szCs w:val="24"/>
              </w:rPr>
              <w:t xml:space="preserve">Celková cena za kompletní dodávku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53D8E">
              <w:rPr>
                <w:rFonts w:ascii="Arial" w:hAnsi="Arial" w:cs="Arial"/>
                <w:sz w:val="24"/>
                <w:szCs w:val="24"/>
              </w:rPr>
              <w:t xml:space="preserve"> DPH činí</w:t>
            </w:r>
          </w:p>
        </w:tc>
        <w:tc>
          <w:tcPr>
            <w:tcW w:w="4389" w:type="dxa"/>
          </w:tcPr>
          <w:p w14:paraId="5D0F1794" w14:textId="77777777" w:rsidR="00353D8E" w:rsidRDefault="00353D8E" w:rsidP="00572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>„</w:t>
            </w:r>
            <w:r w:rsidR="00572D78">
              <w:rPr>
                <w:rFonts w:ascii="Arial" w:hAnsi="Arial" w:cs="Arial"/>
                <w:i/>
                <w:color w:val="FF0000"/>
                <w:sz w:val="24"/>
                <w:szCs w:val="24"/>
              </w:rPr>
              <w:t>bude doplněno</w:t>
            </w:r>
            <w:r w:rsidRPr="00353D8E">
              <w:rPr>
                <w:rFonts w:ascii="Arial" w:hAnsi="Arial" w:cs="Arial"/>
                <w:i/>
                <w:color w:val="FF0000"/>
                <w:sz w:val="24"/>
                <w:szCs w:val="24"/>
              </w:rPr>
              <w:t>“</w:t>
            </w:r>
            <w:r w:rsidRPr="00353D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53D8E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</w:tbl>
    <w:p w14:paraId="0856DF00" w14:textId="77777777" w:rsidR="00353D8E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B5BDAC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Výše uvedená cena je maximální, nejvýše přípustná.</w:t>
      </w:r>
    </w:p>
    <w:p w14:paraId="623A2B93" w14:textId="77777777" w:rsidR="00353D8E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A69A2A" w14:textId="1A5A13A6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3.2. Smluvní strany se dohodly, že cena může být změněna pouze v</w:t>
      </w:r>
      <w:r w:rsidR="00353D8E">
        <w:rPr>
          <w:rFonts w:ascii="Arial" w:hAnsi="Arial" w:cs="Arial"/>
          <w:sz w:val="24"/>
          <w:szCs w:val="24"/>
        </w:rPr>
        <w:t xml:space="preserve"> případě, kdy </w:t>
      </w:r>
      <w:r w:rsidRPr="007F7E61">
        <w:rPr>
          <w:rFonts w:ascii="Arial" w:hAnsi="Arial" w:cs="Arial"/>
          <w:sz w:val="24"/>
          <w:szCs w:val="24"/>
        </w:rPr>
        <w:t>v průběhu realizace dojde ke změnám sazeb daně z přidané hodnoty</w:t>
      </w:r>
      <w:r w:rsidR="00353D8E">
        <w:rPr>
          <w:rFonts w:ascii="Arial" w:hAnsi="Arial" w:cs="Arial"/>
          <w:sz w:val="24"/>
          <w:szCs w:val="24"/>
        </w:rPr>
        <w:t>.</w:t>
      </w:r>
    </w:p>
    <w:p w14:paraId="0CB07F6E" w14:textId="6A15544F" w:rsidR="00E95265" w:rsidRDefault="00E95265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9CB45B" w14:textId="499068EE" w:rsidR="00E95265" w:rsidRPr="00E95265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265">
        <w:rPr>
          <w:rFonts w:ascii="Arial" w:hAnsi="Arial" w:cs="Arial"/>
          <w:sz w:val="24"/>
          <w:szCs w:val="24"/>
        </w:rPr>
        <w:t xml:space="preserve">3.3. Kupní cena uvedená v odst. 3.1. bude kupujícím proplacena na základě faktury (daňového dokladu) doložených soupisem dodávek, vystavených prodávajícím na základě oboustranně podepsaného předávacího protokolu (dodacího listu). Fakturace je možná po předání a převzetí ucelené dodávky. Splatnost faktury je </w:t>
      </w:r>
      <w:r w:rsidR="00E520EB">
        <w:rPr>
          <w:rFonts w:ascii="Arial" w:hAnsi="Arial" w:cs="Arial"/>
          <w:sz w:val="24"/>
          <w:szCs w:val="24"/>
        </w:rPr>
        <w:t>4</w:t>
      </w:r>
      <w:r w:rsidRPr="00E95265">
        <w:rPr>
          <w:rFonts w:ascii="Arial" w:hAnsi="Arial" w:cs="Arial"/>
          <w:sz w:val="24"/>
          <w:szCs w:val="24"/>
        </w:rPr>
        <w:t xml:space="preserve">0 kalendářních dnů ode dne doručení na adresu kupujícího. </w:t>
      </w:r>
    </w:p>
    <w:p w14:paraId="45C00F5A" w14:textId="77777777" w:rsidR="00E95265" w:rsidRPr="007F7E61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9D91E" w14:textId="77777777" w:rsidR="00E95265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3.4. Faktura (daňový doklad) musí obsahovat náležitosti dle platné legislativy. V případě, že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faktura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nebude obsahovat náležitosti uvedené v této smlouvě je kupující oprávněn ji vrátit prodávajícímu na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doplnění. V takovém případě se přeruší plynutí lhůty splatnosti a nová lhůta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začíná běžet doručením</w:t>
      </w:r>
      <w:r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opravené faktury.</w:t>
      </w:r>
    </w:p>
    <w:p w14:paraId="1EAB438B" w14:textId="77777777" w:rsidR="00E95265" w:rsidRPr="007F7E61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4AF7DA" w14:textId="77777777" w:rsidR="00E95265" w:rsidRPr="00E95265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131D31" w14:textId="77777777" w:rsidR="00E95265" w:rsidRPr="00E95265" w:rsidRDefault="00E95265" w:rsidP="00E95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265">
        <w:rPr>
          <w:rFonts w:ascii="Arial" w:hAnsi="Arial" w:cs="Arial"/>
          <w:sz w:val="24"/>
          <w:szCs w:val="24"/>
        </w:rPr>
        <w:t>3.5. Za den úhrady faktury (daňového dokladu) se považuje den připsání fakturované částky na účet prodávajícího uvedený ve smlouvě.</w:t>
      </w:r>
    </w:p>
    <w:p w14:paraId="4F504120" w14:textId="5FB7206D" w:rsidR="00E95265" w:rsidRDefault="00E95265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63E8EA" w14:textId="77777777" w:rsidR="00E95265" w:rsidRDefault="00E95265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6CE23" w14:textId="77777777" w:rsidR="00353D8E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BEC724" w14:textId="77777777" w:rsidR="005F5F29" w:rsidRPr="00353D8E" w:rsidRDefault="005F5F29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D8E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42EA9349" w14:textId="77777777" w:rsidR="005F5F29" w:rsidRDefault="005F5F29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D8E">
        <w:rPr>
          <w:rFonts w:ascii="Arial" w:hAnsi="Arial" w:cs="Arial"/>
          <w:b/>
          <w:sz w:val="24"/>
          <w:szCs w:val="24"/>
        </w:rPr>
        <w:t>Doba a místo plnění</w:t>
      </w:r>
    </w:p>
    <w:p w14:paraId="3C211DE1" w14:textId="77777777" w:rsidR="00353D8E" w:rsidRPr="00353D8E" w:rsidRDefault="00353D8E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8409B8" w14:textId="42A8444B" w:rsidR="005F5F29" w:rsidRPr="00814CAB" w:rsidRDefault="005F5F29" w:rsidP="007F7E6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4.1. Prodávající se zavazuje splnit dodávku (dodat zboží včetně montáže a dokladů dle bodů 2.1. a 2.2.),</w:t>
      </w:r>
      <w:r w:rsidR="00353D8E">
        <w:rPr>
          <w:rFonts w:ascii="Arial" w:hAnsi="Arial" w:cs="Arial"/>
          <w:sz w:val="24"/>
          <w:szCs w:val="24"/>
        </w:rPr>
        <w:t xml:space="preserve"> </w:t>
      </w:r>
      <w:r w:rsidR="00E95265" w:rsidRPr="00E95265">
        <w:rPr>
          <w:rFonts w:ascii="Arial" w:hAnsi="Arial" w:cs="Arial"/>
          <w:sz w:val="24"/>
          <w:szCs w:val="24"/>
        </w:rPr>
        <w:t>do 10 měsíců</w:t>
      </w:r>
      <w:r w:rsidRPr="00E95265">
        <w:rPr>
          <w:rFonts w:ascii="Arial" w:hAnsi="Arial" w:cs="Arial"/>
          <w:sz w:val="24"/>
          <w:szCs w:val="24"/>
        </w:rPr>
        <w:t xml:space="preserve"> od podpisu smlouvy.</w:t>
      </w:r>
    </w:p>
    <w:p w14:paraId="2D75AE8A" w14:textId="77777777" w:rsidR="00353D8E" w:rsidRPr="007F7E61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59DAE" w14:textId="77777777" w:rsidR="005F5F29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4.2. Místem plnění předmětu smlouvy je sídlo zadavatele.</w:t>
      </w:r>
    </w:p>
    <w:p w14:paraId="506EE2DE" w14:textId="77777777" w:rsidR="00353D8E" w:rsidRPr="007F7E61" w:rsidRDefault="00353D8E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024380" w14:textId="77777777" w:rsidR="005F5F29" w:rsidRPr="00353D8E" w:rsidRDefault="005F5F29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D8E">
        <w:rPr>
          <w:rFonts w:ascii="Arial" w:hAnsi="Arial" w:cs="Arial"/>
          <w:b/>
          <w:sz w:val="24"/>
          <w:szCs w:val="24"/>
        </w:rPr>
        <w:t>V.</w:t>
      </w:r>
    </w:p>
    <w:p w14:paraId="76E47211" w14:textId="77777777" w:rsidR="005F5F29" w:rsidRDefault="005F5F29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D8E">
        <w:rPr>
          <w:rFonts w:ascii="Arial" w:hAnsi="Arial" w:cs="Arial"/>
          <w:b/>
          <w:sz w:val="24"/>
          <w:szCs w:val="24"/>
        </w:rPr>
        <w:t>Záruční podmínky</w:t>
      </w:r>
    </w:p>
    <w:p w14:paraId="34F8FDF2" w14:textId="77777777" w:rsidR="00353D8E" w:rsidRPr="00353D8E" w:rsidRDefault="00353D8E" w:rsidP="00353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30BD9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5.1. Prodávající se zavazuje, že dodané zboží bude způsobilé ke smluvenému účelu užívání a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bude</w:t>
      </w:r>
      <w:r w:rsidR="00353D8E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splňovat požadované specifikace a parametry</w:t>
      </w:r>
    </w:p>
    <w:p w14:paraId="745A62FD" w14:textId="77777777" w:rsidR="00443058" w:rsidRDefault="00443058" w:rsidP="00353D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477F9" w14:textId="77777777" w:rsidR="00353D8E" w:rsidRDefault="005F5F29" w:rsidP="00353D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5.2. Na dodané zboží poskytuje prodávající následující záruky:</w:t>
      </w:r>
    </w:p>
    <w:p w14:paraId="3CCB733C" w14:textId="77777777" w:rsidR="005F5F29" w:rsidRDefault="005F5F29" w:rsidP="007F7E61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3D8E">
        <w:rPr>
          <w:rFonts w:ascii="Arial" w:hAnsi="Arial" w:cs="Arial"/>
          <w:sz w:val="24"/>
          <w:szCs w:val="24"/>
        </w:rPr>
        <w:t>záruka na vozidlo bude min. 24 měsíců bez omezení počtu najetých kilometrů, nebo</w:t>
      </w:r>
      <w:r w:rsidR="00353D8E" w:rsidRPr="00353D8E">
        <w:rPr>
          <w:rFonts w:ascii="Arial" w:hAnsi="Arial" w:cs="Arial"/>
          <w:sz w:val="24"/>
          <w:szCs w:val="24"/>
        </w:rPr>
        <w:t xml:space="preserve"> </w:t>
      </w:r>
      <w:r w:rsidRPr="00353D8E">
        <w:rPr>
          <w:rFonts w:ascii="Arial" w:hAnsi="Arial" w:cs="Arial"/>
          <w:sz w:val="24"/>
          <w:szCs w:val="24"/>
        </w:rPr>
        <w:t>60 měsíců s</w:t>
      </w:r>
      <w:r w:rsidR="00353D8E">
        <w:rPr>
          <w:rFonts w:ascii="Arial" w:hAnsi="Arial" w:cs="Arial"/>
          <w:sz w:val="24"/>
          <w:szCs w:val="24"/>
        </w:rPr>
        <w:t xml:space="preserve"> </w:t>
      </w:r>
      <w:r w:rsidRPr="00353D8E">
        <w:rPr>
          <w:rFonts w:ascii="Arial" w:hAnsi="Arial" w:cs="Arial"/>
          <w:sz w:val="24"/>
          <w:szCs w:val="24"/>
        </w:rPr>
        <w:t>omezením 200</w:t>
      </w:r>
      <w:r w:rsidR="00572D78">
        <w:rPr>
          <w:rFonts w:ascii="Arial" w:hAnsi="Arial" w:cs="Arial"/>
          <w:sz w:val="24"/>
          <w:szCs w:val="24"/>
        </w:rPr>
        <w:t>.</w:t>
      </w:r>
      <w:r w:rsidRPr="00353D8E">
        <w:rPr>
          <w:rFonts w:ascii="Arial" w:hAnsi="Arial" w:cs="Arial"/>
          <w:sz w:val="24"/>
          <w:szCs w:val="24"/>
        </w:rPr>
        <w:t>000 km najetých kilometrů (podle toho co nastane dříve).</w:t>
      </w:r>
    </w:p>
    <w:p w14:paraId="64108E3A" w14:textId="00E37786" w:rsidR="005F5F29" w:rsidRDefault="005F5F29" w:rsidP="007F7E61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3D8E">
        <w:rPr>
          <w:rFonts w:ascii="Arial" w:hAnsi="Arial" w:cs="Arial"/>
          <w:sz w:val="24"/>
          <w:szCs w:val="24"/>
        </w:rPr>
        <w:t xml:space="preserve">záruka na karoserii bude min. </w:t>
      </w:r>
      <w:r w:rsidR="00E520EB">
        <w:rPr>
          <w:rFonts w:ascii="Arial" w:hAnsi="Arial" w:cs="Arial"/>
          <w:sz w:val="24"/>
          <w:szCs w:val="24"/>
        </w:rPr>
        <w:t>144</w:t>
      </w:r>
      <w:r w:rsidRPr="00353D8E">
        <w:rPr>
          <w:rFonts w:ascii="Arial" w:hAnsi="Arial" w:cs="Arial"/>
          <w:sz w:val="24"/>
          <w:szCs w:val="24"/>
        </w:rPr>
        <w:t xml:space="preserve"> měsíců</w:t>
      </w:r>
      <w:r w:rsidR="0072513B">
        <w:rPr>
          <w:rFonts w:ascii="Arial" w:hAnsi="Arial" w:cs="Arial"/>
          <w:sz w:val="24"/>
          <w:szCs w:val="24"/>
        </w:rPr>
        <w:t xml:space="preserve"> </w:t>
      </w:r>
      <w:r w:rsidRPr="00353D8E">
        <w:rPr>
          <w:rFonts w:ascii="Arial" w:hAnsi="Arial" w:cs="Arial"/>
          <w:sz w:val="24"/>
          <w:szCs w:val="24"/>
        </w:rPr>
        <w:t>při dodržování servisních podmínek výrobce,</w:t>
      </w:r>
    </w:p>
    <w:p w14:paraId="6A2D2135" w14:textId="77777777" w:rsidR="005F5F29" w:rsidRPr="00CE4BE8" w:rsidRDefault="005F5F29" w:rsidP="007F7E61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4BE8">
        <w:rPr>
          <w:rFonts w:ascii="Arial" w:hAnsi="Arial" w:cs="Arial"/>
          <w:sz w:val="24"/>
          <w:szCs w:val="24"/>
        </w:rPr>
        <w:t>záruka na sanitní zástavbu bude min. 60 měsíců a více bez omezení počtu najetých kilometrů.</w:t>
      </w:r>
    </w:p>
    <w:p w14:paraId="605FDBCC" w14:textId="77777777" w:rsidR="00CE4BE8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Záruka se počítá ode dne převzetí kupujícím. Záruční doba platí za předpokladu dodržení návodu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k obsluze a použití výhradně originálních náhradních dílů. Záruka se nevztahuje na díly případně celky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zboží, které byly poškozeny neodborným zacházením.</w:t>
      </w:r>
    </w:p>
    <w:p w14:paraId="5880106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128F6" w14:textId="77777777" w:rsidR="00CE4BE8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5.3. Kupující je povinen provést celkovou kontrolu shody dodávky se smlouvou ihned při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převzetí.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Kupující je povinen převzít pouze bezvadn</w:t>
      </w:r>
      <w:r w:rsidR="00CE4BE8">
        <w:rPr>
          <w:rFonts w:ascii="Arial" w:hAnsi="Arial" w:cs="Arial"/>
          <w:sz w:val="24"/>
          <w:szCs w:val="24"/>
        </w:rPr>
        <w:t>é</w:t>
      </w:r>
      <w:r w:rsidRPr="007F7E61">
        <w:rPr>
          <w:rFonts w:ascii="Arial" w:hAnsi="Arial" w:cs="Arial"/>
          <w:sz w:val="24"/>
          <w:szCs w:val="24"/>
        </w:rPr>
        <w:t xml:space="preserve"> zboží dle této smlouvy</w:t>
      </w:r>
      <w:r w:rsidR="00CE4BE8">
        <w:rPr>
          <w:rFonts w:ascii="Arial" w:hAnsi="Arial" w:cs="Arial"/>
          <w:sz w:val="24"/>
          <w:szCs w:val="24"/>
        </w:rPr>
        <w:t xml:space="preserve">. </w:t>
      </w:r>
      <w:r w:rsidRPr="007F7E61">
        <w:rPr>
          <w:rFonts w:ascii="Arial" w:hAnsi="Arial" w:cs="Arial"/>
          <w:sz w:val="24"/>
          <w:szCs w:val="24"/>
        </w:rPr>
        <w:t>O způsobu uplatnění odpovědnosti za vady a o nárocích z toho vyplývajících platí příslušná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ustanovení občanského zákoníku. Reklamace musí být písemná, odeslaná (faxem, e-mailem) musí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obsahovat přesné označení vady, konkrétní popis vady a jaký zákonný nárok z</w:t>
      </w:r>
      <w:r w:rsidR="00CE4BE8">
        <w:rPr>
          <w:rFonts w:ascii="Arial" w:hAnsi="Arial" w:cs="Arial"/>
          <w:sz w:val="24"/>
          <w:szCs w:val="24"/>
        </w:rPr>
        <w:t> </w:t>
      </w:r>
      <w:r w:rsidRPr="007F7E61">
        <w:rPr>
          <w:rFonts w:ascii="Arial" w:hAnsi="Arial" w:cs="Arial"/>
          <w:sz w:val="24"/>
          <w:szCs w:val="24"/>
        </w:rPr>
        <w:t>titulu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odpovědnosti za</w:t>
      </w:r>
      <w:r w:rsidR="00CE4BE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vady je požadován.</w:t>
      </w:r>
    </w:p>
    <w:p w14:paraId="7B8D4965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459456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5.5. Kupující se zavazuje dodržovat podmínky uvedené v Návodu k obsluze a údržbě zboží.</w:t>
      </w:r>
    </w:p>
    <w:p w14:paraId="66588FC4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D5C641" w14:textId="06EB2164" w:rsidR="00443058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5.6 Prodávající garantuje dostupnost servisu do 48 hod od prokazatelného nahlášení závady e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mailem</w:t>
      </w:r>
      <w:r w:rsidR="00443058">
        <w:rPr>
          <w:rFonts w:ascii="Arial" w:hAnsi="Arial" w:cs="Arial"/>
          <w:sz w:val="24"/>
          <w:szCs w:val="24"/>
        </w:rPr>
        <w:t>.</w:t>
      </w:r>
    </w:p>
    <w:p w14:paraId="6A23B4E1" w14:textId="77777777" w:rsidR="00443058" w:rsidRDefault="00443058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DF12F2" w14:textId="77777777" w:rsidR="005F5F29" w:rsidRPr="00443058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VI.</w:t>
      </w:r>
    </w:p>
    <w:p w14:paraId="66E6CDBD" w14:textId="77777777" w:rsidR="005F5F29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Sankce</w:t>
      </w:r>
    </w:p>
    <w:p w14:paraId="3F6FC75E" w14:textId="77777777" w:rsidR="00443058" w:rsidRPr="00443058" w:rsidRDefault="00443058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4036B8" w14:textId="77777777" w:rsidR="00443058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6.1. V případě prodlení se zaplacením faktury za dodané zboží má prodávající právo vyúčtovat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a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kupující povinnost uhradit smluvní pokutu ve výši 0,05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% z dlužné částky za každý den prodlení.</w:t>
      </w:r>
    </w:p>
    <w:p w14:paraId="407FF4F4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E512C1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6.2. V případě prodlení dodávky zboží má kupující právo vyúčtovat a prodávající povinnost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uhradit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smluvní pokutu ve výši 0,05 % Kč z dlužné částky za každý den prodlení.</w:t>
      </w:r>
    </w:p>
    <w:p w14:paraId="7A0D2EFB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04E37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lastRenderedPageBreak/>
        <w:t>6.3. Smluvní pokuty, sjednané touto smlouvou, hradí povinná strana nezávisle na tom, zda a v jaké výši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vznikne druhé straně v této souvislosti škoda, kterou lze vymáhat samostatně.</w:t>
      </w:r>
    </w:p>
    <w:p w14:paraId="605577B5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DE51E4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6.4. Úhradou smluvní pokuty není dotčeno právo na náhradu prokazatelně způsobené škody.</w:t>
      </w:r>
    </w:p>
    <w:p w14:paraId="70F86A52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13CB79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181D9" w14:textId="77777777" w:rsidR="005F5F29" w:rsidRPr="00443058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VII.</w:t>
      </w:r>
    </w:p>
    <w:p w14:paraId="148F5812" w14:textId="77777777" w:rsidR="005F5F29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Servisní podmínky</w:t>
      </w:r>
    </w:p>
    <w:p w14:paraId="5A327624" w14:textId="77777777" w:rsidR="00443058" w:rsidRPr="00443058" w:rsidRDefault="00443058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EB277B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7.1. Minimální doba, po kterou budou dostupné náhradní díly a pozáruční servis na dodávky musí být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alespoň 10 let od dodání předmětu díla. Je požadováno, aby servisní technik uchazeče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byl vyškolen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výrobcem.</w:t>
      </w:r>
    </w:p>
    <w:p w14:paraId="445682CF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E512F8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7.2. Náklady na odstranění závad, které se projeví v záruční době, nese uchazeč.</w:t>
      </w:r>
    </w:p>
    <w:p w14:paraId="001590C9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01695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7.3. Zadavatel požaduje splnění následujících servisních podmínek:</w:t>
      </w:r>
    </w:p>
    <w:p w14:paraId="3F4F2860" w14:textId="77777777" w:rsidR="005F5F29" w:rsidRDefault="005F5F29" w:rsidP="00443058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>Nástup technika do 24 hodin od nahlášení závady do sídla kupujícího</w:t>
      </w:r>
      <w:r w:rsidR="00443058">
        <w:rPr>
          <w:rFonts w:ascii="Arial" w:hAnsi="Arial" w:cs="Arial"/>
          <w:sz w:val="24"/>
          <w:szCs w:val="24"/>
        </w:rPr>
        <w:t>.</w:t>
      </w:r>
    </w:p>
    <w:p w14:paraId="5ACCAE9C" w14:textId="77777777" w:rsidR="005F5F29" w:rsidRDefault="005F5F29" w:rsidP="007F7E6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>Odstranění závady bez použití náhradních dílů do 2 pracovních dnů od nahlášení závady</w:t>
      </w:r>
      <w:r w:rsidR="00443058">
        <w:rPr>
          <w:rFonts w:ascii="Arial" w:hAnsi="Arial" w:cs="Arial"/>
          <w:sz w:val="24"/>
          <w:szCs w:val="24"/>
        </w:rPr>
        <w:t>.</w:t>
      </w:r>
    </w:p>
    <w:p w14:paraId="7953784D" w14:textId="77777777" w:rsidR="005F5F29" w:rsidRPr="00443058" w:rsidRDefault="005F5F29" w:rsidP="007F7E6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>Odstranění závady při použití náhradních dílů maximálně do 10 pracovních dnů od nahlášení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443058">
        <w:rPr>
          <w:rFonts w:ascii="Arial" w:hAnsi="Arial" w:cs="Arial"/>
          <w:sz w:val="24"/>
          <w:szCs w:val="24"/>
        </w:rPr>
        <w:t>závady</w:t>
      </w:r>
      <w:r w:rsidR="00443058">
        <w:rPr>
          <w:rFonts w:ascii="Arial" w:hAnsi="Arial" w:cs="Arial"/>
          <w:sz w:val="24"/>
          <w:szCs w:val="24"/>
        </w:rPr>
        <w:t>.</w:t>
      </w:r>
    </w:p>
    <w:p w14:paraId="123B15D1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C09F81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7.4. Smluvní strany se dohodly na níže uvedené ceně za předepsané prohlídky pro udržení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záruky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(hodinov</w:t>
      </w:r>
      <w:r w:rsidR="00572D78">
        <w:rPr>
          <w:rFonts w:ascii="Arial" w:hAnsi="Arial" w:cs="Arial"/>
          <w:sz w:val="24"/>
          <w:szCs w:val="24"/>
        </w:rPr>
        <w:t xml:space="preserve">á </w:t>
      </w:r>
      <w:r w:rsidRPr="007F7E61">
        <w:rPr>
          <w:rFonts w:ascii="Arial" w:hAnsi="Arial" w:cs="Arial"/>
          <w:sz w:val="24"/>
          <w:szCs w:val="24"/>
        </w:rPr>
        <w:t>sazba):</w:t>
      </w:r>
    </w:p>
    <w:p w14:paraId="1BB41AFE" w14:textId="77777777" w:rsidR="005F5F29" w:rsidRDefault="005F5F29" w:rsidP="00443058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 xml:space="preserve">cena bez DPH činí </w:t>
      </w:r>
      <w:r w:rsidRPr="00443058">
        <w:rPr>
          <w:rFonts w:ascii="Arial" w:hAnsi="Arial" w:cs="Arial"/>
          <w:i/>
          <w:color w:val="FF0000"/>
          <w:sz w:val="24"/>
          <w:szCs w:val="24"/>
        </w:rPr>
        <w:t>„</w:t>
      </w:r>
      <w:r w:rsidR="00572D78">
        <w:rPr>
          <w:rFonts w:ascii="Arial" w:hAnsi="Arial" w:cs="Arial"/>
          <w:i/>
          <w:color w:val="FF0000"/>
          <w:sz w:val="24"/>
          <w:szCs w:val="24"/>
        </w:rPr>
        <w:t>bude doplněno</w:t>
      </w:r>
      <w:r w:rsidRPr="00443058">
        <w:rPr>
          <w:rFonts w:ascii="Arial" w:hAnsi="Arial" w:cs="Arial"/>
          <w:sz w:val="24"/>
          <w:szCs w:val="24"/>
        </w:rPr>
        <w:t>“,- Kč</w:t>
      </w:r>
      <w:r w:rsidR="00443058">
        <w:rPr>
          <w:rFonts w:ascii="Arial" w:hAnsi="Arial" w:cs="Arial"/>
          <w:sz w:val="24"/>
          <w:szCs w:val="24"/>
        </w:rPr>
        <w:t>,</w:t>
      </w:r>
    </w:p>
    <w:p w14:paraId="677C30F4" w14:textId="77777777" w:rsidR="005F5F29" w:rsidRDefault="005F5F29" w:rsidP="007F7E6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 xml:space="preserve">DPH 21% činí </w:t>
      </w:r>
      <w:r w:rsidRPr="00443058">
        <w:rPr>
          <w:rFonts w:ascii="Arial" w:hAnsi="Arial" w:cs="Arial"/>
          <w:i/>
          <w:color w:val="FF0000"/>
          <w:sz w:val="24"/>
          <w:szCs w:val="24"/>
        </w:rPr>
        <w:t>„</w:t>
      </w:r>
      <w:r w:rsidR="00572D78">
        <w:rPr>
          <w:rFonts w:ascii="Arial" w:hAnsi="Arial" w:cs="Arial"/>
          <w:i/>
          <w:color w:val="FF0000"/>
          <w:sz w:val="24"/>
          <w:szCs w:val="24"/>
        </w:rPr>
        <w:t>bude doplněno</w:t>
      </w:r>
      <w:r w:rsidRPr="00443058">
        <w:rPr>
          <w:rFonts w:ascii="Arial" w:hAnsi="Arial" w:cs="Arial"/>
          <w:i/>
          <w:color w:val="FF0000"/>
          <w:sz w:val="24"/>
          <w:szCs w:val="24"/>
        </w:rPr>
        <w:t>“</w:t>
      </w:r>
      <w:r w:rsidRPr="00443058">
        <w:rPr>
          <w:rFonts w:ascii="Arial" w:hAnsi="Arial" w:cs="Arial"/>
          <w:sz w:val="24"/>
          <w:szCs w:val="24"/>
        </w:rPr>
        <w:t>,- Kč</w:t>
      </w:r>
      <w:r w:rsidR="00443058">
        <w:rPr>
          <w:rFonts w:ascii="Arial" w:hAnsi="Arial" w:cs="Arial"/>
          <w:sz w:val="24"/>
          <w:szCs w:val="24"/>
        </w:rPr>
        <w:t>,</w:t>
      </w:r>
    </w:p>
    <w:p w14:paraId="226EE0B3" w14:textId="77777777" w:rsidR="005F5F29" w:rsidRPr="00443058" w:rsidRDefault="005F5F29" w:rsidP="007F7E6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058">
        <w:rPr>
          <w:rFonts w:ascii="Arial" w:hAnsi="Arial" w:cs="Arial"/>
          <w:sz w:val="24"/>
          <w:szCs w:val="24"/>
        </w:rPr>
        <w:t xml:space="preserve">Cena včetně. DPH činí </w:t>
      </w:r>
      <w:r w:rsidRPr="00443058">
        <w:rPr>
          <w:rFonts w:ascii="Arial" w:hAnsi="Arial" w:cs="Arial"/>
          <w:i/>
          <w:color w:val="FF0000"/>
          <w:sz w:val="24"/>
          <w:szCs w:val="24"/>
        </w:rPr>
        <w:t>„</w:t>
      </w:r>
      <w:r w:rsidR="00572D78">
        <w:rPr>
          <w:rFonts w:ascii="Arial" w:hAnsi="Arial" w:cs="Arial"/>
          <w:i/>
          <w:color w:val="FF0000"/>
          <w:sz w:val="24"/>
          <w:szCs w:val="24"/>
        </w:rPr>
        <w:t>bude doplněno</w:t>
      </w:r>
      <w:r w:rsidRPr="00443058">
        <w:rPr>
          <w:rFonts w:ascii="Arial" w:hAnsi="Arial" w:cs="Arial"/>
          <w:i/>
          <w:color w:val="FF0000"/>
          <w:sz w:val="24"/>
          <w:szCs w:val="24"/>
        </w:rPr>
        <w:t>“</w:t>
      </w:r>
      <w:r w:rsidRPr="00443058">
        <w:rPr>
          <w:rFonts w:ascii="Arial" w:hAnsi="Arial" w:cs="Arial"/>
          <w:sz w:val="24"/>
          <w:szCs w:val="24"/>
        </w:rPr>
        <w:t>,- Kč</w:t>
      </w:r>
    </w:p>
    <w:p w14:paraId="12AF07A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FB74FF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C45632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B83CC" w14:textId="77777777" w:rsidR="00443058" w:rsidRPr="00443058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VIII.</w:t>
      </w:r>
    </w:p>
    <w:p w14:paraId="4D6BF576" w14:textId="77777777" w:rsidR="005F5F29" w:rsidRDefault="005F5F29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058">
        <w:rPr>
          <w:rFonts w:ascii="Arial" w:hAnsi="Arial" w:cs="Arial"/>
          <w:b/>
          <w:sz w:val="24"/>
          <w:szCs w:val="24"/>
        </w:rPr>
        <w:t>Závěrečná ujednání</w:t>
      </w:r>
    </w:p>
    <w:p w14:paraId="41B48D3A" w14:textId="77777777" w:rsidR="00443058" w:rsidRPr="00443058" w:rsidRDefault="00443058" w:rsidP="00443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9AD059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 xml:space="preserve">8.1. Smlouva je vyhotovena ve čtyřech </w:t>
      </w:r>
      <w:r w:rsidR="00443058">
        <w:rPr>
          <w:rFonts w:ascii="Arial" w:hAnsi="Arial" w:cs="Arial"/>
          <w:sz w:val="24"/>
          <w:szCs w:val="24"/>
        </w:rPr>
        <w:t>originálech</w:t>
      </w:r>
      <w:r w:rsidRPr="007F7E61">
        <w:rPr>
          <w:rFonts w:ascii="Arial" w:hAnsi="Arial" w:cs="Arial"/>
          <w:sz w:val="24"/>
          <w:szCs w:val="24"/>
        </w:rPr>
        <w:t>, z nichž kupující obdrží tři a prodávající jeden.</w:t>
      </w:r>
    </w:p>
    <w:p w14:paraId="3C37BDD9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7B0DAA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8.2. Veškeré změny a doplňky této smlouvy musí být provedeny formou oboustranně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podepsaných a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vzestupně očíslovaných dodatků.</w:t>
      </w:r>
    </w:p>
    <w:p w14:paraId="28C818D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CA62D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8.3. Vztahy smluvních stran, vyplývající ze smlouvy a v této smlouvě neupravené, se řídí příslušnými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ustanoveními Občanského zákoníku</w:t>
      </w:r>
    </w:p>
    <w:p w14:paraId="262FD22F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9F13A4" w14:textId="77777777" w:rsidR="00443058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8.4. Prodávající i kupující prohlašují, že si tuto smlouvu před jejím podpisem pečlivě přečetli, že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byla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uzavřena podle jejich pravé, neměnné a svobodné vůle, určitě, vážně a srozumitelně,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>nikoliv v tísni,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7F7E61">
        <w:rPr>
          <w:rFonts w:ascii="Arial" w:hAnsi="Arial" w:cs="Arial"/>
          <w:sz w:val="24"/>
          <w:szCs w:val="24"/>
        </w:rPr>
        <w:t xml:space="preserve">nebo za jednostranně nevýhodných podmínek. </w:t>
      </w:r>
    </w:p>
    <w:p w14:paraId="42F56B86" w14:textId="77777777" w:rsidR="00E95265" w:rsidRDefault="00E95265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0719E4" w14:textId="77777777" w:rsidR="00E95265" w:rsidRDefault="00E95265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147C1" w14:textId="5C2ACCFE" w:rsidR="00443058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>Na důkaz toho prodávající a kupující připojují své</w:t>
      </w:r>
      <w:r w:rsidR="00443058">
        <w:rPr>
          <w:rFonts w:ascii="Arial" w:hAnsi="Arial" w:cs="Arial"/>
          <w:sz w:val="24"/>
          <w:szCs w:val="24"/>
        </w:rPr>
        <w:t xml:space="preserve"> podpisy.</w:t>
      </w:r>
    </w:p>
    <w:p w14:paraId="09EA9467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BEC5E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</w:t>
      </w:r>
      <w:r w:rsidR="005F5F29" w:rsidRPr="007F7E61">
        <w:rPr>
          <w:rFonts w:ascii="Arial" w:hAnsi="Arial" w:cs="Arial"/>
          <w:sz w:val="24"/>
          <w:szCs w:val="24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14:paraId="06B7876D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D319B1" w14:textId="77777777" w:rsidR="00443058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 xml:space="preserve">8.6. Smlouva vstupuje v platnost a účinnost dnem podpisu. </w:t>
      </w:r>
    </w:p>
    <w:p w14:paraId="428D84E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2F5C97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FF72E" w14:textId="77777777" w:rsidR="00443058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E61">
        <w:rPr>
          <w:rFonts w:ascii="Arial" w:hAnsi="Arial" w:cs="Arial"/>
          <w:sz w:val="24"/>
          <w:szCs w:val="24"/>
        </w:rPr>
        <w:t xml:space="preserve">Přílohy: Příloha č. 1 </w:t>
      </w:r>
    </w:p>
    <w:p w14:paraId="17BA6FE3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631893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B2B9B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43058" w14:paraId="000A1B64" w14:textId="77777777" w:rsidTr="00975664">
        <w:tc>
          <w:tcPr>
            <w:tcW w:w="5027" w:type="dxa"/>
          </w:tcPr>
          <w:p w14:paraId="1D8A5933" w14:textId="77777777" w:rsidR="00443058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FE3354" w:rsidRPr="007F7E61">
              <w:rPr>
                <w:rFonts w:ascii="Arial" w:hAnsi="Arial" w:cs="Arial"/>
                <w:sz w:val="24"/>
                <w:szCs w:val="24"/>
              </w:rPr>
              <w:t>Moravské Třebové dne</w:t>
            </w:r>
          </w:p>
          <w:p w14:paraId="5F8CBF36" w14:textId="77777777" w:rsidR="00FE3354" w:rsidRDefault="00FE335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590689D" w14:textId="77777777" w:rsidR="00443058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V………………….dne ……………..</w:t>
            </w:r>
          </w:p>
        </w:tc>
      </w:tr>
      <w:tr w:rsidR="00443058" w14:paraId="4B94D984" w14:textId="77777777" w:rsidTr="00975664">
        <w:tc>
          <w:tcPr>
            <w:tcW w:w="5027" w:type="dxa"/>
          </w:tcPr>
          <w:p w14:paraId="1EC98254" w14:textId="77777777" w:rsidR="00443058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Pavel Havíř</w:t>
            </w:r>
          </w:p>
          <w:p w14:paraId="3399906F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46B11E" w14:textId="77777777" w:rsidR="00FE3354" w:rsidRDefault="00FE335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5879E" w14:textId="77777777" w:rsidR="00FE3354" w:rsidRDefault="00FE335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08953" w14:textId="77777777" w:rsidR="00FE3354" w:rsidRDefault="00FE335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0EF38" w14:textId="77777777" w:rsidR="00FE3354" w:rsidRDefault="00FE335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62EC8" w14:textId="77777777" w:rsidR="00FE3354" w:rsidRPr="00975664" w:rsidRDefault="00975664" w:rsidP="007F7E6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„z</w:t>
            </w:r>
            <w:r w:rsidRPr="00975664">
              <w:rPr>
                <w:rFonts w:ascii="Arial" w:hAnsi="Arial" w:cs="Arial"/>
                <w:i/>
                <w:sz w:val="20"/>
                <w:szCs w:val="20"/>
              </w:rPr>
              <w:t>a kupujícího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5027" w:type="dxa"/>
          </w:tcPr>
          <w:p w14:paraId="342D8DBE" w14:textId="77777777" w:rsidR="00443058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14:paraId="52A378C1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5C6FEF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F0C46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6BB37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08E207" w14:textId="77777777" w:rsidR="00975664" w:rsidRDefault="00975664" w:rsidP="007F7E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41777" w14:textId="77777777" w:rsidR="00975664" w:rsidRPr="00975664" w:rsidRDefault="00975664" w:rsidP="007F7E6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75664">
              <w:rPr>
                <w:rFonts w:ascii="Arial" w:hAnsi="Arial" w:cs="Arial"/>
                <w:i/>
                <w:sz w:val="20"/>
                <w:szCs w:val="20"/>
              </w:rPr>
              <w:t>„za prodávajícího“</w:t>
            </w:r>
          </w:p>
        </w:tc>
      </w:tr>
    </w:tbl>
    <w:p w14:paraId="28697A04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7AB5DB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9F7A90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2D9E4A" w14:textId="77777777" w:rsidR="00443058" w:rsidRDefault="00443058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E244B" w14:textId="77777777" w:rsidR="005F5F29" w:rsidRPr="007F7E61" w:rsidRDefault="005F5F29" w:rsidP="007F7E6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F5F29" w:rsidRPr="007F7E61" w:rsidSect="00353D8E">
      <w:headerReference w:type="default" r:id="rId7"/>
      <w:footerReference w:type="default" r:id="rId8"/>
      <w:pgSz w:w="11906" w:h="16838"/>
      <w:pgMar w:top="1417" w:right="849" w:bottom="1134" w:left="993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D89B" w14:textId="77777777" w:rsidR="00184E98" w:rsidRDefault="00184E98" w:rsidP="00BE3960">
      <w:pPr>
        <w:spacing w:after="0" w:line="240" w:lineRule="auto"/>
      </w:pPr>
      <w:r>
        <w:separator/>
      </w:r>
    </w:p>
  </w:endnote>
  <w:endnote w:type="continuationSeparator" w:id="0">
    <w:p w14:paraId="7A91EA8B" w14:textId="77777777" w:rsidR="00184E98" w:rsidRDefault="00184E98" w:rsidP="00B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F9F2" w14:textId="77777777" w:rsidR="002B6D08" w:rsidRDefault="00000000" w:rsidP="002B6D08">
    <w:pPr>
      <w:pStyle w:val="Zpat"/>
      <w:tabs>
        <w:tab w:val="clear" w:pos="4536"/>
        <w:tab w:val="clear" w:pos="9072"/>
        <w:tab w:val="left" w:pos="1560"/>
      </w:tabs>
    </w:pPr>
    <w:sdt>
      <w:sdtPr>
        <w:id w:val="-578683185"/>
        <w:docPartObj>
          <w:docPartGallery w:val="Page Numbers (Bottom of Page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54A00CA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5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<v:textbox>
                <w:txbxContent>
                  <w:p w14:paraId="730D27C3" w14:textId="77777777" w:rsidR="002B6D08" w:rsidRPr="002B6D08" w:rsidRDefault="00AC288B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B6D0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B6D08" w:rsidRPr="002B6D08">
                      <w:rPr>
                        <w:rFonts w:ascii="Arial" w:hAnsi="Arial" w:cs="Arial"/>
                        <w:sz w:val="20"/>
                        <w:szCs w:val="20"/>
                      </w:rPr>
                      <w:instrText>PAGE    \* MERGEFORMAT</w:instrText>
                    </w:r>
                    <w:r w:rsidRPr="002B6D0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257F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2B6D0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="002B6D08" w:rsidRPr="002B6D08">
                      <w:rPr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="0085687F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w:r>
      </w:sdtContent>
    </w:sdt>
  </w:p>
  <w:p w14:paraId="2D9C9D9E" w14:textId="340898B4" w:rsidR="0085687F" w:rsidRDefault="0085687F" w:rsidP="002B6D08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Kupní smlouva</w:t>
    </w:r>
    <w:r w:rsidR="00311470">
      <w:rPr>
        <w:rFonts w:ascii="Arial" w:hAnsi="Arial" w:cs="Arial"/>
        <w:sz w:val="20"/>
        <w:szCs w:val="20"/>
      </w:rPr>
      <w:t>, příloha č. 2 ZD</w:t>
    </w:r>
    <w:r>
      <w:rPr>
        <w:rFonts w:ascii="Arial" w:hAnsi="Arial" w:cs="Arial"/>
        <w:sz w:val="20"/>
        <w:szCs w:val="20"/>
      </w:rPr>
      <w:t xml:space="preserve"> </w:t>
    </w:r>
  </w:p>
  <w:p w14:paraId="6C579508" w14:textId="77777777" w:rsidR="002B6D08" w:rsidRDefault="002B6D08" w:rsidP="002B6D08">
    <w:pPr>
      <w:spacing w:after="0"/>
      <w:rPr>
        <w:sz w:val="20"/>
        <w:szCs w:val="20"/>
      </w:rPr>
    </w:pPr>
    <w:r w:rsidRPr="002B6D08">
      <w:rPr>
        <w:sz w:val="20"/>
        <w:szCs w:val="20"/>
      </w:rPr>
      <w:tab/>
    </w:r>
  </w:p>
  <w:p w14:paraId="76FD3D8D" w14:textId="77777777" w:rsidR="0085687F" w:rsidRPr="002B6D08" w:rsidRDefault="0085687F" w:rsidP="002B6D08">
    <w:pPr>
      <w:spacing w:after="0"/>
      <w:rPr>
        <w:rFonts w:ascii="Arial" w:hAnsi="Arial" w:cs="Arial"/>
        <w:sz w:val="20"/>
        <w:szCs w:val="20"/>
      </w:rPr>
    </w:pPr>
    <w:r w:rsidRPr="0085687F">
      <w:rPr>
        <w:rFonts w:ascii="Arial" w:hAnsi="Arial" w:cs="Arial"/>
        <w:sz w:val="20"/>
        <w:szCs w:val="20"/>
      </w:rPr>
      <w:t>Organizace (IČO 00193895) je zapsána v obchodním rejstříku vedeném u Krajského soudu v</w:t>
    </w:r>
    <w:r>
      <w:rPr>
        <w:rFonts w:ascii="Arial" w:hAnsi="Arial" w:cs="Arial"/>
        <w:sz w:val="20"/>
        <w:szCs w:val="20"/>
      </w:rPr>
      <w:t> </w:t>
    </w:r>
    <w:r w:rsidRPr="0085687F">
      <w:rPr>
        <w:rFonts w:ascii="Arial" w:hAnsi="Arial" w:cs="Arial"/>
        <w:sz w:val="20"/>
        <w:szCs w:val="20"/>
      </w:rPr>
      <w:t>Hradci</w:t>
    </w:r>
    <w:r>
      <w:rPr>
        <w:rFonts w:ascii="Arial" w:hAnsi="Arial" w:cs="Arial"/>
        <w:sz w:val="20"/>
        <w:szCs w:val="20"/>
      </w:rPr>
      <w:t xml:space="preserve"> </w:t>
    </w:r>
    <w:r w:rsidRPr="0085687F">
      <w:rPr>
        <w:rFonts w:ascii="Arial" w:hAnsi="Arial" w:cs="Arial"/>
        <w:sz w:val="20"/>
        <w:szCs w:val="20"/>
      </w:rPr>
      <w:t>Králové v oddílu Pr, vložce číslo 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1DA7" w14:textId="77777777" w:rsidR="00184E98" w:rsidRDefault="00184E98" w:rsidP="00BE3960">
      <w:pPr>
        <w:spacing w:after="0" w:line="240" w:lineRule="auto"/>
      </w:pPr>
      <w:r>
        <w:separator/>
      </w:r>
    </w:p>
  </w:footnote>
  <w:footnote w:type="continuationSeparator" w:id="0">
    <w:p w14:paraId="08FDE843" w14:textId="77777777" w:rsidR="00184E98" w:rsidRDefault="00184E98" w:rsidP="00BE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6183" w14:textId="4D613811" w:rsidR="00BE3960" w:rsidRPr="00BE3960" w:rsidRDefault="001F559F" w:rsidP="00BE3960">
    <w:pPr>
      <w:autoSpaceDE w:val="0"/>
      <w:autoSpaceDN w:val="0"/>
      <w:adjustRightInd w:val="0"/>
      <w:spacing w:after="0"/>
      <w:jc w:val="right"/>
      <w:rPr>
        <w:rFonts w:ascii="Verdana" w:eastAsia="Times New Roman" w:hAnsi="Verdana" w:cs="Verdana"/>
        <w:bCs/>
        <w:kern w:val="1"/>
        <w:sz w:val="20"/>
        <w:szCs w:val="20"/>
      </w:rPr>
    </w:pPr>
    <w:r>
      <w:rPr>
        <w:rFonts w:ascii="Arial" w:eastAsia="Lucida Sans Unicode" w:hAnsi="Arial" w:cs="Arial"/>
        <w:bCs/>
        <w:noProof/>
        <w:color w:val="000000"/>
        <w:kern w:val="1"/>
        <w:sz w:val="20"/>
        <w:szCs w:val="20"/>
        <w:lang w:eastAsia="hi-IN" w:bidi="hi-IN"/>
      </w:rPr>
      <w:drawing>
        <wp:anchor distT="0" distB="0" distL="114300" distR="114300" simplePos="0" relativeHeight="251661312" behindDoc="0" locked="0" layoutInCell="1" allowOverlap="1" wp14:anchorId="25B0B001" wp14:editId="53E47EFC">
          <wp:simplePos x="0" y="0"/>
          <wp:positionH relativeFrom="column">
            <wp:posOffset>-870</wp:posOffset>
          </wp:positionH>
          <wp:positionV relativeFrom="paragraph">
            <wp:posOffset>6414</wp:posOffset>
          </wp:positionV>
          <wp:extent cx="2571750" cy="409575"/>
          <wp:effectExtent l="0" t="0" r="0" b="0"/>
          <wp:wrapNone/>
          <wp:docPr id="12633462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46210" name="Obrázek 12633462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960" w:rsidRPr="00BE3960"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  <w:t>Svitavská 25, 571 16</w:t>
    </w:r>
    <w:r w:rsidR="00BE3960"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  <w:t xml:space="preserve"> </w:t>
    </w:r>
    <w:r w:rsidR="00BE3960" w:rsidRPr="00BE3960"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  <w:t xml:space="preserve">Moravská Třebová </w:t>
    </w:r>
  </w:p>
  <w:p w14:paraId="2BD8B881" w14:textId="77777777" w:rsidR="00BE3960" w:rsidRPr="00BE3960" w:rsidRDefault="00BE3960" w:rsidP="00BE3960">
    <w:pPr>
      <w:autoSpaceDE w:val="0"/>
      <w:autoSpaceDN w:val="0"/>
      <w:adjustRightInd w:val="0"/>
      <w:spacing w:after="0"/>
      <w:jc w:val="right"/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</w:pPr>
    <w:r w:rsidRPr="00BE3960"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  <w:t>IČO: 00193895</w:t>
    </w:r>
    <w:r>
      <w:rPr>
        <w:rFonts w:ascii="Arial" w:eastAsia="Lucida Sans Unicode" w:hAnsi="Arial" w:cs="Arial"/>
        <w:bCs/>
        <w:color w:val="000000"/>
        <w:kern w:val="1"/>
        <w:sz w:val="20"/>
        <w:szCs w:val="20"/>
        <w:lang w:eastAsia="hi-IN" w:bidi="hi-IN"/>
      </w:rPr>
      <w:t xml:space="preserve">, </w:t>
    </w:r>
    <w:r w:rsidRPr="00BE3960">
      <w:rPr>
        <w:rFonts w:ascii="Arial" w:eastAsia="Lucida Sans Unicode" w:hAnsi="Arial" w:cs="Arial"/>
        <w:kern w:val="1"/>
        <w:sz w:val="20"/>
        <w:szCs w:val="20"/>
        <w:lang w:eastAsia="hi-IN" w:bidi="hi-IN"/>
      </w:rPr>
      <w:t>ID datové schránky</w:t>
    </w:r>
    <w:r>
      <w:rPr>
        <w:rFonts w:ascii="Arial" w:eastAsia="Lucida Sans Unicode" w:hAnsi="Arial" w:cs="Arial"/>
        <w:kern w:val="1"/>
        <w:sz w:val="20"/>
        <w:szCs w:val="20"/>
        <w:lang w:eastAsia="hi-IN" w:bidi="hi-IN"/>
      </w:rPr>
      <w:t>:</w:t>
    </w:r>
    <w:r w:rsidR="000964BE">
      <w:rPr>
        <w:rFonts w:ascii="Arial" w:eastAsia="Lucida Sans Unicode" w:hAnsi="Arial" w:cs="Arial"/>
        <w:kern w:val="1"/>
        <w:sz w:val="20"/>
        <w:szCs w:val="20"/>
        <w:lang w:eastAsia="hi-IN" w:bidi="hi-IN"/>
      </w:rPr>
      <w:t xml:space="preserve"> </w:t>
    </w:r>
    <w:r w:rsidRPr="00BE3960">
      <w:rPr>
        <w:rFonts w:ascii="Arial" w:eastAsia="Lucida Sans Unicode" w:hAnsi="Arial" w:cs="Arial"/>
        <w:kern w:val="1"/>
        <w:sz w:val="20"/>
        <w:szCs w:val="20"/>
        <w:lang w:eastAsia="hi-IN" w:bidi="hi-IN"/>
      </w:rPr>
      <w:t>w6kk6kf</w:t>
    </w:r>
  </w:p>
  <w:p w14:paraId="342B0581" w14:textId="58B77DA0" w:rsidR="00BE3960" w:rsidRPr="00BE3960" w:rsidRDefault="00BE3960" w:rsidP="00BE3960">
    <w:pPr>
      <w:autoSpaceDE w:val="0"/>
      <w:autoSpaceDN w:val="0"/>
      <w:adjustRightInd w:val="0"/>
      <w:spacing w:after="0"/>
      <w:jc w:val="right"/>
      <w:rPr>
        <w:rFonts w:ascii="Arial" w:eastAsia="Lucida Sans Unicode" w:hAnsi="Arial" w:cs="Arial"/>
        <w:kern w:val="1"/>
        <w:sz w:val="20"/>
        <w:szCs w:val="20"/>
        <w:lang w:eastAsia="hi-IN" w:bidi="hi-IN"/>
      </w:rPr>
    </w:pPr>
    <w:hyperlink r:id="rId2" w:history="1"/>
    <w:hyperlink r:id="rId3" w:history="1">
      <w:r w:rsidR="00156344" w:rsidRPr="00A04F0E">
        <w:rPr>
          <w:rStyle w:val="Hypertextovodkaz"/>
          <w:rFonts w:ascii="Arial" w:eastAsia="Lucida Sans Unicode" w:hAnsi="Arial" w:cs="Arial"/>
          <w:kern w:val="1"/>
          <w:sz w:val="20"/>
          <w:szCs w:val="20"/>
          <w:lang w:eastAsia="hi-IN" w:bidi="hi-IN"/>
        </w:rPr>
        <w:t>info@nnpmt.cz</w:t>
      </w:r>
    </w:hyperlink>
  </w:p>
  <w:p w14:paraId="717EFB21" w14:textId="2CDF470C" w:rsidR="00BE3960" w:rsidRDefault="004C5826" w:rsidP="00BE3960">
    <w:pPr>
      <w:widowControl w:val="0"/>
      <w:suppressAutoHyphens/>
      <w:autoSpaceDE w:val="0"/>
      <w:autoSpaceDN w:val="0"/>
      <w:adjustRightInd w:val="0"/>
      <w:spacing w:after="0" w:line="240" w:lineRule="auto"/>
      <w:jc w:val="right"/>
      <w:rPr>
        <w:rFonts w:ascii="Arial" w:eastAsia="Lucida Sans Unicode" w:hAnsi="Arial" w:cs="Arial"/>
        <w:color w:val="0000FF"/>
        <w:kern w:val="1"/>
        <w:sz w:val="20"/>
        <w:szCs w:val="20"/>
        <w:lang w:eastAsia="hi-IN" w:bidi="hi-IN"/>
      </w:rPr>
    </w:pPr>
    <w:hyperlink r:id="rId4" w:history="1">
      <w:r w:rsidRPr="0044678F">
        <w:rPr>
          <w:rStyle w:val="Hypertextovodkaz"/>
          <w:rFonts w:ascii="Arial" w:eastAsia="Lucida Sans Unicode" w:hAnsi="Arial" w:cs="Arial"/>
          <w:kern w:val="1"/>
          <w:sz w:val="20"/>
          <w:szCs w:val="20"/>
          <w:lang w:eastAsia="hi-IN" w:bidi="hi-IN"/>
        </w:rPr>
        <w:t>http://www.nnpmt.cz/</w:t>
      </w:r>
    </w:hyperlink>
    <w:r w:rsidR="00BE3960">
      <w:rPr>
        <w:rFonts w:ascii="Arial" w:eastAsia="Lucida Sans Unicode" w:hAnsi="Arial" w:cs="Arial"/>
        <w:color w:val="0000FF"/>
        <w:kern w:val="1"/>
        <w:sz w:val="20"/>
        <w:szCs w:val="20"/>
        <w:lang w:eastAsia="hi-IN" w:bidi="hi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D97"/>
    <w:multiLevelType w:val="hybridMultilevel"/>
    <w:tmpl w:val="1BB8D136"/>
    <w:lvl w:ilvl="0" w:tplc="7EB8F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2B2"/>
    <w:multiLevelType w:val="hybridMultilevel"/>
    <w:tmpl w:val="66A8A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0257"/>
    <w:multiLevelType w:val="hybridMultilevel"/>
    <w:tmpl w:val="C85C2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747D"/>
    <w:multiLevelType w:val="hybridMultilevel"/>
    <w:tmpl w:val="4BF21A48"/>
    <w:lvl w:ilvl="0" w:tplc="7EB8F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35ED"/>
    <w:multiLevelType w:val="multilevel"/>
    <w:tmpl w:val="E766D0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 w15:restartNumberingAfterBreak="0">
    <w:nsid w:val="46FF7505"/>
    <w:multiLevelType w:val="hybridMultilevel"/>
    <w:tmpl w:val="0ECAA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644CD"/>
    <w:multiLevelType w:val="hybridMultilevel"/>
    <w:tmpl w:val="09A44C02"/>
    <w:lvl w:ilvl="0" w:tplc="BB0C48B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1C9"/>
    <w:multiLevelType w:val="hybridMultilevel"/>
    <w:tmpl w:val="95985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4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9B3C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167E47"/>
    <w:multiLevelType w:val="hybridMultilevel"/>
    <w:tmpl w:val="B060CFAA"/>
    <w:lvl w:ilvl="0" w:tplc="7EB8F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1CD0"/>
    <w:multiLevelType w:val="hybridMultilevel"/>
    <w:tmpl w:val="8E40C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550C2"/>
    <w:multiLevelType w:val="hybridMultilevel"/>
    <w:tmpl w:val="27820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05F25"/>
    <w:multiLevelType w:val="hybridMultilevel"/>
    <w:tmpl w:val="B2282E84"/>
    <w:lvl w:ilvl="0" w:tplc="7EB8F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83591"/>
    <w:multiLevelType w:val="hybridMultilevel"/>
    <w:tmpl w:val="C5BE7BA0"/>
    <w:lvl w:ilvl="0" w:tplc="7EB8F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1ADA"/>
    <w:multiLevelType w:val="hybridMultilevel"/>
    <w:tmpl w:val="CB2C0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0985"/>
    <w:multiLevelType w:val="hybridMultilevel"/>
    <w:tmpl w:val="4370A8AC"/>
    <w:lvl w:ilvl="0" w:tplc="34980702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B28B2"/>
    <w:multiLevelType w:val="hybridMultilevel"/>
    <w:tmpl w:val="4EE28F30"/>
    <w:lvl w:ilvl="0" w:tplc="BF72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8198">
    <w:abstractNumId w:val="17"/>
  </w:num>
  <w:num w:numId="2" w16cid:durableId="1702248060">
    <w:abstractNumId w:val="12"/>
  </w:num>
  <w:num w:numId="3" w16cid:durableId="1464616262">
    <w:abstractNumId w:val="11"/>
  </w:num>
  <w:num w:numId="4" w16cid:durableId="1046872797">
    <w:abstractNumId w:val="15"/>
  </w:num>
  <w:num w:numId="5" w16cid:durableId="1137836973">
    <w:abstractNumId w:val="2"/>
  </w:num>
  <w:num w:numId="6" w16cid:durableId="1804230417">
    <w:abstractNumId w:val="1"/>
  </w:num>
  <w:num w:numId="7" w16cid:durableId="185795056">
    <w:abstractNumId w:val="6"/>
  </w:num>
  <w:num w:numId="8" w16cid:durableId="1071537697">
    <w:abstractNumId w:val="5"/>
  </w:num>
  <w:num w:numId="9" w16cid:durableId="891043049">
    <w:abstractNumId w:val="16"/>
  </w:num>
  <w:num w:numId="10" w16cid:durableId="188954430">
    <w:abstractNumId w:val="8"/>
  </w:num>
  <w:num w:numId="11" w16cid:durableId="1216890439">
    <w:abstractNumId w:val="9"/>
  </w:num>
  <w:num w:numId="12" w16cid:durableId="1407537256">
    <w:abstractNumId w:val="4"/>
  </w:num>
  <w:num w:numId="13" w16cid:durableId="407968698">
    <w:abstractNumId w:val="7"/>
  </w:num>
  <w:num w:numId="14" w16cid:durableId="340667491">
    <w:abstractNumId w:val="14"/>
  </w:num>
  <w:num w:numId="15" w16cid:durableId="210725099">
    <w:abstractNumId w:val="0"/>
  </w:num>
  <w:num w:numId="16" w16cid:durableId="1741169771">
    <w:abstractNumId w:val="10"/>
  </w:num>
  <w:num w:numId="17" w16cid:durableId="655305302">
    <w:abstractNumId w:val="13"/>
  </w:num>
  <w:num w:numId="18" w16cid:durableId="49449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60"/>
    <w:rsid w:val="0004601D"/>
    <w:rsid w:val="000964BE"/>
    <w:rsid w:val="00156344"/>
    <w:rsid w:val="00172FBD"/>
    <w:rsid w:val="00184E98"/>
    <w:rsid w:val="001C2E32"/>
    <w:rsid w:val="001E07D2"/>
    <w:rsid w:val="001F559F"/>
    <w:rsid w:val="002125CA"/>
    <w:rsid w:val="002922A8"/>
    <w:rsid w:val="002B48AC"/>
    <w:rsid w:val="002B6D08"/>
    <w:rsid w:val="00311470"/>
    <w:rsid w:val="00353D8E"/>
    <w:rsid w:val="00416D32"/>
    <w:rsid w:val="00443058"/>
    <w:rsid w:val="00467F39"/>
    <w:rsid w:val="0048366C"/>
    <w:rsid w:val="004B2247"/>
    <w:rsid w:val="004C5826"/>
    <w:rsid w:val="00521121"/>
    <w:rsid w:val="00572D78"/>
    <w:rsid w:val="005C05E9"/>
    <w:rsid w:val="005E1FE0"/>
    <w:rsid w:val="005F5F29"/>
    <w:rsid w:val="0060736D"/>
    <w:rsid w:val="006257F3"/>
    <w:rsid w:val="006A5CF7"/>
    <w:rsid w:val="006A64ED"/>
    <w:rsid w:val="006C2538"/>
    <w:rsid w:val="0072513B"/>
    <w:rsid w:val="00747C98"/>
    <w:rsid w:val="00751CCB"/>
    <w:rsid w:val="007F7E61"/>
    <w:rsid w:val="00814CAB"/>
    <w:rsid w:val="0085687F"/>
    <w:rsid w:val="00876353"/>
    <w:rsid w:val="008A6166"/>
    <w:rsid w:val="00942B4D"/>
    <w:rsid w:val="00975664"/>
    <w:rsid w:val="00A92928"/>
    <w:rsid w:val="00AC288B"/>
    <w:rsid w:val="00AE0211"/>
    <w:rsid w:val="00BE3960"/>
    <w:rsid w:val="00CE4BE8"/>
    <w:rsid w:val="00DA17C3"/>
    <w:rsid w:val="00E520EB"/>
    <w:rsid w:val="00E76E09"/>
    <w:rsid w:val="00E95265"/>
    <w:rsid w:val="00EC2249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AA34D"/>
  <w15:docId w15:val="{D831BAD0-7F1F-4E06-BCA4-494A924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960"/>
  </w:style>
  <w:style w:type="paragraph" w:styleId="Zpat">
    <w:name w:val="footer"/>
    <w:basedOn w:val="Normln"/>
    <w:link w:val="ZpatChar"/>
    <w:uiPriority w:val="99"/>
    <w:unhideWhenUsed/>
    <w:rsid w:val="00BE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960"/>
  </w:style>
  <w:style w:type="character" w:styleId="Hypertextovodkaz">
    <w:name w:val="Hyperlink"/>
    <w:basedOn w:val="Standardnpsmoodstavce"/>
    <w:uiPriority w:val="99"/>
    <w:unhideWhenUsed/>
    <w:rsid w:val="00BE39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9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E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8A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5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npmt.cz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nnpm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NNPMT Moravská Třebová</cp:lastModifiedBy>
  <cp:revision>9</cp:revision>
  <dcterms:created xsi:type="dcterms:W3CDTF">2018-10-18T09:43:00Z</dcterms:created>
  <dcterms:modified xsi:type="dcterms:W3CDTF">2025-03-13T12:35:00Z</dcterms:modified>
</cp:coreProperties>
</file>