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CC9958A" w14:textId="1BA751F9" w:rsidR="001F5E54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Název veřejné zakázky:</w:t>
      </w:r>
      <w:r w:rsidRPr="00637A5C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972121" w:rsidRPr="00972121">
        <w:rPr>
          <w:rFonts w:ascii="Arial" w:eastAsia="Arial" w:hAnsi="Arial" w:cs="Arial"/>
          <w:b/>
          <w:bCs/>
          <w:sz w:val="20"/>
          <w:szCs w:val="20"/>
        </w:rPr>
        <w:t xml:space="preserve">Léčivý přípravek s účinnou látkou </w:t>
      </w:r>
      <w:r w:rsidR="00D803EA">
        <w:rPr>
          <w:rFonts w:ascii="Arial" w:eastAsia="Arial" w:hAnsi="Arial" w:cs="Arial"/>
          <w:b/>
          <w:bCs/>
          <w:sz w:val="20"/>
          <w:szCs w:val="20"/>
        </w:rPr>
        <w:t>ACETYLCYSTEIN</w:t>
      </w:r>
    </w:p>
    <w:p w14:paraId="1EF31E29" w14:textId="182CE13D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2834FB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834FB" w:rsidRDefault="002834F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2834FB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2834FB" w:rsidRDefault="002834FB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2834FB" w:rsidRDefault="002834F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1043F"/>
    <w:rsid w:val="000505CC"/>
    <w:rsid w:val="000C71B6"/>
    <w:rsid w:val="000E3DB8"/>
    <w:rsid w:val="000F197F"/>
    <w:rsid w:val="00114ABA"/>
    <w:rsid w:val="001A1DF9"/>
    <w:rsid w:val="001E711A"/>
    <w:rsid w:val="001F2338"/>
    <w:rsid w:val="001F5E54"/>
    <w:rsid w:val="00216743"/>
    <w:rsid w:val="00237BCA"/>
    <w:rsid w:val="00243024"/>
    <w:rsid w:val="002834FB"/>
    <w:rsid w:val="00331281"/>
    <w:rsid w:val="0037354C"/>
    <w:rsid w:val="00461741"/>
    <w:rsid w:val="00530F19"/>
    <w:rsid w:val="00533623"/>
    <w:rsid w:val="00637A5C"/>
    <w:rsid w:val="006840C5"/>
    <w:rsid w:val="007B7444"/>
    <w:rsid w:val="008A4DA9"/>
    <w:rsid w:val="00960F39"/>
    <w:rsid w:val="00972121"/>
    <w:rsid w:val="00AD1574"/>
    <w:rsid w:val="00B60DFB"/>
    <w:rsid w:val="00C5674B"/>
    <w:rsid w:val="00C56F82"/>
    <w:rsid w:val="00D803EA"/>
    <w:rsid w:val="00F13D93"/>
    <w:rsid w:val="00F4296D"/>
    <w:rsid w:val="00F63089"/>
    <w:rsid w:val="00FD4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</Words>
  <Characters>1683</Characters>
  <Application>Microsoft Office Word</Application>
  <DocSecurity>0</DocSecurity>
  <Lines>14</Lines>
  <Paragraphs>3</Paragraphs>
  <ScaleCrop>false</ScaleCrop>
  <Company/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Pětioká Nevečeřalová Renata (PKN-ZAK)</cp:lastModifiedBy>
  <cp:revision>3</cp:revision>
  <dcterms:created xsi:type="dcterms:W3CDTF">2025-02-08T19:44:00Z</dcterms:created>
  <dcterms:modified xsi:type="dcterms:W3CDTF">2025-02-08T19:55:00Z</dcterms:modified>
</cp:coreProperties>
</file>