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0C552C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05BD7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4E076FB7" w:rsidR="00866566" w:rsidRPr="00B83CAA" w:rsidRDefault="0034580A" w:rsidP="00585EFC">
      <w:pPr>
        <w:pStyle w:val="Zkladntext2"/>
        <w:spacing w:line="276" w:lineRule="auto"/>
        <w:ind w:left="284"/>
        <w:jc w:val="both"/>
        <w:rPr>
          <w:rFonts w:ascii="Calibri" w:hAnsi="Calibri" w:cs="Calibri"/>
          <w:i/>
          <w:iCs/>
        </w:rPr>
      </w:pPr>
      <w:r w:rsidRPr="0034580A">
        <w:rPr>
          <w:rFonts w:ascii="Calibri" w:hAnsi="Calibri" w:cs="Calibri"/>
          <w:b/>
          <w:bCs/>
        </w:rPr>
        <w:t>Ochranné návleky, prostěradla, přikrývky</w:t>
      </w:r>
      <w:r w:rsidR="00F80CE7" w:rsidRPr="00B83CAA">
        <w:rPr>
          <w:rFonts w:ascii="Calibri" w:hAnsi="Calibri" w:cs="Calibri"/>
          <w:b/>
        </w:rPr>
        <w:t xml:space="preserve">, část ……. </w:t>
      </w:r>
      <w:r w:rsidR="00F80CE7" w:rsidRPr="00B83CAA">
        <w:rPr>
          <w:rFonts w:ascii="Calibri" w:hAnsi="Calibri" w:cs="Calibri"/>
          <w:i/>
          <w:iCs/>
        </w:rPr>
        <w:t>(Doplní účastník)</w:t>
      </w:r>
    </w:p>
    <w:p w14:paraId="0204E393" w14:textId="77777777" w:rsidR="00585EFC" w:rsidRPr="00D23E9B" w:rsidRDefault="00585EFC" w:rsidP="00585EFC">
      <w:pPr>
        <w:pStyle w:val="Zkladntext2"/>
        <w:spacing w:after="0"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96E7D50" w:rsidR="00F80CE7" w:rsidRPr="00D23E9B" w:rsidRDefault="00585EFC" w:rsidP="00585EFC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585EFC">
        <w:rPr>
          <w:rFonts w:ascii="Verdana" w:hAnsi="Verdana"/>
          <w:b/>
          <w:bCs/>
          <w:sz w:val="20"/>
          <w:szCs w:val="20"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585EFC">
        <w:rPr>
          <w:rFonts w:ascii="Verdana" w:hAnsi="Verdana"/>
          <w:i/>
          <w:iCs/>
          <w:sz w:val="20"/>
          <w:szCs w:val="20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857D645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Pr="00D05BD7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541E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A7222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75B21"/>
    <w:rsid w:val="00177EB6"/>
    <w:rsid w:val="00194586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80A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11D6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2758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703"/>
    <w:rsid w:val="005E3D49"/>
    <w:rsid w:val="005E41B6"/>
    <w:rsid w:val="005F03E2"/>
    <w:rsid w:val="00612A58"/>
    <w:rsid w:val="00613D8E"/>
    <w:rsid w:val="00614A57"/>
    <w:rsid w:val="00614D3F"/>
    <w:rsid w:val="0062231A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07BE9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C4E36"/>
    <w:rsid w:val="007E2153"/>
    <w:rsid w:val="007E2F80"/>
    <w:rsid w:val="007E7017"/>
    <w:rsid w:val="007E7260"/>
    <w:rsid w:val="007F1522"/>
    <w:rsid w:val="007F3667"/>
    <w:rsid w:val="00807FD6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97571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2420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3CAA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BD7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981739A"/>
  <w15:docId w15:val="{131A0FB0-48BE-4D93-A3FD-E0324C13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94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Zajíčková Radka (PKN-ZAK)</cp:lastModifiedBy>
  <cp:revision>4</cp:revision>
  <dcterms:created xsi:type="dcterms:W3CDTF">2024-11-21T10:57:00Z</dcterms:created>
  <dcterms:modified xsi:type="dcterms:W3CDTF">2025-01-07T14:07:00Z</dcterms:modified>
</cp:coreProperties>
</file>