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F75A73A" w14:textId="7EFBD8F1" w:rsidR="00C56EA8" w:rsidRDefault="00ED16EF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ED16EF">
        <w:rPr>
          <w:rFonts w:ascii="Calibri" w:hAnsi="Calibri" w:cs="Calibri"/>
          <w:b/>
          <w:bCs/>
          <w:sz w:val="22"/>
          <w:szCs w:val="22"/>
        </w:rPr>
        <w:t>Potraviny pro zvláštní lékařské účely</w:t>
      </w:r>
    </w:p>
    <w:p w14:paraId="0FB20861" w14:textId="77777777" w:rsidR="00ED16EF" w:rsidRPr="00BA749F" w:rsidRDefault="00ED16EF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E2EB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A5B3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55338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568FD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0F1D"/>
    <w:rsid w:val="008D2073"/>
    <w:rsid w:val="008D7632"/>
    <w:rsid w:val="00912707"/>
    <w:rsid w:val="0091769D"/>
    <w:rsid w:val="00921FBD"/>
    <w:rsid w:val="00922AFF"/>
    <w:rsid w:val="00923FCA"/>
    <w:rsid w:val="00927A9B"/>
    <w:rsid w:val="0094078E"/>
    <w:rsid w:val="0095140B"/>
    <w:rsid w:val="00960AA5"/>
    <w:rsid w:val="00962422"/>
    <w:rsid w:val="009739D3"/>
    <w:rsid w:val="009A0B7B"/>
    <w:rsid w:val="009A7B08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336D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2B9"/>
    <w:rsid w:val="00BA749F"/>
    <w:rsid w:val="00BB0FDC"/>
    <w:rsid w:val="00BB424D"/>
    <w:rsid w:val="00BC0202"/>
    <w:rsid w:val="00BC024B"/>
    <w:rsid w:val="00BE6A9E"/>
    <w:rsid w:val="00BF0980"/>
    <w:rsid w:val="00BF5876"/>
    <w:rsid w:val="00BF6767"/>
    <w:rsid w:val="00BF7082"/>
    <w:rsid w:val="00C000EA"/>
    <w:rsid w:val="00C0116E"/>
    <w:rsid w:val="00C13008"/>
    <w:rsid w:val="00C149C3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56EA8"/>
    <w:rsid w:val="00C757D6"/>
    <w:rsid w:val="00C848A8"/>
    <w:rsid w:val="00C91815"/>
    <w:rsid w:val="00C94892"/>
    <w:rsid w:val="00CB781E"/>
    <w:rsid w:val="00CC3C23"/>
    <w:rsid w:val="00CC562F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16EF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22DC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E626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2024-09-23T18:38:00Z</dcterms:created>
  <dcterms:modified xsi:type="dcterms:W3CDTF">2024-12-18T07:10:00Z</dcterms:modified>
</cp:coreProperties>
</file>