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5082057" w14:textId="77777777" w:rsidR="00A8790B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80745077"/>
      <w:r w:rsidR="00A8790B" w:rsidRPr="00B43BE8">
        <w:rPr>
          <w:rFonts w:ascii="Calibri" w:hAnsi="Calibri" w:cs="Arial"/>
          <w:b/>
          <w:bCs/>
          <w:sz w:val="22"/>
          <w:szCs w:val="22"/>
        </w:rPr>
        <w:t>Imunoglobuliny, normální lidské, pro extravaskulární aplikaci</w:t>
      </w:r>
      <w:bookmarkEnd w:id="0"/>
      <w:r w:rsidR="00A8790B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3F35FBC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34B0"/>
    <w:rsid w:val="002834FB"/>
    <w:rsid w:val="0030028D"/>
    <w:rsid w:val="0037354C"/>
    <w:rsid w:val="003747D8"/>
    <w:rsid w:val="00461741"/>
    <w:rsid w:val="004D384E"/>
    <w:rsid w:val="00530F19"/>
    <w:rsid w:val="00533623"/>
    <w:rsid w:val="005B157F"/>
    <w:rsid w:val="007B7444"/>
    <w:rsid w:val="008B2829"/>
    <w:rsid w:val="008C3122"/>
    <w:rsid w:val="00960F39"/>
    <w:rsid w:val="00973D56"/>
    <w:rsid w:val="009F1B1A"/>
    <w:rsid w:val="00A8790B"/>
    <w:rsid w:val="00C5674B"/>
    <w:rsid w:val="00C56F82"/>
    <w:rsid w:val="00D049A3"/>
    <w:rsid w:val="00EB0F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4</cp:revision>
  <dcterms:created xsi:type="dcterms:W3CDTF">2024-10-08T12:52:00Z</dcterms:created>
  <dcterms:modified xsi:type="dcterms:W3CDTF">2024-10-25T08:49:00Z</dcterms:modified>
</cp:coreProperties>
</file>