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D29B49" w14:textId="33034250" w:rsidR="00937D5C" w:rsidRDefault="00131022">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 </w:t>
      </w:r>
      <w:r w:rsidR="00CF30CB">
        <w:rPr>
          <w:rFonts w:ascii="Calibri" w:eastAsia="Calibri" w:hAnsi="Calibri" w:cs="Arial"/>
          <w:b/>
          <w:sz w:val="28"/>
          <w:szCs w:val="28"/>
          <w:lang w:eastAsia="en-US"/>
        </w:rPr>
        <w:t xml:space="preserve">Příloha č. </w:t>
      </w:r>
      <w:r w:rsidR="00460911">
        <w:rPr>
          <w:rFonts w:ascii="Calibri" w:eastAsia="Calibri" w:hAnsi="Calibri" w:cs="Arial"/>
          <w:b/>
          <w:sz w:val="28"/>
          <w:szCs w:val="28"/>
          <w:lang w:eastAsia="en-US"/>
        </w:rPr>
        <w:t>2</w:t>
      </w:r>
      <w:r w:rsidR="00CF30CB">
        <w:rPr>
          <w:rFonts w:ascii="Calibri" w:eastAsia="Calibri" w:hAnsi="Calibri" w:cs="Arial"/>
          <w:b/>
          <w:sz w:val="28"/>
          <w:szCs w:val="28"/>
          <w:lang w:eastAsia="en-US"/>
        </w:rPr>
        <w:t xml:space="preserve"> zadávací </w:t>
      </w:r>
      <w:r w:rsidR="00683F6B">
        <w:rPr>
          <w:rFonts w:ascii="Calibri" w:eastAsia="Calibri" w:hAnsi="Calibri" w:cs="Arial"/>
          <w:b/>
          <w:sz w:val="28"/>
          <w:szCs w:val="28"/>
          <w:lang w:eastAsia="en-US"/>
        </w:rPr>
        <w:t>dokumentace – Technické</w:t>
      </w:r>
      <w:r w:rsidR="00CF30CB">
        <w:rPr>
          <w:rFonts w:ascii="Calibri" w:eastAsia="Calibri" w:hAnsi="Calibri" w:cs="Arial"/>
          <w:b/>
          <w:sz w:val="28"/>
          <w:szCs w:val="28"/>
          <w:lang w:eastAsia="en-US"/>
        </w:rPr>
        <w:t xml:space="preserve"> podmínky</w:t>
      </w:r>
      <w:r w:rsidR="00AC589E">
        <w:rPr>
          <w:rFonts w:ascii="Calibri" w:eastAsia="Calibri" w:hAnsi="Calibri" w:cs="Arial"/>
          <w:b/>
          <w:sz w:val="28"/>
          <w:szCs w:val="28"/>
          <w:lang w:eastAsia="en-US"/>
        </w:rPr>
        <w:t xml:space="preserve"> pro část </w:t>
      </w:r>
      <w:r w:rsidR="00887344">
        <w:rPr>
          <w:rFonts w:ascii="Calibri" w:eastAsia="Calibri" w:hAnsi="Calibri" w:cs="Arial"/>
          <w:b/>
          <w:sz w:val="28"/>
          <w:szCs w:val="28"/>
          <w:lang w:eastAsia="en-US"/>
        </w:rPr>
        <w:t>2</w:t>
      </w:r>
    </w:p>
    <w:p w14:paraId="7E9C2B0A" w14:textId="77777777" w:rsidR="00937D5C" w:rsidRDefault="00937D5C">
      <w:pPr>
        <w:jc w:val="both"/>
        <w:outlineLvl w:val="0"/>
        <w:rPr>
          <w:rFonts w:ascii="Calibri" w:eastAsia="Calibri" w:hAnsi="Calibri" w:cs="Arial"/>
          <w:b/>
          <w:sz w:val="28"/>
          <w:szCs w:val="28"/>
          <w:lang w:eastAsia="en-US"/>
        </w:rPr>
      </w:pPr>
    </w:p>
    <w:p w14:paraId="482C1193" w14:textId="604D41E3" w:rsidR="00937D5C" w:rsidRDefault="00CF30CB">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460911">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5DAB0074" w14:textId="77777777" w:rsidR="00937D5C" w:rsidRPr="00AC589E" w:rsidRDefault="00937D5C">
      <w:pPr>
        <w:jc w:val="both"/>
        <w:outlineLvl w:val="0"/>
        <w:rPr>
          <w:rFonts w:ascii="Calibri" w:eastAsia="Calibri" w:hAnsi="Calibri" w:cs="Arial"/>
          <w:b/>
          <w:szCs w:val="20"/>
          <w:lang w:eastAsia="en-US"/>
        </w:rPr>
      </w:pPr>
    </w:p>
    <w:p w14:paraId="043D49FF" w14:textId="0CA5D9D9"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218C83F2" w14:textId="487D549C" w:rsidR="008E6418" w:rsidRPr="002D6355" w:rsidRDefault="00AC589E" w:rsidP="008449BE">
      <w:pPr>
        <w:pStyle w:val="Nadpis8"/>
        <w:shd w:val="clear" w:color="auto" w:fill="FFD966"/>
        <w:rPr>
          <w:b w:val="0"/>
          <w:bCs/>
        </w:rPr>
      </w:pPr>
      <w:r w:rsidRPr="00AC589E">
        <w:t>Endoskopické sestavy pro Pardubickou nemocnici</w:t>
      </w:r>
    </w:p>
    <w:p w14:paraId="15D1959F" w14:textId="77777777" w:rsidR="00937D5C" w:rsidRDefault="00937D5C">
      <w:pPr>
        <w:spacing w:line="276" w:lineRule="auto"/>
        <w:rPr>
          <w:rFonts w:ascii="Calibri" w:eastAsia="Calibri" w:hAnsi="Calibri" w:cs="Arial"/>
          <w:b/>
          <w:bCs/>
          <w:color w:val="000000"/>
          <w:sz w:val="22"/>
          <w:szCs w:val="22"/>
          <w:lang w:eastAsia="en-US"/>
        </w:rPr>
      </w:pPr>
    </w:p>
    <w:p w14:paraId="7FEBEC9B" w14:textId="7002B981" w:rsidR="00AC589E" w:rsidRDefault="00AC589E" w:rsidP="00AC589E">
      <w:pPr>
        <w:shd w:val="clear" w:color="auto" w:fill="C5E0B3" w:themeFill="accent6" w:themeFillTint="66"/>
        <w:jc w:val="both"/>
        <w:outlineLvl w:val="0"/>
        <w:rPr>
          <w:rFonts w:ascii="Calibri" w:hAnsi="Calibri" w:cs="Arial"/>
          <w:b/>
          <w:sz w:val="24"/>
        </w:rPr>
      </w:pPr>
      <w:bookmarkStart w:id="0" w:name="_Hlk75512960"/>
      <w:r w:rsidRPr="00262172">
        <w:rPr>
          <w:rFonts w:ascii="Calibri" w:hAnsi="Calibri" w:cs="Arial"/>
          <w:b/>
          <w:sz w:val="24"/>
        </w:rPr>
        <w:t>Název části</w:t>
      </w:r>
      <w:r>
        <w:rPr>
          <w:rFonts w:ascii="Calibri" w:hAnsi="Calibri" w:cs="Arial"/>
          <w:b/>
          <w:sz w:val="24"/>
        </w:rPr>
        <w:t xml:space="preserve"> </w:t>
      </w:r>
      <w:r w:rsidR="00692C45">
        <w:rPr>
          <w:rFonts w:ascii="Calibri" w:hAnsi="Calibri" w:cs="Arial"/>
          <w:b/>
          <w:sz w:val="24"/>
        </w:rPr>
        <w:t>2</w:t>
      </w:r>
      <w:r w:rsidRPr="00262172">
        <w:rPr>
          <w:rFonts w:ascii="Calibri" w:hAnsi="Calibri" w:cs="Arial"/>
          <w:b/>
          <w:sz w:val="24"/>
        </w:rPr>
        <w:t xml:space="preserve"> veřejné zakázky: </w:t>
      </w:r>
    </w:p>
    <w:p w14:paraId="658B2BAA" w14:textId="1F13CF8E" w:rsidR="00AC589E" w:rsidRPr="00262172" w:rsidRDefault="00AC589E" w:rsidP="00AC589E">
      <w:pPr>
        <w:shd w:val="clear" w:color="auto" w:fill="C5E0B3" w:themeFill="accent6" w:themeFillTint="66"/>
        <w:jc w:val="both"/>
        <w:outlineLvl w:val="0"/>
        <w:rPr>
          <w:rFonts w:ascii="Calibri" w:hAnsi="Calibri" w:cs="Arial"/>
          <w:b/>
          <w:sz w:val="24"/>
        </w:rPr>
      </w:pPr>
      <w:r w:rsidRPr="00AC589E">
        <w:rPr>
          <w:rFonts w:ascii="Calibri" w:hAnsi="Calibri"/>
          <w:b/>
          <w:bCs/>
          <w:sz w:val="24"/>
          <w:lang w:eastAsia="zh-CN"/>
        </w:rPr>
        <w:t>Dodávka endoskopických sestav I</w:t>
      </w:r>
      <w:r w:rsidR="00887344">
        <w:rPr>
          <w:rFonts w:ascii="Calibri" w:hAnsi="Calibri"/>
          <w:b/>
          <w:bCs/>
          <w:sz w:val="24"/>
          <w:lang w:eastAsia="zh-CN"/>
        </w:rPr>
        <w:t>I</w:t>
      </w:r>
    </w:p>
    <w:bookmarkEnd w:id="0"/>
    <w:p w14:paraId="22DC8046" w14:textId="77777777" w:rsidR="00AC589E" w:rsidRPr="00AC589E" w:rsidRDefault="00AC589E" w:rsidP="00AC589E">
      <w:pPr>
        <w:spacing w:line="276" w:lineRule="auto"/>
        <w:rPr>
          <w:rFonts w:ascii="Calibri" w:hAnsi="Calibri" w:cs="Calibri"/>
          <w:b/>
          <w:bCs/>
          <w:szCs w:val="20"/>
          <w:lang w:eastAsia="zh-CN"/>
        </w:rPr>
      </w:pPr>
    </w:p>
    <w:p w14:paraId="19AFF37D" w14:textId="0031C307" w:rsidR="008449BE" w:rsidRDefault="008449BE" w:rsidP="00AC589E">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0E1CCCBE" w14:textId="77777777" w:rsidR="008449BE" w:rsidRDefault="008449BE" w:rsidP="008449BE">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01E74FB2" w14:textId="77777777" w:rsidR="008449BE" w:rsidRPr="00AC589E" w:rsidRDefault="008449BE" w:rsidP="008449BE">
      <w:pPr>
        <w:pStyle w:val="Zkladntext2"/>
        <w:rPr>
          <w:rFonts w:ascii="Calibri" w:hAnsi="Calibri" w:cs="Arial"/>
        </w:rPr>
      </w:pPr>
    </w:p>
    <w:p w14:paraId="21E91BC2" w14:textId="77777777" w:rsidR="008449BE" w:rsidRDefault="008449BE" w:rsidP="008449BE">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C49EA0B" w14:textId="77777777" w:rsidR="001B74A2" w:rsidRPr="001B74A2" w:rsidRDefault="001B74A2" w:rsidP="001B74A2">
      <w:pPr>
        <w:jc w:val="both"/>
        <w:rPr>
          <w:rFonts w:ascii="Calibri" w:hAnsi="Calibri" w:cs="Arial"/>
          <w:sz w:val="22"/>
          <w:szCs w:val="22"/>
        </w:rPr>
      </w:pPr>
    </w:p>
    <w:p w14:paraId="26514385" w14:textId="756392BE" w:rsidR="00460911" w:rsidRDefault="00CF30CB" w:rsidP="00460911">
      <w:pPr>
        <w:pStyle w:val="Nadpis2"/>
        <w:numPr>
          <w:ilvl w:val="0"/>
          <w:numId w:val="10"/>
        </w:numPr>
        <w:ind w:left="284"/>
        <w:rPr>
          <w:sz w:val="28"/>
          <w:szCs w:val="28"/>
        </w:rPr>
      </w:pPr>
      <w:r>
        <w:rPr>
          <w:sz w:val="28"/>
          <w:szCs w:val="28"/>
        </w:rPr>
        <w:t>Technické parametry</w:t>
      </w:r>
    </w:p>
    <w:tbl>
      <w:tblPr>
        <w:tblStyle w:val="Mkatabulky"/>
        <w:tblW w:w="9633" w:type="dxa"/>
        <w:tblInd w:w="-5" w:type="dxa"/>
        <w:tblLayout w:type="fixed"/>
        <w:tblLook w:val="04A0" w:firstRow="1" w:lastRow="0" w:firstColumn="1" w:lastColumn="0" w:noHBand="0" w:noVBand="1"/>
      </w:tblPr>
      <w:tblGrid>
        <w:gridCol w:w="5103"/>
        <w:gridCol w:w="1560"/>
        <w:gridCol w:w="2970"/>
      </w:tblGrid>
      <w:tr w:rsidR="00692C45" w:rsidRPr="00692C45" w14:paraId="5F700F0D" w14:textId="77777777" w:rsidTr="00323F8E">
        <w:trPr>
          <w:cantSplit/>
          <w:trHeight w:val="387"/>
        </w:trPr>
        <w:tc>
          <w:tcPr>
            <w:tcW w:w="5103" w:type="dxa"/>
            <w:shd w:val="clear" w:color="auto" w:fill="BDD6EE" w:themeFill="accent1" w:themeFillTint="66"/>
            <w:vAlign w:val="center"/>
          </w:tcPr>
          <w:p w14:paraId="0FF6CA48" w14:textId="77777777" w:rsidR="00692C45" w:rsidRPr="00692C45" w:rsidRDefault="00692C45" w:rsidP="00692C45">
            <w:pPr>
              <w:rPr>
                <w:rFonts w:asciiTheme="minorHAnsi" w:hAnsiTheme="minorHAnsi"/>
                <w:b/>
                <w:sz w:val="28"/>
                <w:szCs w:val="28"/>
              </w:rPr>
            </w:pPr>
            <w:r w:rsidRPr="00692C45">
              <w:rPr>
                <w:rFonts w:asciiTheme="minorHAnsi" w:hAnsiTheme="minorHAnsi"/>
                <w:b/>
                <w:sz w:val="28"/>
                <w:szCs w:val="28"/>
              </w:rPr>
              <w:t>Položka ve</w:t>
            </w:r>
            <w:r w:rsidRPr="00692C45">
              <w:rPr>
                <w:rFonts w:asciiTheme="minorHAnsi" w:hAnsiTheme="minorHAnsi"/>
                <w:b/>
                <w:bCs/>
                <w:sz w:val="28"/>
                <w:szCs w:val="28"/>
              </w:rPr>
              <w:t xml:space="preserve">řejné </w:t>
            </w:r>
            <w:r w:rsidRPr="00692C45">
              <w:rPr>
                <w:rFonts w:asciiTheme="minorHAnsi" w:hAnsiTheme="minorHAnsi"/>
                <w:b/>
                <w:sz w:val="28"/>
                <w:szCs w:val="28"/>
              </w:rPr>
              <w:t>zakázky</w:t>
            </w:r>
          </w:p>
        </w:tc>
        <w:tc>
          <w:tcPr>
            <w:tcW w:w="4530" w:type="dxa"/>
            <w:gridSpan w:val="2"/>
            <w:shd w:val="clear" w:color="auto" w:fill="BDD6EE" w:themeFill="accent1" w:themeFillTint="66"/>
            <w:vAlign w:val="center"/>
          </w:tcPr>
          <w:p w14:paraId="09BAD452" w14:textId="6DF7079F" w:rsidR="00692C45" w:rsidRPr="00692C45" w:rsidRDefault="00692C45" w:rsidP="00692C45">
            <w:pPr>
              <w:rPr>
                <w:rFonts w:asciiTheme="minorHAnsi" w:hAnsiTheme="minorHAnsi"/>
                <w:b/>
                <w:bCs/>
                <w:sz w:val="28"/>
                <w:szCs w:val="28"/>
              </w:rPr>
            </w:pPr>
            <w:r>
              <w:rPr>
                <w:rFonts w:asciiTheme="minorHAnsi" w:hAnsiTheme="minorHAnsi"/>
                <w:b/>
                <w:bCs/>
                <w:sz w:val="28"/>
                <w:szCs w:val="28"/>
              </w:rPr>
              <w:t xml:space="preserve">Endoskopická sestava (1 </w:t>
            </w:r>
            <w:proofErr w:type="gramStart"/>
            <w:r>
              <w:rPr>
                <w:rFonts w:asciiTheme="minorHAnsi" w:hAnsiTheme="minorHAnsi"/>
                <w:b/>
                <w:bCs/>
                <w:sz w:val="28"/>
                <w:szCs w:val="28"/>
              </w:rPr>
              <w:t>ks)  a</w:t>
            </w:r>
            <w:proofErr w:type="gramEnd"/>
            <w:r>
              <w:rPr>
                <w:rFonts w:asciiTheme="minorHAnsi" w:hAnsiTheme="minorHAnsi"/>
                <w:b/>
                <w:bCs/>
                <w:sz w:val="28"/>
                <w:szCs w:val="28"/>
              </w:rPr>
              <w:t xml:space="preserve"> </w:t>
            </w:r>
            <w:proofErr w:type="spellStart"/>
            <w:r>
              <w:rPr>
                <w:rFonts w:asciiTheme="minorHAnsi" w:hAnsiTheme="minorHAnsi"/>
                <w:b/>
                <w:bCs/>
                <w:sz w:val="28"/>
                <w:szCs w:val="28"/>
              </w:rPr>
              <w:t>videoendoskopické</w:t>
            </w:r>
            <w:proofErr w:type="spellEnd"/>
            <w:r>
              <w:rPr>
                <w:rFonts w:asciiTheme="minorHAnsi" w:hAnsiTheme="minorHAnsi"/>
                <w:b/>
                <w:bCs/>
                <w:sz w:val="28"/>
                <w:szCs w:val="28"/>
              </w:rPr>
              <w:t xml:space="preserve"> vybavení (P</w:t>
            </w:r>
            <w:r w:rsidRPr="00692C45">
              <w:rPr>
                <w:rFonts w:asciiTheme="minorHAnsi" w:hAnsiTheme="minorHAnsi"/>
                <w:b/>
                <w:bCs/>
                <w:sz w:val="28"/>
                <w:szCs w:val="28"/>
              </w:rPr>
              <w:t>ardubick</w:t>
            </w:r>
            <w:r>
              <w:rPr>
                <w:rFonts w:asciiTheme="minorHAnsi" w:hAnsiTheme="minorHAnsi"/>
                <w:b/>
                <w:bCs/>
                <w:sz w:val="28"/>
                <w:szCs w:val="28"/>
              </w:rPr>
              <w:t>á</w:t>
            </w:r>
            <w:r w:rsidRPr="00692C45">
              <w:rPr>
                <w:rFonts w:asciiTheme="minorHAnsi" w:hAnsiTheme="minorHAnsi"/>
                <w:b/>
                <w:bCs/>
                <w:sz w:val="28"/>
                <w:szCs w:val="28"/>
              </w:rPr>
              <w:t xml:space="preserve"> nemocnic</w:t>
            </w:r>
            <w:r>
              <w:rPr>
                <w:rFonts w:asciiTheme="minorHAnsi" w:hAnsiTheme="minorHAnsi"/>
                <w:b/>
                <w:bCs/>
                <w:sz w:val="28"/>
                <w:szCs w:val="28"/>
              </w:rPr>
              <w:t>e – INT)</w:t>
            </w:r>
          </w:p>
        </w:tc>
      </w:tr>
      <w:tr w:rsidR="00692C45" w:rsidRPr="00692C45" w14:paraId="22B327BF" w14:textId="77777777" w:rsidTr="00323F8E">
        <w:trPr>
          <w:cantSplit/>
        </w:trPr>
        <w:tc>
          <w:tcPr>
            <w:tcW w:w="5103" w:type="dxa"/>
            <w:shd w:val="clear" w:color="auto" w:fill="F7CAAC" w:themeFill="accent2" w:themeFillTint="66"/>
          </w:tcPr>
          <w:p w14:paraId="68FE4794" w14:textId="77777777" w:rsidR="00692C45" w:rsidRPr="00692C45" w:rsidRDefault="00692C45" w:rsidP="00692C45">
            <w:pPr>
              <w:keepNext/>
              <w:outlineLvl w:val="5"/>
              <w:rPr>
                <w:rFonts w:asciiTheme="minorHAnsi" w:hAnsiTheme="minorHAnsi"/>
                <w:b/>
                <w:sz w:val="22"/>
              </w:rPr>
            </w:pPr>
            <w:r w:rsidRPr="00692C45">
              <w:rPr>
                <w:rFonts w:ascii="Calibri" w:hAnsi="Calibri"/>
                <w:b/>
                <w:sz w:val="22"/>
              </w:rPr>
              <w:t>Závazné charakteristiky a požadavky</w:t>
            </w:r>
          </w:p>
        </w:tc>
        <w:tc>
          <w:tcPr>
            <w:tcW w:w="1560" w:type="dxa"/>
            <w:shd w:val="clear" w:color="auto" w:fill="F7CAAC" w:themeFill="accent2" w:themeFillTint="66"/>
          </w:tcPr>
          <w:p w14:paraId="7E0CDB25" w14:textId="77777777" w:rsidR="00692C45" w:rsidRPr="00692C45" w:rsidRDefault="00692C45" w:rsidP="00692C45">
            <w:pPr>
              <w:jc w:val="center"/>
              <w:rPr>
                <w:rFonts w:asciiTheme="minorHAnsi" w:hAnsiTheme="minorHAnsi"/>
                <w:b/>
                <w:sz w:val="22"/>
              </w:rPr>
            </w:pPr>
            <w:r w:rsidRPr="00692C45">
              <w:rPr>
                <w:rFonts w:asciiTheme="minorHAnsi" w:hAnsiTheme="minorHAnsi"/>
                <w:b/>
                <w:sz w:val="22"/>
              </w:rPr>
              <w:t>Splnění požadavku ANO/NE</w:t>
            </w:r>
          </w:p>
          <w:p w14:paraId="4E40073D" w14:textId="77777777" w:rsidR="00692C45" w:rsidRPr="00692C45" w:rsidRDefault="00692C45" w:rsidP="00692C45">
            <w:pPr>
              <w:jc w:val="center"/>
              <w:rPr>
                <w:rFonts w:asciiTheme="minorHAnsi" w:hAnsiTheme="minorHAnsi"/>
                <w:b/>
                <w:sz w:val="22"/>
              </w:rPr>
            </w:pPr>
            <w:r w:rsidRPr="00692C45">
              <w:rPr>
                <w:rFonts w:ascii="Calibri" w:hAnsi="Calibri"/>
                <w:b/>
                <w:sz w:val="16"/>
                <w:szCs w:val="16"/>
              </w:rPr>
              <w:t>(nutno uvést požadované údaje)</w:t>
            </w:r>
          </w:p>
        </w:tc>
        <w:tc>
          <w:tcPr>
            <w:tcW w:w="2970" w:type="dxa"/>
            <w:shd w:val="clear" w:color="auto" w:fill="F7CAAC" w:themeFill="accent2" w:themeFillTint="66"/>
          </w:tcPr>
          <w:p w14:paraId="09627F1D" w14:textId="77777777" w:rsidR="00692C45" w:rsidRPr="00692C45" w:rsidRDefault="00692C45" w:rsidP="00692C45">
            <w:pPr>
              <w:rPr>
                <w:rFonts w:asciiTheme="minorHAnsi" w:hAnsiTheme="minorHAnsi"/>
                <w:b/>
                <w:sz w:val="22"/>
              </w:rPr>
            </w:pPr>
            <w:r w:rsidRPr="00692C45">
              <w:rPr>
                <w:rFonts w:asciiTheme="minorHAnsi" w:hAnsiTheme="minorHAnsi"/>
                <w:b/>
                <w:sz w:val="22"/>
              </w:rPr>
              <w:t>Popis specifikace nabízeného plnění, ze kterého bude vyplývat splnění požadavků stanovených zadavatelem, možno uvést odkaz na stránku v nabídce.</w:t>
            </w:r>
          </w:p>
        </w:tc>
      </w:tr>
      <w:tr w:rsidR="00692C45" w:rsidRPr="00692C45" w14:paraId="33764A5B" w14:textId="77777777" w:rsidTr="00444166">
        <w:trPr>
          <w:cantSplit/>
        </w:trPr>
        <w:tc>
          <w:tcPr>
            <w:tcW w:w="5103" w:type="dxa"/>
            <w:shd w:val="clear" w:color="auto" w:fill="auto"/>
            <w:vAlign w:val="center"/>
          </w:tcPr>
          <w:p w14:paraId="4E08844E" w14:textId="7D59B11A" w:rsidR="00692C45" w:rsidRPr="00692C45" w:rsidRDefault="00692C45" w:rsidP="00692C45">
            <w:pPr>
              <w:rPr>
                <w:rFonts w:asciiTheme="minorHAnsi" w:hAnsiTheme="minorHAnsi" w:cstheme="minorHAnsi"/>
                <w:b/>
                <w:bCs/>
                <w:szCs w:val="20"/>
              </w:rPr>
            </w:pPr>
            <w:proofErr w:type="spellStart"/>
            <w:r w:rsidRPr="00692C45">
              <w:rPr>
                <w:rFonts w:asciiTheme="minorHAnsi" w:hAnsiTheme="minorHAnsi" w:cstheme="minorHAnsi"/>
                <w:b/>
                <w:bCs/>
                <w:color w:val="000000" w:themeColor="text1"/>
                <w:szCs w:val="20"/>
              </w:rPr>
              <w:t>Videoendoskopické</w:t>
            </w:r>
            <w:proofErr w:type="spellEnd"/>
            <w:r w:rsidRPr="00692C45">
              <w:rPr>
                <w:rFonts w:asciiTheme="minorHAnsi" w:hAnsiTheme="minorHAnsi" w:cstheme="minorHAnsi"/>
                <w:b/>
                <w:bCs/>
                <w:color w:val="000000" w:themeColor="text1"/>
                <w:szCs w:val="20"/>
              </w:rPr>
              <w:t xml:space="preserve"> </w:t>
            </w:r>
            <w:proofErr w:type="gramStart"/>
            <w:r w:rsidRPr="00692C45">
              <w:rPr>
                <w:rFonts w:asciiTheme="minorHAnsi" w:hAnsiTheme="minorHAnsi" w:cstheme="minorHAnsi"/>
                <w:b/>
                <w:bCs/>
                <w:color w:val="000000" w:themeColor="text1"/>
                <w:szCs w:val="20"/>
              </w:rPr>
              <w:t xml:space="preserve">vybavení - </w:t>
            </w:r>
            <w:proofErr w:type="spellStart"/>
            <w:r w:rsidRPr="00692C45">
              <w:rPr>
                <w:rFonts w:asciiTheme="minorHAnsi" w:hAnsiTheme="minorHAnsi" w:cstheme="minorHAnsi"/>
                <w:b/>
                <w:bCs/>
                <w:color w:val="000000" w:themeColor="text1"/>
                <w:szCs w:val="20"/>
              </w:rPr>
              <w:t>Videokolonoskop</w:t>
            </w:r>
            <w:proofErr w:type="spellEnd"/>
            <w:proofErr w:type="gramEnd"/>
            <w:r w:rsidRPr="00692C45">
              <w:rPr>
                <w:rFonts w:asciiTheme="minorHAnsi" w:hAnsiTheme="minorHAnsi" w:cstheme="minorHAnsi"/>
                <w:b/>
                <w:bCs/>
                <w:color w:val="000000" w:themeColor="text1"/>
                <w:szCs w:val="20"/>
              </w:rPr>
              <w:t xml:space="preserve"> (2</w:t>
            </w:r>
            <w:r w:rsidR="00444166">
              <w:rPr>
                <w:rFonts w:asciiTheme="minorHAnsi" w:hAnsiTheme="minorHAnsi" w:cstheme="minorHAnsi"/>
                <w:b/>
                <w:bCs/>
                <w:color w:val="000000" w:themeColor="text1"/>
                <w:szCs w:val="20"/>
              </w:rPr>
              <w:t xml:space="preserve"> </w:t>
            </w:r>
            <w:r w:rsidRPr="00692C45">
              <w:rPr>
                <w:rFonts w:asciiTheme="minorHAnsi" w:hAnsiTheme="minorHAnsi" w:cstheme="minorHAnsi"/>
                <w:b/>
                <w:bCs/>
                <w:color w:val="000000" w:themeColor="text1"/>
                <w:szCs w:val="20"/>
              </w:rPr>
              <w:t>ks)</w:t>
            </w:r>
          </w:p>
        </w:tc>
        <w:tc>
          <w:tcPr>
            <w:tcW w:w="1560" w:type="dxa"/>
            <w:shd w:val="clear" w:color="auto" w:fill="auto"/>
          </w:tcPr>
          <w:p w14:paraId="37C88DD6" w14:textId="77777777" w:rsidR="00692C45" w:rsidRPr="00692C45" w:rsidRDefault="00692C45" w:rsidP="00692C45">
            <w:pPr>
              <w:jc w:val="center"/>
              <w:rPr>
                <w:rFonts w:ascii="Calibri" w:hAnsi="Calibri" w:cs="Calibri"/>
                <w:color w:val="FF0000"/>
                <w:szCs w:val="20"/>
              </w:rPr>
            </w:pPr>
            <w:r w:rsidRPr="00692C45">
              <w:rPr>
                <w:rFonts w:asciiTheme="minorHAnsi" w:hAnsiTheme="minorHAnsi" w:cstheme="minorHAnsi"/>
                <w:color w:val="FF0000"/>
                <w:szCs w:val="20"/>
              </w:rPr>
              <w:t>(doplní dodavatel)</w:t>
            </w:r>
          </w:p>
        </w:tc>
        <w:tc>
          <w:tcPr>
            <w:tcW w:w="2970" w:type="dxa"/>
            <w:shd w:val="clear" w:color="auto" w:fill="auto"/>
          </w:tcPr>
          <w:p w14:paraId="23F61AFE" w14:textId="77777777" w:rsidR="00692C45" w:rsidRPr="00692C45" w:rsidRDefault="00692C45" w:rsidP="00692C45">
            <w:pPr>
              <w:jc w:val="center"/>
              <w:rPr>
                <w:rFonts w:ascii="Calibri" w:hAnsi="Calibri" w:cs="Calibri"/>
                <w:color w:val="FF0000"/>
                <w:szCs w:val="20"/>
              </w:rPr>
            </w:pPr>
            <w:r w:rsidRPr="00692C45">
              <w:rPr>
                <w:rFonts w:asciiTheme="minorHAnsi" w:hAnsiTheme="minorHAnsi" w:cstheme="minorHAnsi"/>
                <w:color w:val="FF0000"/>
                <w:szCs w:val="20"/>
              </w:rPr>
              <w:t>(doplní dodavatel)</w:t>
            </w:r>
          </w:p>
        </w:tc>
      </w:tr>
      <w:tr w:rsidR="00692C45" w:rsidRPr="00692C45" w14:paraId="6A3DCAEB" w14:textId="77777777" w:rsidTr="00444166">
        <w:trPr>
          <w:cantSplit/>
        </w:trPr>
        <w:tc>
          <w:tcPr>
            <w:tcW w:w="5103" w:type="dxa"/>
            <w:shd w:val="clear" w:color="auto" w:fill="auto"/>
            <w:vAlign w:val="center"/>
          </w:tcPr>
          <w:p w14:paraId="5C0F54DB" w14:textId="77777777" w:rsidR="00692C45" w:rsidRPr="00692C45" w:rsidRDefault="00692C45" w:rsidP="00692C45">
            <w:pPr>
              <w:rPr>
                <w:rFonts w:asciiTheme="minorHAnsi" w:hAnsiTheme="minorHAnsi" w:cstheme="minorHAnsi"/>
                <w:b/>
                <w:bCs/>
                <w:szCs w:val="20"/>
              </w:rPr>
            </w:pPr>
            <w:proofErr w:type="spellStart"/>
            <w:r w:rsidRPr="00692C45">
              <w:rPr>
                <w:rFonts w:asciiTheme="minorHAnsi" w:hAnsiTheme="minorHAnsi" w:cstheme="minorHAnsi"/>
                <w:bCs/>
                <w:szCs w:val="20"/>
              </w:rPr>
              <w:t>Videokolonoskop</w:t>
            </w:r>
            <w:proofErr w:type="spellEnd"/>
            <w:r w:rsidRPr="00692C45">
              <w:rPr>
                <w:rFonts w:asciiTheme="minorHAnsi" w:hAnsiTheme="minorHAnsi" w:cstheme="minorHAnsi"/>
                <w:bCs/>
                <w:szCs w:val="20"/>
              </w:rPr>
              <w:t xml:space="preserve"> umožňující provedení diagnostiky a terapie při </w:t>
            </w:r>
            <w:proofErr w:type="spellStart"/>
            <w:r w:rsidRPr="00692C45">
              <w:rPr>
                <w:rFonts w:asciiTheme="minorHAnsi" w:hAnsiTheme="minorHAnsi" w:cstheme="minorHAnsi"/>
                <w:bCs/>
                <w:szCs w:val="20"/>
              </w:rPr>
              <w:t>sigmoidoskopii</w:t>
            </w:r>
            <w:proofErr w:type="spellEnd"/>
            <w:r w:rsidRPr="00692C45">
              <w:rPr>
                <w:rFonts w:asciiTheme="minorHAnsi" w:hAnsiTheme="minorHAnsi" w:cstheme="minorHAnsi"/>
                <w:bCs/>
                <w:szCs w:val="20"/>
              </w:rPr>
              <w:t xml:space="preserve"> nebo kolonoskopii tlustého střeva i u pacientů s obtížnou anatomickou dispozicí</w:t>
            </w:r>
          </w:p>
        </w:tc>
        <w:tc>
          <w:tcPr>
            <w:tcW w:w="1560" w:type="dxa"/>
            <w:shd w:val="clear" w:color="auto" w:fill="auto"/>
          </w:tcPr>
          <w:p w14:paraId="5337408E" w14:textId="77777777" w:rsidR="00692C45" w:rsidRPr="00692C45" w:rsidRDefault="00692C45" w:rsidP="00692C45">
            <w:pPr>
              <w:jc w:val="center"/>
              <w:rPr>
                <w:rFonts w:ascii="Calibri" w:hAnsi="Calibri" w:cs="Calibri"/>
                <w:color w:val="FF0000"/>
                <w:szCs w:val="20"/>
              </w:rPr>
            </w:pPr>
            <w:r w:rsidRPr="00692C45">
              <w:rPr>
                <w:rFonts w:asciiTheme="minorHAnsi" w:hAnsiTheme="minorHAnsi" w:cstheme="minorHAnsi"/>
                <w:color w:val="FF0000"/>
                <w:szCs w:val="20"/>
              </w:rPr>
              <w:t>(doplní dodavatel)</w:t>
            </w:r>
          </w:p>
        </w:tc>
        <w:tc>
          <w:tcPr>
            <w:tcW w:w="2970" w:type="dxa"/>
            <w:shd w:val="clear" w:color="auto" w:fill="auto"/>
          </w:tcPr>
          <w:p w14:paraId="09B4701D" w14:textId="77777777" w:rsidR="00692C45" w:rsidRPr="00692C45" w:rsidRDefault="00692C45" w:rsidP="00692C45">
            <w:pPr>
              <w:jc w:val="center"/>
              <w:rPr>
                <w:rFonts w:ascii="Calibri" w:hAnsi="Calibri" w:cs="Calibri"/>
                <w:color w:val="FF0000"/>
                <w:szCs w:val="20"/>
              </w:rPr>
            </w:pPr>
            <w:r w:rsidRPr="00692C45">
              <w:rPr>
                <w:rFonts w:asciiTheme="minorHAnsi" w:hAnsiTheme="minorHAnsi" w:cstheme="minorHAnsi"/>
                <w:color w:val="FF0000"/>
                <w:szCs w:val="20"/>
              </w:rPr>
              <w:t>(doplní dodavatel)</w:t>
            </w:r>
          </w:p>
        </w:tc>
      </w:tr>
      <w:tr w:rsidR="00692C45" w:rsidRPr="00692C45" w14:paraId="24476C94" w14:textId="77777777" w:rsidTr="00444166">
        <w:trPr>
          <w:cantSplit/>
        </w:trPr>
        <w:tc>
          <w:tcPr>
            <w:tcW w:w="5103" w:type="dxa"/>
            <w:shd w:val="clear" w:color="auto" w:fill="auto"/>
            <w:vAlign w:val="center"/>
          </w:tcPr>
          <w:p w14:paraId="5F9E9706" w14:textId="77777777" w:rsidR="00692C45" w:rsidRPr="00692C45" w:rsidRDefault="00692C45" w:rsidP="00692C45">
            <w:pPr>
              <w:rPr>
                <w:rFonts w:asciiTheme="minorHAnsi" w:hAnsiTheme="minorHAnsi" w:cstheme="minorHAnsi"/>
                <w:bCs/>
                <w:szCs w:val="20"/>
              </w:rPr>
            </w:pPr>
            <w:r w:rsidRPr="00692C45">
              <w:rPr>
                <w:rFonts w:asciiTheme="minorHAnsi" w:hAnsiTheme="minorHAnsi" w:cstheme="minorHAnsi"/>
                <w:bCs/>
                <w:szCs w:val="20"/>
              </w:rPr>
              <w:t>Plná kompatibilita s </w:t>
            </w:r>
            <w:proofErr w:type="spellStart"/>
            <w:r w:rsidRPr="00692C45">
              <w:rPr>
                <w:rFonts w:asciiTheme="minorHAnsi" w:hAnsiTheme="minorHAnsi" w:cstheme="minorHAnsi"/>
                <w:bCs/>
                <w:szCs w:val="20"/>
              </w:rPr>
              <w:t>videoprocesorem</w:t>
            </w:r>
            <w:proofErr w:type="spellEnd"/>
            <w:r w:rsidRPr="00692C45">
              <w:rPr>
                <w:rFonts w:asciiTheme="minorHAnsi" w:hAnsiTheme="minorHAnsi" w:cstheme="minorHAnsi"/>
                <w:bCs/>
                <w:szCs w:val="20"/>
              </w:rPr>
              <w:t>, zdrojem studeného světla a jednotkou umělé inteligence nabídnutými v rámci této zakázky</w:t>
            </w:r>
          </w:p>
        </w:tc>
        <w:tc>
          <w:tcPr>
            <w:tcW w:w="1560" w:type="dxa"/>
            <w:shd w:val="clear" w:color="auto" w:fill="auto"/>
          </w:tcPr>
          <w:p w14:paraId="6214B278" w14:textId="77777777" w:rsidR="00692C45" w:rsidRPr="00692C45" w:rsidRDefault="00692C45" w:rsidP="00692C45">
            <w:pPr>
              <w:jc w:val="center"/>
              <w:rPr>
                <w:rFonts w:ascii="Calibri" w:hAnsi="Calibri" w:cs="Calibri"/>
                <w:color w:val="FF0000"/>
                <w:szCs w:val="20"/>
              </w:rPr>
            </w:pPr>
            <w:r w:rsidRPr="00692C45">
              <w:rPr>
                <w:rFonts w:asciiTheme="minorHAnsi" w:hAnsiTheme="minorHAnsi" w:cstheme="minorHAnsi"/>
                <w:color w:val="FF0000"/>
                <w:szCs w:val="20"/>
              </w:rPr>
              <w:t>(doplní dodavatel)</w:t>
            </w:r>
          </w:p>
        </w:tc>
        <w:tc>
          <w:tcPr>
            <w:tcW w:w="2970" w:type="dxa"/>
            <w:shd w:val="clear" w:color="auto" w:fill="auto"/>
          </w:tcPr>
          <w:p w14:paraId="4F0F9802" w14:textId="77777777" w:rsidR="00692C45" w:rsidRPr="00692C45" w:rsidRDefault="00692C45" w:rsidP="00692C45">
            <w:pPr>
              <w:jc w:val="center"/>
              <w:rPr>
                <w:rFonts w:ascii="Calibri" w:hAnsi="Calibri" w:cs="Calibri"/>
                <w:color w:val="FF0000"/>
                <w:szCs w:val="20"/>
              </w:rPr>
            </w:pPr>
            <w:r w:rsidRPr="00692C45">
              <w:rPr>
                <w:rFonts w:asciiTheme="minorHAnsi" w:hAnsiTheme="minorHAnsi" w:cstheme="minorHAnsi"/>
                <w:color w:val="FF0000"/>
                <w:szCs w:val="20"/>
              </w:rPr>
              <w:t>(doplní dodavatel)</w:t>
            </w:r>
          </w:p>
        </w:tc>
      </w:tr>
      <w:tr w:rsidR="00692C45" w:rsidRPr="00692C45" w14:paraId="5724BCB1" w14:textId="77777777" w:rsidTr="00444166">
        <w:trPr>
          <w:cantSplit/>
        </w:trPr>
        <w:tc>
          <w:tcPr>
            <w:tcW w:w="5103" w:type="dxa"/>
            <w:shd w:val="clear" w:color="auto" w:fill="auto"/>
            <w:vAlign w:val="center"/>
          </w:tcPr>
          <w:p w14:paraId="734D3346" w14:textId="69E0005C" w:rsidR="00692C45" w:rsidRPr="00692C45" w:rsidRDefault="00692C45" w:rsidP="00692C45">
            <w:pPr>
              <w:rPr>
                <w:rFonts w:asciiTheme="minorHAnsi" w:hAnsiTheme="minorHAnsi" w:cstheme="minorHAnsi"/>
                <w:bCs/>
                <w:szCs w:val="20"/>
              </w:rPr>
            </w:pPr>
            <w:r w:rsidRPr="00692C45">
              <w:rPr>
                <w:rFonts w:asciiTheme="minorHAnsi" w:hAnsiTheme="minorHAnsi" w:cstheme="minorHAnsi"/>
                <w:bCs/>
                <w:szCs w:val="20"/>
              </w:rPr>
              <w:t>Funkce úzkopásmového zobrazování pro lepší zobrazení struktur obsahujících molekulu krevního barviva</w:t>
            </w:r>
          </w:p>
        </w:tc>
        <w:tc>
          <w:tcPr>
            <w:tcW w:w="1560" w:type="dxa"/>
            <w:shd w:val="clear" w:color="auto" w:fill="auto"/>
          </w:tcPr>
          <w:p w14:paraId="73B4F259" w14:textId="77777777" w:rsidR="00692C45" w:rsidRPr="00692C45" w:rsidRDefault="00692C45" w:rsidP="00692C45">
            <w:pPr>
              <w:jc w:val="center"/>
              <w:rPr>
                <w:rFonts w:ascii="Calibri" w:hAnsi="Calibri" w:cs="Calibri"/>
                <w:color w:val="FF0000"/>
                <w:szCs w:val="20"/>
              </w:rPr>
            </w:pPr>
            <w:r w:rsidRPr="00692C45">
              <w:rPr>
                <w:rFonts w:asciiTheme="minorHAnsi" w:hAnsiTheme="minorHAnsi" w:cstheme="minorHAnsi"/>
                <w:color w:val="FF0000"/>
                <w:szCs w:val="20"/>
              </w:rPr>
              <w:t>(doplní dodavatel)</w:t>
            </w:r>
          </w:p>
        </w:tc>
        <w:tc>
          <w:tcPr>
            <w:tcW w:w="2970" w:type="dxa"/>
            <w:shd w:val="clear" w:color="auto" w:fill="auto"/>
          </w:tcPr>
          <w:p w14:paraId="7FC22C26" w14:textId="77777777" w:rsidR="00692C45" w:rsidRPr="00692C45" w:rsidRDefault="00692C45" w:rsidP="00692C45">
            <w:pPr>
              <w:jc w:val="center"/>
              <w:rPr>
                <w:rFonts w:ascii="Calibri" w:hAnsi="Calibri" w:cs="Calibri"/>
                <w:color w:val="FF0000"/>
                <w:szCs w:val="20"/>
              </w:rPr>
            </w:pPr>
            <w:r w:rsidRPr="00692C45">
              <w:rPr>
                <w:rFonts w:asciiTheme="minorHAnsi" w:hAnsiTheme="minorHAnsi" w:cstheme="minorHAnsi"/>
                <w:color w:val="FF0000"/>
                <w:szCs w:val="20"/>
              </w:rPr>
              <w:t>(doplní dodavatel)</w:t>
            </w:r>
          </w:p>
        </w:tc>
      </w:tr>
      <w:tr w:rsidR="00692C45" w:rsidRPr="00692C45" w14:paraId="366295E3" w14:textId="77777777" w:rsidTr="00444166">
        <w:trPr>
          <w:cantSplit/>
        </w:trPr>
        <w:tc>
          <w:tcPr>
            <w:tcW w:w="5103" w:type="dxa"/>
            <w:shd w:val="clear" w:color="auto" w:fill="auto"/>
            <w:vAlign w:val="center"/>
          </w:tcPr>
          <w:p w14:paraId="218298E3" w14:textId="517AB8C4" w:rsidR="00692C45" w:rsidRPr="00692C45" w:rsidRDefault="00692C45" w:rsidP="00692C45">
            <w:pPr>
              <w:rPr>
                <w:rFonts w:asciiTheme="minorHAnsi" w:hAnsiTheme="minorHAnsi" w:cstheme="minorHAnsi"/>
                <w:bCs/>
                <w:szCs w:val="20"/>
              </w:rPr>
            </w:pPr>
            <w:r w:rsidRPr="00692C45">
              <w:rPr>
                <w:rFonts w:asciiTheme="minorHAnsi" w:hAnsiTheme="minorHAnsi" w:cstheme="minorHAnsi"/>
                <w:bCs/>
                <w:szCs w:val="20"/>
              </w:rPr>
              <w:t>Nastavitelná tuhost</w:t>
            </w:r>
          </w:p>
        </w:tc>
        <w:tc>
          <w:tcPr>
            <w:tcW w:w="1560" w:type="dxa"/>
            <w:shd w:val="clear" w:color="auto" w:fill="auto"/>
          </w:tcPr>
          <w:p w14:paraId="2A300346" w14:textId="77777777" w:rsidR="00692C45" w:rsidRPr="00692C45" w:rsidRDefault="00692C45" w:rsidP="00692C45">
            <w:pPr>
              <w:jc w:val="center"/>
              <w:rPr>
                <w:rFonts w:ascii="Calibri" w:hAnsi="Calibri" w:cs="Calibri"/>
                <w:color w:val="FF0000"/>
                <w:szCs w:val="20"/>
              </w:rPr>
            </w:pPr>
            <w:r w:rsidRPr="00692C45">
              <w:rPr>
                <w:rFonts w:asciiTheme="minorHAnsi" w:hAnsiTheme="minorHAnsi" w:cstheme="minorHAnsi"/>
                <w:color w:val="FF0000"/>
                <w:szCs w:val="20"/>
              </w:rPr>
              <w:t>(doplní dodavatel)</w:t>
            </w:r>
          </w:p>
        </w:tc>
        <w:tc>
          <w:tcPr>
            <w:tcW w:w="2970" w:type="dxa"/>
            <w:shd w:val="clear" w:color="auto" w:fill="auto"/>
          </w:tcPr>
          <w:p w14:paraId="0EFA60DC" w14:textId="77777777" w:rsidR="00692C45" w:rsidRPr="00692C45" w:rsidRDefault="00692C45" w:rsidP="00692C45">
            <w:pPr>
              <w:jc w:val="center"/>
              <w:rPr>
                <w:rFonts w:ascii="Calibri" w:hAnsi="Calibri" w:cs="Calibri"/>
                <w:color w:val="FF0000"/>
                <w:szCs w:val="20"/>
              </w:rPr>
            </w:pPr>
            <w:r w:rsidRPr="00692C45">
              <w:rPr>
                <w:rFonts w:asciiTheme="minorHAnsi" w:hAnsiTheme="minorHAnsi" w:cstheme="minorHAnsi"/>
                <w:color w:val="FF0000"/>
                <w:szCs w:val="20"/>
              </w:rPr>
              <w:t>(doplní dodavatel)</w:t>
            </w:r>
          </w:p>
        </w:tc>
      </w:tr>
      <w:tr w:rsidR="00692C45" w:rsidRPr="00692C45" w14:paraId="407CEB3A" w14:textId="77777777" w:rsidTr="00444166">
        <w:trPr>
          <w:cantSplit/>
        </w:trPr>
        <w:tc>
          <w:tcPr>
            <w:tcW w:w="5103" w:type="dxa"/>
            <w:shd w:val="clear" w:color="auto" w:fill="auto"/>
            <w:vAlign w:val="center"/>
          </w:tcPr>
          <w:p w14:paraId="17BA36A8" w14:textId="6C0F0DE5" w:rsidR="00692C45" w:rsidRPr="00692C45" w:rsidRDefault="00692C45" w:rsidP="00692C45">
            <w:pPr>
              <w:rPr>
                <w:rFonts w:asciiTheme="minorHAnsi" w:hAnsiTheme="minorHAnsi" w:cstheme="minorHAnsi"/>
                <w:bCs/>
                <w:szCs w:val="20"/>
              </w:rPr>
            </w:pPr>
            <w:r w:rsidRPr="00692C45">
              <w:rPr>
                <w:rFonts w:asciiTheme="minorHAnsi" w:hAnsiTheme="minorHAnsi" w:cstheme="minorHAnsi"/>
                <w:bCs/>
                <w:szCs w:val="20"/>
              </w:rPr>
              <w:t xml:space="preserve">Připojení endoskopu k </w:t>
            </w:r>
            <w:proofErr w:type="spellStart"/>
            <w:r w:rsidRPr="00692C45">
              <w:rPr>
                <w:rFonts w:asciiTheme="minorHAnsi" w:hAnsiTheme="minorHAnsi" w:cstheme="minorHAnsi"/>
                <w:bCs/>
                <w:szCs w:val="20"/>
              </w:rPr>
              <w:t>videoendoskopické</w:t>
            </w:r>
            <w:proofErr w:type="spellEnd"/>
            <w:r w:rsidRPr="00692C45">
              <w:rPr>
                <w:rFonts w:asciiTheme="minorHAnsi" w:hAnsiTheme="minorHAnsi" w:cstheme="minorHAnsi"/>
                <w:bCs/>
                <w:szCs w:val="20"/>
              </w:rPr>
              <w:t xml:space="preserve"> věži pouze prostřednictvím </w:t>
            </w:r>
            <w:proofErr w:type="spellStart"/>
            <w:r w:rsidRPr="00692C45">
              <w:rPr>
                <w:rFonts w:asciiTheme="minorHAnsi" w:hAnsiTheme="minorHAnsi" w:cstheme="minorHAnsi"/>
                <w:bCs/>
                <w:szCs w:val="20"/>
              </w:rPr>
              <w:t>videoprocesoru</w:t>
            </w:r>
            <w:proofErr w:type="spellEnd"/>
            <w:r w:rsidRPr="00692C45">
              <w:rPr>
                <w:rFonts w:asciiTheme="minorHAnsi" w:hAnsiTheme="minorHAnsi" w:cstheme="minorHAnsi"/>
                <w:bCs/>
                <w:szCs w:val="20"/>
              </w:rPr>
              <w:t xml:space="preserve"> nebo zdroje studeného světla</w:t>
            </w:r>
          </w:p>
        </w:tc>
        <w:tc>
          <w:tcPr>
            <w:tcW w:w="1560" w:type="dxa"/>
            <w:shd w:val="clear" w:color="auto" w:fill="auto"/>
          </w:tcPr>
          <w:p w14:paraId="5DCF810E" w14:textId="77777777" w:rsidR="00692C45" w:rsidRPr="00692C45" w:rsidRDefault="00692C45" w:rsidP="00692C45">
            <w:pPr>
              <w:jc w:val="center"/>
              <w:rPr>
                <w:rFonts w:ascii="Calibri" w:hAnsi="Calibri" w:cs="Calibri"/>
                <w:color w:val="FF0000"/>
                <w:szCs w:val="20"/>
              </w:rPr>
            </w:pPr>
            <w:r w:rsidRPr="00692C45">
              <w:rPr>
                <w:rFonts w:asciiTheme="minorHAnsi" w:hAnsiTheme="minorHAnsi" w:cstheme="minorHAnsi"/>
                <w:color w:val="FF0000"/>
                <w:szCs w:val="20"/>
              </w:rPr>
              <w:t>(doplní dodavatel)</w:t>
            </w:r>
          </w:p>
        </w:tc>
        <w:tc>
          <w:tcPr>
            <w:tcW w:w="2970" w:type="dxa"/>
            <w:shd w:val="clear" w:color="auto" w:fill="auto"/>
          </w:tcPr>
          <w:p w14:paraId="7C96CE7F" w14:textId="77777777" w:rsidR="00692C45" w:rsidRPr="00692C45" w:rsidRDefault="00692C45" w:rsidP="00692C45">
            <w:pPr>
              <w:jc w:val="center"/>
              <w:rPr>
                <w:rFonts w:ascii="Calibri" w:hAnsi="Calibri" w:cs="Calibri"/>
                <w:color w:val="FF0000"/>
                <w:szCs w:val="20"/>
              </w:rPr>
            </w:pPr>
            <w:r w:rsidRPr="00692C45">
              <w:rPr>
                <w:rFonts w:asciiTheme="minorHAnsi" w:hAnsiTheme="minorHAnsi" w:cstheme="minorHAnsi"/>
                <w:color w:val="FF0000"/>
                <w:szCs w:val="20"/>
              </w:rPr>
              <w:t>(doplní dodavatel)</w:t>
            </w:r>
          </w:p>
        </w:tc>
      </w:tr>
      <w:tr w:rsidR="00692C45" w:rsidRPr="00692C45" w14:paraId="25B57AD4" w14:textId="77777777" w:rsidTr="00444166">
        <w:trPr>
          <w:cantSplit/>
        </w:trPr>
        <w:tc>
          <w:tcPr>
            <w:tcW w:w="5103" w:type="dxa"/>
            <w:shd w:val="clear" w:color="auto" w:fill="auto"/>
            <w:vAlign w:val="center"/>
          </w:tcPr>
          <w:p w14:paraId="55405F3F" w14:textId="1894EA1A" w:rsidR="00692C45" w:rsidRPr="00692C45" w:rsidRDefault="00692C45" w:rsidP="00692C45">
            <w:pPr>
              <w:rPr>
                <w:rFonts w:asciiTheme="minorHAnsi" w:hAnsiTheme="minorHAnsi" w:cstheme="minorHAnsi"/>
                <w:bCs/>
                <w:szCs w:val="20"/>
              </w:rPr>
            </w:pPr>
            <w:r w:rsidRPr="00692C45">
              <w:rPr>
                <w:rFonts w:asciiTheme="minorHAnsi" w:hAnsiTheme="minorHAnsi" w:cstheme="minorHAnsi"/>
                <w:bCs/>
                <w:szCs w:val="20"/>
              </w:rPr>
              <w:t>Požadován přídavný oplachový kanál</w:t>
            </w:r>
          </w:p>
        </w:tc>
        <w:tc>
          <w:tcPr>
            <w:tcW w:w="1560" w:type="dxa"/>
            <w:shd w:val="clear" w:color="auto" w:fill="auto"/>
          </w:tcPr>
          <w:p w14:paraId="2192D811" w14:textId="77777777" w:rsidR="00692C45" w:rsidRPr="00692C45" w:rsidRDefault="00692C45" w:rsidP="00692C45">
            <w:pPr>
              <w:jc w:val="center"/>
              <w:rPr>
                <w:rFonts w:ascii="Calibri" w:hAnsi="Calibri" w:cs="Calibri"/>
                <w:color w:val="FF0000"/>
                <w:szCs w:val="20"/>
              </w:rPr>
            </w:pPr>
            <w:r w:rsidRPr="00692C45">
              <w:rPr>
                <w:rFonts w:asciiTheme="minorHAnsi" w:hAnsiTheme="minorHAnsi" w:cstheme="minorHAnsi"/>
                <w:color w:val="FF0000"/>
                <w:szCs w:val="20"/>
              </w:rPr>
              <w:t>(doplní dodavatel)</w:t>
            </w:r>
          </w:p>
        </w:tc>
        <w:tc>
          <w:tcPr>
            <w:tcW w:w="2970" w:type="dxa"/>
            <w:shd w:val="clear" w:color="auto" w:fill="auto"/>
          </w:tcPr>
          <w:p w14:paraId="1977D866" w14:textId="77777777" w:rsidR="00692C45" w:rsidRPr="00692C45" w:rsidRDefault="00692C45" w:rsidP="00692C45">
            <w:pPr>
              <w:jc w:val="center"/>
              <w:rPr>
                <w:rFonts w:ascii="Calibri" w:hAnsi="Calibri" w:cs="Calibri"/>
                <w:color w:val="FF0000"/>
                <w:szCs w:val="20"/>
              </w:rPr>
            </w:pPr>
            <w:r w:rsidRPr="00692C45">
              <w:rPr>
                <w:rFonts w:asciiTheme="minorHAnsi" w:hAnsiTheme="minorHAnsi" w:cstheme="minorHAnsi"/>
                <w:color w:val="FF0000"/>
                <w:szCs w:val="20"/>
              </w:rPr>
              <w:t>(doplní dodavatel)</w:t>
            </w:r>
          </w:p>
        </w:tc>
      </w:tr>
      <w:tr w:rsidR="00692C45" w:rsidRPr="00692C45" w14:paraId="2D21D4BA" w14:textId="77777777" w:rsidTr="00444166">
        <w:trPr>
          <w:cantSplit/>
        </w:trPr>
        <w:tc>
          <w:tcPr>
            <w:tcW w:w="5103" w:type="dxa"/>
            <w:shd w:val="clear" w:color="auto" w:fill="auto"/>
            <w:vAlign w:val="center"/>
          </w:tcPr>
          <w:p w14:paraId="3E35CC37" w14:textId="77777777" w:rsidR="00692C45" w:rsidRPr="00692C45" w:rsidRDefault="00692C45" w:rsidP="00692C45">
            <w:pPr>
              <w:rPr>
                <w:rFonts w:asciiTheme="minorHAnsi" w:hAnsiTheme="minorHAnsi" w:cstheme="minorHAnsi"/>
                <w:bCs/>
                <w:szCs w:val="20"/>
              </w:rPr>
            </w:pPr>
            <w:r w:rsidRPr="00692C45">
              <w:rPr>
                <w:rFonts w:asciiTheme="minorHAnsi" w:hAnsiTheme="minorHAnsi" w:cstheme="minorHAnsi"/>
                <w:bCs/>
                <w:szCs w:val="20"/>
              </w:rPr>
              <w:t>Barevný CCD nebo CMOS čip s rozlišením min. HDTV</w:t>
            </w:r>
          </w:p>
        </w:tc>
        <w:tc>
          <w:tcPr>
            <w:tcW w:w="1560" w:type="dxa"/>
            <w:shd w:val="clear" w:color="auto" w:fill="auto"/>
          </w:tcPr>
          <w:p w14:paraId="30E83279" w14:textId="77777777" w:rsidR="00692C45" w:rsidRPr="00692C45" w:rsidRDefault="00692C45" w:rsidP="00692C45">
            <w:pPr>
              <w:jc w:val="center"/>
              <w:rPr>
                <w:rFonts w:ascii="Calibri" w:hAnsi="Calibri" w:cs="Calibri"/>
                <w:color w:val="FF0000"/>
                <w:szCs w:val="20"/>
              </w:rPr>
            </w:pPr>
            <w:r w:rsidRPr="00692C45">
              <w:rPr>
                <w:rFonts w:asciiTheme="minorHAnsi" w:hAnsiTheme="minorHAnsi" w:cstheme="minorHAnsi"/>
                <w:color w:val="FF0000"/>
                <w:szCs w:val="20"/>
              </w:rPr>
              <w:t>(doplní dodavatel)</w:t>
            </w:r>
          </w:p>
        </w:tc>
        <w:tc>
          <w:tcPr>
            <w:tcW w:w="2970" w:type="dxa"/>
            <w:shd w:val="clear" w:color="auto" w:fill="auto"/>
          </w:tcPr>
          <w:p w14:paraId="56E5134A" w14:textId="77777777" w:rsidR="00692C45" w:rsidRPr="00692C45" w:rsidRDefault="00692C45" w:rsidP="00692C45">
            <w:pPr>
              <w:jc w:val="center"/>
              <w:rPr>
                <w:rFonts w:ascii="Calibri" w:hAnsi="Calibri" w:cs="Calibri"/>
                <w:color w:val="FF0000"/>
                <w:szCs w:val="20"/>
              </w:rPr>
            </w:pPr>
            <w:r w:rsidRPr="00692C45">
              <w:rPr>
                <w:rFonts w:asciiTheme="minorHAnsi" w:hAnsiTheme="minorHAnsi" w:cstheme="minorHAnsi"/>
                <w:color w:val="FF0000"/>
                <w:szCs w:val="20"/>
              </w:rPr>
              <w:t>(doplní dodavatel)</w:t>
            </w:r>
          </w:p>
        </w:tc>
      </w:tr>
      <w:tr w:rsidR="00692C45" w:rsidRPr="00692C45" w14:paraId="48E01304" w14:textId="77777777" w:rsidTr="00323F8E">
        <w:trPr>
          <w:cantSplit/>
        </w:trPr>
        <w:tc>
          <w:tcPr>
            <w:tcW w:w="5103" w:type="dxa"/>
            <w:shd w:val="clear" w:color="auto" w:fill="auto"/>
          </w:tcPr>
          <w:p w14:paraId="16B0F681" w14:textId="582A7864" w:rsidR="00692C45" w:rsidRPr="00444166" w:rsidRDefault="00692C45" w:rsidP="00444166">
            <w:pPr>
              <w:jc w:val="both"/>
              <w:rPr>
                <w:rFonts w:asciiTheme="minorHAnsi" w:hAnsiTheme="minorHAnsi" w:cstheme="minorHAnsi"/>
                <w:szCs w:val="20"/>
                <w:lang w:eastAsia="en-US"/>
              </w:rPr>
            </w:pPr>
            <w:r w:rsidRPr="00692C45">
              <w:rPr>
                <w:rFonts w:asciiTheme="minorHAnsi" w:hAnsiTheme="minorHAnsi" w:cstheme="minorHAnsi"/>
                <w:szCs w:val="20"/>
                <w:lang w:eastAsia="en-US"/>
              </w:rPr>
              <w:lastRenderedPageBreak/>
              <w:t xml:space="preserve">Minimální rozsah </w:t>
            </w:r>
            <w:proofErr w:type="spellStart"/>
            <w:r w:rsidRPr="00692C45">
              <w:rPr>
                <w:rFonts w:asciiTheme="minorHAnsi" w:hAnsiTheme="minorHAnsi" w:cstheme="minorHAnsi"/>
                <w:szCs w:val="20"/>
                <w:lang w:eastAsia="en-US"/>
              </w:rPr>
              <w:t>angulace</w:t>
            </w:r>
            <w:proofErr w:type="spellEnd"/>
            <w:r w:rsidRPr="00692C45">
              <w:rPr>
                <w:rFonts w:asciiTheme="minorHAnsi" w:hAnsiTheme="minorHAnsi" w:cstheme="minorHAnsi"/>
                <w:szCs w:val="20"/>
                <w:lang w:eastAsia="en-US"/>
              </w:rPr>
              <w:t xml:space="preserve"> – nahoru/ dolů/ doprava/ doleva - 180°/180°/160°/160°</w:t>
            </w:r>
          </w:p>
        </w:tc>
        <w:tc>
          <w:tcPr>
            <w:tcW w:w="1560" w:type="dxa"/>
            <w:shd w:val="clear" w:color="auto" w:fill="auto"/>
          </w:tcPr>
          <w:p w14:paraId="1DED721B" w14:textId="77777777" w:rsidR="00692C45" w:rsidRPr="00692C45" w:rsidRDefault="00692C45" w:rsidP="00692C45">
            <w:pPr>
              <w:jc w:val="center"/>
              <w:rPr>
                <w:rFonts w:ascii="Calibri" w:hAnsi="Calibri" w:cs="Calibri"/>
                <w:color w:val="FF0000"/>
                <w:szCs w:val="20"/>
              </w:rPr>
            </w:pPr>
            <w:r w:rsidRPr="00692C45">
              <w:rPr>
                <w:rFonts w:asciiTheme="minorHAnsi" w:hAnsiTheme="minorHAnsi" w:cstheme="minorHAnsi"/>
                <w:color w:val="FF0000"/>
                <w:szCs w:val="20"/>
              </w:rPr>
              <w:t>(doplní dodavatel)</w:t>
            </w:r>
          </w:p>
        </w:tc>
        <w:tc>
          <w:tcPr>
            <w:tcW w:w="2970" w:type="dxa"/>
            <w:shd w:val="clear" w:color="auto" w:fill="auto"/>
          </w:tcPr>
          <w:p w14:paraId="393F34F9" w14:textId="77777777" w:rsidR="00692C45" w:rsidRPr="00692C45" w:rsidRDefault="00692C45" w:rsidP="00692C45">
            <w:pPr>
              <w:jc w:val="center"/>
              <w:rPr>
                <w:rFonts w:ascii="Calibri" w:hAnsi="Calibri" w:cs="Calibri"/>
                <w:color w:val="FF0000"/>
                <w:szCs w:val="20"/>
              </w:rPr>
            </w:pPr>
            <w:r w:rsidRPr="00692C45">
              <w:rPr>
                <w:rFonts w:asciiTheme="minorHAnsi" w:hAnsiTheme="minorHAnsi" w:cstheme="minorHAnsi"/>
                <w:color w:val="FF0000"/>
                <w:szCs w:val="20"/>
              </w:rPr>
              <w:t>(doplní dodavatel)</w:t>
            </w:r>
          </w:p>
        </w:tc>
      </w:tr>
      <w:tr w:rsidR="00692C45" w:rsidRPr="00692C45" w14:paraId="76158EFD" w14:textId="77777777" w:rsidTr="00323F8E">
        <w:trPr>
          <w:cantSplit/>
        </w:trPr>
        <w:tc>
          <w:tcPr>
            <w:tcW w:w="5103" w:type="dxa"/>
            <w:shd w:val="clear" w:color="auto" w:fill="auto"/>
          </w:tcPr>
          <w:p w14:paraId="57466322" w14:textId="77777777" w:rsidR="00692C45" w:rsidRPr="00692C45" w:rsidRDefault="00692C45" w:rsidP="00692C45">
            <w:pPr>
              <w:rPr>
                <w:rFonts w:asciiTheme="minorHAnsi" w:hAnsiTheme="minorHAnsi" w:cstheme="minorHAnsi"/>
                <w:b/>
                <w:bCs/>
                <w:szCs w:val="20"/>
              </w:rPr>
            </w:pPr>
            <w:r w:rsidRPr="00692C45">
              <w:rPr>
                <w:rFonts w:asciiTheme="minorHAnsi" w:hAnsiTheme="minorHAnsi" w:cstheme="minorHAnsi"/>
                <w:bCs/>
                <w:szCs w:val="20"/>
              </w:rPr>
              <w:t xml:space="preserve">Funkce umožňující volbu zaostřovací vzdálenosti – ve dvou </w:t>
            </w:r>
            <w:proofErr w:type="gramStart"/>
            <w:r w:rsidRPr="00692C45">
              <w:rPr>
                <w:rFonts w:asciiTheme="minorHAnsi" w:hAnsiTheme="minorHAnsi" w:cstheme="minorHAnsi"/>
                <w:bCs/>
                <w:szCs w:val="20"/>
              </w:rPr>
              <w:t>polohách</w:t>
            </w:r>
            <w:proofErr w:type="gramEnd"/>
            <w:r w:rsidRPr="00692C45">
              <w:rPr>
                <w:rFonts w:asciiTheme="minorHAnsi" w:hAnsiTheme="minorHAnsi" w:cstheme="minorHAnsi"/>
                <w:bCs/>
                <w:szCs w:val="20"/>
              </w:rPr>
              <w:t xml:space="preserve"> a to aktivováním tlačítka endoskopu, spolu s možností zvětšení endoskopického obrazu pro spolehlivější diagnostiku abnormalit sliznice</w:t>
            </w:r>
          </w:p>
        </w:tc>
        <w:tc>
          <w:tcPr>
            <w:tcW w:w="1560" w:type="dxa"/>
            <w:shd w:val="clear" w:color="auto" w:fill="auto"/>
          </w:tcPr>
          <w:p w14:paraId="4255F1A8" w14:textId="77777777" w:rsidR="00692C45" w:rsidRPr="00692C45" w:rsidRDefault="00692C45" w:rsidP="00692C45">
            <w:pPr>
              <w:jc w:val="center"/>
              <w:rPr>
                <w:rFonts w:ascii="Calibri" w:hAnsi="Calibri" w:cs="Calibri"/>
                <w:color w:val="FF0000"/>
                <w:szCs w:val="20"/>
              </w:rPr>
            </w:pPr>
            <w:r w:rsidRPr="00692C45">
              <w:rPr>
                <w:rFonts w:asciiTheme="minorHAnsi" w:hAnsiTheme="minorHAnsi" w:cstheme="minorHAnsi"/>
                <w:color w:val="FF0000"/>
                <w:szCs w:val="20"/>
              </w:rPr>
              <w:t>(doplní dodavatel)</w:t>
            </w:r>
          </w:p>
        </w:tc>
        <w:tc>
          <w:tcPr>
            <w:tcW w:w="2970" w:type="dxa"/>
            <w:shd w:val="clear" w:color="auto" w:fill="auto"/>
          </w:tcPr>
          <w:p w14:paraId="76249FDB" w14:textId="77777777" w:rsidR="00692C45" w:rsidRPr="00692C45" w:rsidRDefault="00692C45" w:rsidP="00692C45">
            <w:pPr>
              <w:jc w:val="center"/>
              <w:rPr>
                <w:rFonts w:ascii="Calibri" w:hAnsi="Calibri" w:cs="Calibri"/>
                <w:color w:val="FF0000"/>
                <w:szCs w:val="20"/>
              </w:rPr>
            </w:pPr>
            <w:r w:rsidRPr="00692C45">
              <w:rPr>
                <w:rFonts w:asciiTheme="minorHAnsi" w:hAnsiTheme="minorHAnsi" w:cstheme="minorHAnsi"/>
                <w:color w:val="FF0000"/>
                <w:szCs w:val="20"/>
              </w:rPr>
              <w:t>(doplní dodavatel)</w:t>
            </w:r>
          </w:p>
        </w:tc>
      </w:tr>
      <w:tr w:rsidR="00692C45" w:rsidRPr="00692C45" w14:paraId="6F2B79C7" w14:textId="77777777" w:rsidTr="00323F8E">
        <w:trPr>
          <w:cantSplit/>
        </w:trPr>
        <w:tc>
          <w:tcPr>
            <w:tcW w:w="5103" w:type="dxa"/>
            <w:shd w:val="clear" w:color="auto" w:fill="auto"/>
          </w:tcPr>
          <w:p w14:paraId="341B789F" w14:textId="77777777" w:rsidR="00692C45" w:rsidRPr="00692C45" w:rsidRDefault="00692C45" w:rsidP="00692C45">
            <w:pPr>
              <w:rPr>
                <w:rFonts w:asciiTheme="minorHAnsi" w:hAnsiTheme="minorHAnsi" w:cstheme="minorHAnsi"/>
                <w:szCs w:val="20"/>
              </w:rPr>
            </w:pPr>
            <w:r w:rsidRPr="00692C45">
              <w:rPr>
                <w:rFonts w:asciiTheme="minorHAnsi" w:hAnsiTheme="minorHAnsi" w:cstheme="minorHAnsi"/>
                <w:color w:val="000000" w:themeColor="text1"/>
                <w:szCs w:val="20"/>
              </w:rPr>
              <w:t>Optický systém:</w:t>
            </w:r>
          </w:p>
        </w:tc>
        <w:tc>
          <w:tcPr>
            <w:tcW w:w="1560" w:type="dxa"/>
            <w:shd w:val="clear" w:color="auto" w:fill="auto"/>
          </w:tcPr>
          <w:p w14:paraId="1CEF3738" w14:textId="77777777" w:rsidR="00692C45" w:rsidRPr="00692C45" w:rsidRDefault="00692C45" w:rsidP="00692C45">
            <w:pPr>
              <w:jc w:val="center"/>
              <w:rPr>
                <w:rFonts w:ascii="Calibri" w:hAnsi="Calibri" w:cs="Calibri"/>
                <w:color w:val="FF0000"/>
                <w:szCs w:val="20"/>
              </w:rPr>
            </w:pPr>
          </w:p>
        </w:tc>
        <w:tc>
          <w:tcPr>
            <w:tcW w:w="2970" w:type="dxa"/>
            <w:shd w:val="clear" w:color="auto" w:fill="auto"/>
          </w:tcPr>
          <w:p w14:paraId="20260F73" w14:textId="77777777" w:rsidR="00692C45" w:rsidRPr="00692C45" w:rsidRDefault="00692C45" w:rsidP="00692C45">
            <w:pPr>
              <w:jc w:val="center"/>
              <w:rPr>
                <w:rFonts w:ascii="Calibri" w:hAnsi="Calibri" w:cs="Calibri"/>
                <w:color w:val="FF0000"/>
                <w:szCs w:val="20"/>
              </w:rPr>
            </w:pPr>
          </w:p>
        </w:tc>
      </w:tr>
      <w:tr w:rsidR="00692C45" w:rsidRPr="00692C45" w14:paraId="7932B692" w14:textId="77777777" w:rsidTr="00444166">
        <w:trPr>
          <w:cantSplit/>
        </w:trPr>
        <w:tc>
          <w:tcPr>
            <w:tcW w:w="5103" w:type="dxa"/>
            <w:shd w:val="clear" w:color="auto" w:fill="auto"/>
            <w:vAlign w:val="center"/>
          </w:tcPr>
          <w:p w14:paraId="71EBC0AD" w14:textId="77777777" w:rsidR="00692C45" w:rsidRPr="00692C45" w:rsidRDefault="00692C45" w:rsidP="00692C45">
            <w:pPr>
              <w:rPr>
                <w:rFonts w:asciiTheme="minorHAnsi" w:hAnsiTheme="minorHAnsi" w:cstheme="minorHAnsi"/>
                <w:bCs/>
                <w:szCs w:val="20"/>
              </w:rPr>
            </w:pPr>
            <w:r w:rsidRPr="00692C45">
              <w:rPr>
                <w:rFonts w:asciiTheme="minorHAnsi" w:hAnsiTheme="minorHAnsi" w:cstheme="minorHAnsi"/>
                <w:bCs/>
                <w:szCs w:val="20"/>
              </w:rPr>
              <w:t>zorné pole minimálně 170°</w:t>
            </w:r>
          </w:p>
        </w:tc>
        <w:tc>
          <w:tcPr>
            <w:tcW w:w="1560" w:type="dxa"/>
            <w:shd w:val="clear" w:color="auto" w:fill="auto"/>
          </w:tcPr>
          <w:p w14:paraId="7C4B9093" w14:textId="77777777" w:rsidR="00692C45" w:rsidRPr="00692C45" w:rsidRDefault="00692C45" w:rsidP="00692C45">
            <w:pPr>
              <w:jc w:val="center"/>
              <w:rPr>
                <w:rFonts w:ascii="Calibri" w:hAnsi="Calibri" w:cs="Calibri"/>
                <w:color w:val="FF0000"/>
                <w:szCs w:val="20"/>
              </w:rPr>
            </w:pPr>
            <w:r w:rsidRPr="00692C45">
              <w:rPr>
                <w:rFonts w:asciiTheme="minorHAnsi" w:hAnsiTheme="minorHAnsi" w:cstheme="minorHAnsi"/>
                <w:color w:val="FF0000"/>
                <w:szCs w:val="20"/>
              </w:rPr>
              <w:t>(doplní dodavatel)</w:t>
            </w:r>
          </w:p>
        </w:tc>
        <w:tc>
          <w:tcPr>
            <w:tcW w:w="2970" w:type="dxa"/>
            <w:shd w:val="clear" w:color="auto" w:fill="auto"/>
          </w:tcPr>
          <w:p w14:paraId="79F64E9C" w14:textId="77777777" w:rsidR="00692C45" w:rsidRPr="00692C45" w:rsidRDefault="00692C45" w:rsidP="00692C45">
            <w:pPr>
              <w:jc w:val="center"/>
              <w:rPr>
                <w:rFonts w:ascii="Calibri" w:hAnsi="Calibri" w:cs="Calibri"/>
                <w:color w:val="FF0000"/>
                <w:szCs w:val="20"/>
              </w:rPr>
            </w:pPr>
            <w:r w:rsidRPr="00692C45">
              <w:rPr>
                <w:rFonts w:asciiTheme="minorHAnsi" w:hAnsiTheme="minorHAnsi" w:cstheme="minorHAnsi"/>
                <w:color w:val="FF0000"/>
                <w:szCs w:val="20"/>
              </w:rPr>
              <w:t>(doplní dodavatel)</w:t>
            </w:r>
          </w:p>
        </w:tc>
      </w:tr>
      <w:tr w:rsidR="00692C45" w:rsidRPr="00692C45" w14:paraId="1D5F1831" w14:textId="77777777" w:rsidTr="00444166">
        <w:trPr>
          <w:cantSplit/>
        </w:trPr>
        <w:tc>
          <w:tcPr>
            <w:tcW w:w="5103" w:type="dxa"/>
            <w:shd w:val="clear" w:color="auto" w:fill="auto"/>
            <w:vAlign w:val="center"/>
          </w:tcPr>
          <w:p w14:paraId="299301A4" w14:textId="77777777" w:rsidR="00692C45" w:rsidRPr="00692C45" w:rsidRDefault="00692C45" w:rsidP="00692C45">
            <w:pPr>
              <w:rPr>
                <w:rFonts w:asciiTheme="minorHAnsi" w:hAnsiTheme="minorHAnsi" w:cstheme="minorHAnsi"/>
                <w:bCs/>
                <w:szCs w:val="20"/>
              </w:rPr>
            </w:pPr>
            <w:r w:rsidRPr="00692C45">
              <w:rPr>
                <w:rFonts w:asciiTheme="minorHAnsi" w:hAnsiTheme="minorHAnsi" w:cstheme="minorHAnsi"/>
                <w:bCs/>
                <w:szCs w:val="20"/>
              </w:rPr>
              <w:t>směr pohledu je přímý pohled</w:t>
            </w:r>
          </w:p>
        </w:tc>
        <w:tc>
          <w:tcPr>
            <w:tcW w:w="1560" w:type="dxa"/>
            <w:shd w:val="clear" w:color="auto" w:fill="auto"/>
          </w:tcPr>
          <w:p w14:paraId="07B2BB23" w14:textId="77777777" w:rsidR="00692C45" w:rsidRPr="00692C45" w:rsidRDefault="00692C45" w:rsidP="00692C45">
            <w:pPr>
              <w:jc w:val="center"/>
              <w:rPr>
                <w:rFonts w:ascii="Calibri" w:hAnsi="Calibri" w:cs="Calibri"/>
                <w:color w:val="FF0000"/>
                <w:szCs w:val="20"/>
              </w:rPr>
            </w:pPr>
            <w:r w:rsidRPr="00692C45">
              <w:rPr>
                <w:rFonts w:asciiTheme="minorHAnsi" w:hAnsiTheme="minorHAnsi" w:cstheme="minorHAnsi"/>
                <w:color w:val="FF0000"/>
                <w:szCs w:val="20"/>
              </w:rPr>
              <w:t>(doplní dodavatel)</w:t>
            </w:r>
          </w:p>
        </w:tc>
        <w:tc>
          <w:tcPr>
            <w:tcW w:w="2970" w:type="dxa"/>
            <w:shd w:val="clear" w:color="auto" w:fill="auto"/>
          </w:tcPr>
          <w:p w14:paraId="6EC1D6EC" w14:textId="77777777" w:rsidR="00692C45" w:rsidRPr="00692C45" w:rsidRDefault="00692C45" w:rsidP="00692C45">
            <w:pPr>
              <w:jc w:val="center"/>
              <w:rPr>
                <w:rFonts w:ascii="Calibri" w:hAnsi="Calibri" w:cs="Calibri"/>
                <w:color w:val="FF0000"/>
                <w:szCs w:val="20"/>
              </w:rPr>
            </w:pPr>
            <w:r w:rsidRPr="00692C45">
              <w:rPr>
                <w:rFonts w:asciiTheme="minorHAnsi" w:hAnsiTheme="minorHAnsi" w:cstheme="minorHAnsi"/>
                <w:color w:val="FF0000"/>
                <w:szCs w:val="20"/>
              </w:rPr>
              <w:t>(doplní dodavatel)</w:t>
            </w:r>
          </w:p>
        </w:tc>
      </w:tr>
      <w:tr w:rsidR="00692C45" w:rsidRPr="00692C45" w14:paraId="0D19ED64" w14:textId="77777777" w:rsidTr="00444166">
        <w:trPr>
          <w:cantSplit/>
        </w:trPr>
        <w:tc>
          <w:tcPr>
            <w:tcW w:w="5103" w:type="dxa"/>
            <w:shd w:val="clear" w:color="auto" w:fill="auto"/>
            <w:vAlign w:val="center"/>
          </w:tcPr>
          <w:p w14:paraId="642FDE66" w14:textId="77777777" w:rsidR="00692C45" w:rsidRPr="00692C45" w:rsidRDefault="00692C45" w:rsidP="00692C45">
            <w:pPr>
              <w:rPr>
                <w:rFonts w:asciiTheme="minorHAnsi" w:hAnsiTheme="minorHAnsi" w:cstheme="minorHAnsi"/>
                <w:bCs/>
                <w:szCs w:val="20"/>
              </w:rPr>
            </w:pPr>
            <w:r w:rsidRPr="00692C45">
              <w:rPr>
                <w:rFonts w:asciiTheme="minorHAnsi" w:hAnsiTheme="minorHAnsi" w:cstheme="minorHAnsi"/>
                <w:bCs/>
                <w:szCs w:val="20"/>
              </w:rPr>
              <w:t>pozorovací vzdálenost minimálně v rozsahu 2,0 – 100,0 mm</w:t>
            </w:r>
          </w:p>
        </w:tc>
        <w:tc>
          <w:tcPr>
            <w:tcW w:w="1560" w:type="dxa"/>
            <w:shd w:val="clear" w:color="auto" w:fill="auto"/>
          </w:tcPr>
          <w:p w14:paraId="1B73DDA7" w14:textId="77777777" w:rsidR="00692C45" w:rsidRPr="00692C45" w:rsidRDefault="00692C45" w:rsidP="00692C45">
            <w:pPr>
              <w:jc w:val="center"/>
              <w:rPr>
                <w:rFonts w:ascii="Calibri" w:hAnsi="Calibri" w:cs="Calibri"/>
                <w:color w:val="FF0000"/>
                <w:szCs w:val="20"/>
              </w:rPr>
            </w:pPr>
            <w:r w:rsidRPr="00692C45">
              <w:rPr>
                <w:rFonts w:asciiTheme="minorHAnsi" w:hAnsiTheme="minorHAnsi" w:cstheme="minorHAnsi"/>
                <w:color w:val="FF0000"/>
                <w:szCs w:val="20"/>
              </w:rPr>
              <w:t>(doplní dodavatel)</w:t>
            </w:r>
          </w:p>
        </w:tc>
        <w:tc>
          <w:tcPr>
            <w:tcW w:w="2970" w:type="dxa"/>
            <w:shd w:val="clear" w:color="auto" w:fill="auto"/>
          </w:tcPr>
          <w:p w14:paraId="470B070A" w14:textId="77777777" w:rsidR="00692C45" w:rsidRPr="00692C45" w:rsidRDefault="00692C45" w:rsidP="00692C45">
            <w:pPr>
              <w:jc w:val="center"/>
              <w:rPr>
                <w:rFonts w:ascii="Calibri" w:hAnsi="Calibri" w:cs="Calibri"/>
                <w:color w:val="FF0000"/>
                <w:szCs w:val="20"/>
              </w:rPr>
            </w:pPr>
            <w:r w:rsidRPr="00692C45">
              <w:rPr>
                <w:rFonts w:asciiTheme="minorHAnsi" w:hAnsiTheme="minorHAnsi" w:cstheme="minorHAnsi"/>
                <w:color w:val="FF0000"/>
                <w:szCs w:val="20"/>
              </w:rPr>
              <w:t>(doplní dodavatel)</w:t>
            </w:r>
          </w:p>
        </w:tc>
      </w:tr>
      <w:tr w:rsidR="00692C45" w:rsidRPr="00692C45" w14:paraId="2CE46EE4" w14:textId="77777777" w:rsidTr="00444166">
        <w:trPr>
          <w:cantSplit/>
        </w:trPr>
        <w:tc>
          <w:tcPr>
            <w:tcW w:w="5103" w:type="dxa"/>
            <w:shd w:val="clear" w:color="auto" w:fill="auto"/>
            <w:vAlign w:val="center"/>
          </w:tcPr>
          <w:p w14:paraId="52D87DDE" w14:textId="70596912" w:rsidR="00692C45" w:rsidRPr="00444166" w:rsidRDefault="00692C45" w:rsidP="00444166">
            <w:pPr>
              <w:jc w:val="both"/>
              <w:rPr>
                <w:rFonts w:asciiTheme="minorHAnsi" w:hAnsiTheme="minorHAnsi" w:cstheme="minorHAnsi"/>
                <w:szCs w:val="20"/>
              </w:rPr>
            </w:pPr>
            <w:r w:rsidRPr="00692C45">
              <w:rPr>
                <w:rFonts w:asciiTheme="minorHAnsi" w:hAnsiTheme="minorHAnsi" w:cstheme="minorHAnsi"/>
                <w:szCs w:val="20"/>
              </w:rPr>
              <w:t xml:space="preserve">distální </w:t>
            </w:r>
            <w:proofErr w:type="gramStart"/>
            <w:r w:rsidRPr="00692C45">
              <w:rPr>
                <w:rFonts w:asciiTheme="minorHAnsi" w:hAnsiTheme="minorHAnsi" w:cstheme="minorHAnsi"/>
                <w:szCs w:val="20"/>
              </w:rPr>
              <w:t>konec - zevní</w:t>
            </w:r>
            <w:proofErr w:type="gramEnd"/>
            <w:r w:rsidRPr="00692C45">
              <w:rPr>
                <w:rFonts w:asciiTheme="minorHAnsi" w:hAnsiTheme="minorHAnsi" w:cstheme="minorHAnsi"/>
                <w:szCs w:val="20"/>
              </w:rPr>
              <w:t xml:space="preserve"> průměr maximálně 13,2mm</w:t>
            </w:r>
          </w:p>
        </w:tc>
        <w:tc>
          <w:tcPr>
            <w:tcW w:w="1560" w:type="dxa"/>
            <w:shd w:val="clear" w:color="auto" w:fill="auto"/>
          </w:tcPr>
          <w:p w14:paraId="56618217" w14:textId="77777777" w:rsidR="00692C45" w:rsidRPr="00692C45" w:rsidRDefault="00692C45" w:rsidP="00692C45">
            <w:pPr>
              <w:jc w:val="center"/>
              <w:rPr>
                <w:rFonts w:ascii="Calibri" w:hAnsi="Calibri" w:cs="Calibri"/>
                <w:color w:val="FF0000"/>
                <w:szCs w:val="20"/>
              </w:rPr>
            </w:pPr>
            <w:r w:rsidRPr="00692C45">
              <w:rPr>
                <w:rFonts w:asciiTheme="minorHAnsi" w:hAnsiTheme="minorHAnsi" w:cstheme="minorHAnsi"/>
                <w:color w:val="FF0000"/>
                <w:szCs w:val="20"/>
              </w:rPr>
              <w:t>(doplní dodavatel)</w:t>
            </w:r>
          </w:p>
        </w:tc>
        <w:tc>
          <w:tcPr>
            <w:tcW w:w="2970" w:type="dxa"/>
            <w:shd w:val="clear" w:color="auto" w:fill="auto"/>
          </w:tcPr>
          <w:p w14:paraId="75C8A164" w14:textId="77777777" w:rsidR="00692C45" w:rsidRPr="00692C45" w:rsidRDefault="00692C45" w:rsidP="00692C45">
            <w:pPr>
              <w:jc w:val="center"/>
              <w:rPr>
                <w:rFonts w:ascii="Calibri" w:hAnsi="Calibri" w:cs="Calibri"/>
                <w:color w:val="FF0000"/>
                <w:szCs w:val="20"/>
              </w:rPr>
            </w:pPr>
            <w:r w:rsidRPr="00692C45">
              <w:rPr>
                <w:rFonts w:asciiTheme="minorHAnsi" w:hAnsiTheme="minorHAnsi" w:cstheme="minorHAnsi"/>
                <w:color w:val="FF0000"/>
                <w:szCs w:val="20"/>
              </w:rPr>
              <w:t>(doplní dodavatel)</w:t>
            </w:r>
          </w:p>
        </w:tc>
      </w:tr>
      <w:tr w:rsidR="00692C45" w:rsidRPr="00692C45" w14:paraId="367AF270" w14:textId="77777777" w:rsidTr="00444166">
        <w:trPr>
          <w:cantSplit/>
        </w:trPr>
        <w:tc>
          <w:tcPr>
            <w:tcW w:w="5103" w:type="dxa"/>
            <w:shd w:val="clear" w:color="auto" w:fill="auto"/>
            <w:vAlign w:val="center"/>
          </w:tcPr>
          <w:p w14:paraId="6C5D840D" w14:textId="3120C217" w:rsidR="00692C45" w:rsidRPr="00444166" w:rsidRDefault="00692C45" w:rsidP="00444166">
            <w:pPr>
              <w:jc w:val="both"/>
              <w:rPr>
                <w:rFonts w:asciiTheme="minorHAnsi" w:hAnsiTheme="minorHAnsi" w:cstheme="minorHAnsi"/>
                <w:szCs w:val="20"/>
              </w:rPr>
            </w:pPr>
            <w:r w:rsidRPr="00692C45">
              <w:rPr>
                <w:rFonts w:asciiTheme="minorHAnsi" w:hAnsiTheme="minorHAnsi" w:cstheme="minorHAnsi"/>
                <w:szCs w:val="20"/>
              </w:rPr>
              <w:t>pracovní kanál – vnitřní průměr minimálně 3,7mm</w:t>
            </w:r>
          </w:p>
        </w:tc>
        <w:tc>
          <w:tcPr>
            <w:tcW w:w="1560" w:type="dxa"/>
            <w:shd w:val="clear" w:color="auto" w:fill="auto"/>
          </w:tcPr>
          <w:p w14:paraId="5A9FC85A" w14:textId="77777777" w:rsidR="00692C45" w:rsidRPr="00692C45" w:rsidRDefault="00692C45" w:rsidP="00692C45">
            <w:pPr>
              <w:jc w:val="center"/>
              <w:rPr>
                <w:rFonts w:ascii="Calibri" w:hAnsi="Calibri" w:cs="Calibri"/>
                <w:color w:val="FF0000"/>
                <w:szCs w:val="20"/>
              </w:rPr>
            </w:pPr>
            <w:r w:rsidRPr="00692C45">
              <w:rPr>
                <w:rFonts w:asciiTheme="minorHAnsi" w:hAnsiTheme="minorHAnsi" w:cstheme="minorHAnsi"/>
                <w:color w:val="FF0000"/>
                <w:szCs w:val="20"/>
              </w:rPr>
              <w:t>(doplní dodavatel)</w:t>
            </w:r>
          </w:p>
        </w:tc>
        <w:tc>
          <w:tcPr>
            <w:tcW w:w="2970" w:type="dxa"/>
            <w:shd w:val="clear" w:color="auto" w:fill="auto"/>
          </w:tcPr>
          <w:p w14:paraId="3ED6189C" w14:textId="77777777" w:rsidR="00692C45" w:rsidRPr="00692C45" w:rsidRDefault="00692C45" w:rsidP="00692C45">
            <w:pPr>
              <w:jc w:val="center"/>
              <w:rPr>
                <w:rFonts w:ascii="Calibri" w:hAnsi="Calibri" w:cs="Calibri"/>
                <w:color w:val="FF0000"/>
                <w:szCs w:val="20"/>
              </w:rPr>
            </w:pPr>
            <w:r w:rsidRPr="00692C45">
              <w:rPr>
                <w:rFonts w:asciiTheme="minorHAnsi" w:hAnsiTheme="minorHAnsi" w:cstheme="minorHAnsi"/>
                <w:color w:val="FF0000"/>
                <w:szCs w:val="20"/>
              </w:rPr>
              <w:t>(doplní dodavatel)</w:t>
            </w:r>
          </w:p>
        </w:tc>
      </w:tr>
      <w:tr w:rsidR="00692C45" w:rsidRPr="00692C45" w14:paraId="66ED4952" w14:textId="77777777" w:rsidTr="00444166">
        <w:trPr>
          <w:cantSplit/>
        </w:trPr>
        <w:tc>
          <w:tcPr>
            <w:tcW w:w="5103" w:type="dxa"/>
            <w:shd w:val="clear" w:color="auto" w:fill="auto"/>
            <w:vAlign w:val="center"/>
          </w:tcPr>
          <w:p w14:paraId="71DE42D6" w14:textId="50C2AB38" w:rsidR="00692C45" w:rsidRPr="00444166" w:rsidRDefault="00692C45" w:rsidP="00444166">
            <w:pPr>
              <w:jc w:val="both"/>
              <w:rPr>
                <w:rFonts w:asciiTheme="minorHAnsi" w:hAnsiTheme="minorHAnsi" w:cstheme="minorHAnsi"/>
                <w:szCs w:val="20"/>
              </w:rPr>
            </w:pPr>
            <w:r w:rsidRPr="00692C45">
              <w:rPr>
                <w:rFonts w:asciiTheme="minorHAnsi" w:hAnsiTheme="minorHAnsi" w:cstheme="minorHAnsi"/>
                <w:szCs w:val="20"/>
              </w:rPr>
              <w:t>požadován „</w:t>
            </w:r>
            <w:proofErr w:type="spellStart"/>
            <w:r w:rsidRPr="00692C45">
              <w:rPr>
                <w:rFonts w:asciiTheme="minorHAnsi" w:hAnsiTheme="minorHAnsi" w:cstheme="minorHAnsi"/>
                <w:szCs w:val="20"/>
              </w:rPr>
              <w:t>nepediatrický</w:t>
            </w:r>
            <w:proofErr w:type="spellEnd"/>
            <w:r w:rsidRPr="00692C45">
              <w:rPr>
                <w:rFonts w:asciiTheme="minorHAnsi" w:hAnsiTheme="minorHAnsi" w:cstheme="minorHAnsi"/>
                <w:szCs w:val="20"/>
              </w:rPr>
              <w:t xml:space="preserve">“ </w:t>
            </w:r>
            <w:proofErr w:type="spellStart"/>
            <w:r w:rsidRPr="00692C45">
              <w:rPr>
                <w:rFonts w:asciiTheme="minorHAnsi" w:hAnsiTheme="minorHAnsi" w:cstheme="minorHAnsi"/>
                <w:szCs w:val="20"/>
              </w:rPr>
              <w:t>videokolonoskop</w:t>
            </w:r>
            <w:proofErr w:type="spellEnd"/>
          </w:p>
        </w:tc>
        <w:tc>
          <w:tcPr>
            <w:tcW w:w="1560" w:type="dxa"/>
            <w:shd w:val="clear" w:color="auto" w:fill="auto"/>
          </w:tcPr>
          <w:p w14:paraId="76B6FFF4" w14:textId="77777777" w:rsidR="00692C45" w:rsidRPr="00692C45" w:rsidRDefault="00692C45" w:rsidP="00692C45">
            <w:pPr>
              <w:jc w:val="center"/>
              <w:rPr>
                <w:rFonts w:ascii="Calibri" w:hAnsi="Calibri" w:cs="Calibri"/>
                <w:color w:val="FF0000"/>
                <w:szCs w:val="20"/>
              </w:rPr>
            </w:pPr>
            <w:r w:rsidRPr="00692C45">
              <w:rPr>
                <w:rFonts w:asciiTheme="minorHAnsi" w:hAnsiTheme="minorHAnsi" w:cstheme="minorHAnsi"/>
                <w:color w:val="FF0000"/>
                <w:szCs w:val="20"/>
              </w:rPr>
              <w:t>(doplní dodavatel)</w:t>
            </w:r>
          </w:p>
        </w:tc>
        <w:tc>
          <w:tcPr>
            <w:tcW w:w="2970" w:type="dxa"/>
            <w:shd w:val="clear" w:color="auto" w:fill="auto"/>
          </w:tcPr>
          <w:p w14:paraId="6586295A" w14:textId="77777777" w:rsidR="00692C45" w:rsidRPr="00692C45" w:rsidRDefault="00692C45" w:rsidP="00692C45">
            <w:pPr>
              <w:jc w:val="center"/>
              <w:rPr>
                <w:rFonts w:ascii="Calibri" w:hAnsi="Calibri" w:cs="Calibri"/>
                <w:color w:val="FF0000"/>
                <w:szCs w:val="20"/>
              </w:rPr>
            </w:pPr>
            <w:r w:rsidRPr="00692C45">
              <w:rPr>
                <w:rFonts w:asciiTheme="minorHAnsi" w:hAnsiTheme="minorHAnsi" w:cstheme="minorHAnsi"/>
                <w:color w:val="FF0000"/>
                <w:szCs w:val="20"/>
              </w:rPr>
              <w:t>(doplní dodavatel)</w:t>
            </w:r>
          </w:p>
        </w:tc>
      </w:tr>
      <w:tr w:rsidR="00692C45" w:rsidRPr="00692C45" w14:paraId="6C30D470" w14:textId="77777777" w:rsidTr="00444166">
        <w:trPr>
          <w:cantSplit/>
        </w:trPr>
        <w:tc>
          <w:tcPr>
            <w:tcW w:w="5103" w:type="dxa"/>
            <w:shd w:val="clear" w:color="auto" w:fill="FFE599" w:themeFill="accent4" w:themeFillTint="66"/>
          </w:tcPr>
          <w:p w14:paraId="3822B0A5" w14:textId="74EC290E" w:rsidR="00692C45" w:rsidRPr="00692C45" w:rsidRDefault="00692C45" w:rsidP="00692C45">
            <w:pPr>
              <w:rPr>
                <w:rFonts w:asciiTheme="minorHAnsi" w:hAnsiTheme="minorHAnsi" w:cstheme="minorHAnsi"/>
                <w:b/>
                <w:bCs/>
                <w:szCs w:val="20"/>
              </w:rPr>
            </w:pPr>
            <w:r w:rsidRPr="00692C45">
              <w:rPr>
                <w:rFonts w:asciiTheme="minorHAnsi" w:hAnsiTheme="minorHAnsi" w:cstheme="minorHAnsi"/>
                <w:b/>
                <w:bCs/>
                <w:color w:val="000000" w:themeColor="text1"/>
                <w:szCs w:val="20"/>
              </w:rPr>
              <w:t>Endoskopická sestava (1</w:t>
            </w:r>
            <w:r w:rsidR="00444166">
              <w:rPr>
                <w:rFonts w:asciiTheme="minorHAnsi" w:hAnsiTheme="minorHAnsi" w:cstheme="minorHAnsi"/>
                <w:b/>
                <w:bCs/>
                <w:color w:val="000000" w:themeColor="text1"/>
                <w:szCs w:val="20"/>
              </w:rPr>
              <w:t xml:space="preserve"> </w:t>
            </w:r>
            <w:r w:rsidRPr="00692C45">
              <w:rPr>
                <w:rFonts w:asciiTheme="minorHAnsi" w:hAnsiTheme="minorHAnsi" w:cstheme="minorHAnsi"/>
                <w:b/>
                <w:bCs/>
                <w:color w:val="000000" w:themeColor="text1"/>
                <w:szCs w:val="20"/>
              </w:rPr>
              <w:t>ks)</w:t>
            </w:r>
          </w:p>
        </w:tc>
        <w:tc>
          <w:tcPr>
            <w:tcW w:w="1560" w:type="dxa"/>
            <w:shd w:val="clear" w:color="auto" w:fill="FFE599" w:themeFill="accent4" w:themeFillTint="66"/>
          </w:tcPr>
          <w:p w14:paraId="25DF8C53" w14:textId="77777777" w:rsidR="00692C45" w:rsidRPr="00692C45" w:rsidRDefault="00692C45" w:rsidP="00692C45">
            <w:pPr>
              <w:jc w:val="center"/>
              <w:rPr>
                <w:rFonts w:ascii="Calibri" w:hAnsi="Calibri" w:cs="Calibri"/>
                <w:color w:val="FF0000"/>
                <w:szCs w:val="20"/>
              </w:rPr>
            </w:pPr>
          </w:p>
        </w:tc>
        <w:tc>
          <w:tcPr>
            <w:tcW w:w="2970" w:type="dxa"/>
            <w:shd w:val="clear" w:color="auto" w:fill="FFE599" w:themeFill="accent4" w:themeFillTint="66"/>
          </w:tcPr>
          <w:p w14:paraId="0C171297" w14:textId="77777777" w:rsidR="00692C45" w:rsidRPr="00692C45" w:rsidRDefault="00692C45" w:rsidP="00692C45">
            <w:pPr>
              <w:jc w:val="center"/>
              <w:rPr>
                <w:rFonts w:ascii="Calibri" w:hAnsi="Calibri" w:cs="Calibri"/>
                <w:color w:val="FF0000"/>
                <w:szCs w:val="20"/>
              </w:rPr>
            </w:pPr>
          </w:p>
        </w:tc>
      </w:tr>
      <w:tr w:rsidR="00692C45" w:rsidRPr="00692C45" w14:paraId="4E845673" w14:textId="77777777" w:rsidTr="00323F8E">
        <w:trPr>
          <w:cantSplit/>
        </w:trPr>
        <w:tc>
          <w:tcPr>
            <w:tcW w:w="5103" w:type="dxa"/>
            <w:shd w:val="clear" w:color="auto" w:fill="auto"/>
          </w:tcPr>
          <w:p w14:paraId="0A744533" w14:textId="4A1E0081" w:rsidR="00692C45" w:rsidRPr="00692C45" w:rsidRDefault="00692C45" w:rsidP="00692C45">
            <w:pPr>
              <w:jc w:val="both"/>
              <w:rPr>
                <w:rFonts w:asciiTheme="minorHAnsi" w:hAnsiTheme="minorHAnsi" w:cstheme="minorHAnsi"/>
                <w:szCs w:val="20"/>
              </w:rPr>
            </w:pPr>
            <w:r w:rsidRPr="00692C45">
              <w:rPr>
                <w:rFonts w:asciiTheme="minorHAnsi" w:hAnsiTheme="minorHAnsi" w:cstheme="minorHAnsi"/>
                <w:szCs w:val="20"/>
              </w:rPr>
              <w:t>Počítačem asistovaná technologie využívající umělou inteligenci, která napomáhá k detekci a charakterizaci lézí při kolonoskopii</w:t>
            </w:r>
          </w:p>
        </w:tc>
        <w:tc>
          <w:tcPr>
            <w:tcW w:w="1560" w:type="dxa"/>
            <w:shd w:val="clear" w:color="auto" w:fill="auto"/>
          </w:tcPr>
          <w:p w14:paraId="298F603D" w14:textId="77777777" w:rsidR="00692C45" w:rsidRPr="00692C45" w:rsidRDefault="00692C45" w:rsidP="00692C45">
            <w:pPr>
              <w:jc w:val="center"/>
              <w:rPr>
                <w:rFonts w:ascii="Calibri" w:hAnsi="Calibri" w:cs="Calibri"/>
                <w:color w:val="FF0000"/>
                <w:szCs w:val="20"/>
              </w:rPr>
            </w:pPr>
            <w:r w:rsidRPr="00692C45">
              <w:rPr>
                <w:rFonts w:asciiTheme="minorHAnsi" w:hAnsiTheme="minorHAnsi" w:cstheme="minorHAnsi"/>
                <w:color w:val="FF0000"/>
                <w:szCs w:val="20"/>
              </w:rPr>
              <w:t>(doplní dodavatel)</w:t>
            </w:r>
          </w:p>
        </w:tc>
        <w:tc>
          <w:tcPr>
            <w:tcW w:w="2970" w:type="dxa"/>
            <w:shd w:val="clear" w:color="auto" w:fill="auto"/>
          </w:tcPr>
          <w:p w14:paraId="7C6BCC2A" w14:textId="77777777" w:rsidR="00692C45" w:rsidRPr="00692C45" w:rsidRDefault="00692C45" w:rsidP="00692C45">
            <w:pPr>
              <w:jc w:val="center"/>
              <w:rPr>
                <w:rFonts w:ascii="Calibri" w:hAnsi="Calibri" w:cs="Calibri"/>
                <w:color w:val="FF0000"/>
                <w:szCs w:val="20"/>
              </w:rPr>
            </w:pPr>
            <w:r w:rsidRPr="00692C45">
              <w:rPr>
                <w:rFonts w:asciiTheme="minorHAnsi" w:hAnsiTheme="minorHAnsi" w:cstheme="minorHAnsi"/>
                <w:color w:val="FF0000"/>
                <w:szCs w:val="20"/>
              </w:rPr>
              <w:t>(doplní dodavatel)</w:t>
            </w:r>
          </w:p>
        </w:tc>
      </w:tr>
      <w:tr w:rsidR="00692C45" w:rsidRPr="00692C45" w14:paraId="5F73F15B" w14:textId="77777777" w:rsidTr="00323F8E">
        <w:trPr>
          <w:cantSplit/>
        </w:trPr>
        <w:tc>
          <w:tcPr>
            <w:tcW w:w="5103" w:type="dxa"/>
            <w:shd w:val="clear" w:color="auto" w:fill="auto"/>
          </w:tcPr>
          <w:p w14:paraId="72C60157" w14:textId="7C0641E1" w:rsidR="00692C45" w:rsidRPr="00692C45" w:rsidRDefault="00692C45" w:rsidP="00692C45">
            <w:pPr>
              <w:jc w:val="both"/>
              <w:rPr>
                <w:rFonts w:asciiTheme="minorHAnsi" w:hAnsiTheme="minorHAnsi" w:cstheme="minorHAnsi"/>
                <w:szCs w:val="20"/>
              </w:rPr>
            </w:pPr>
            <w:r w:rsidRPr="00692C45">
              <w:rPr>
                <w:rFonts w:asciiTheme="minorHAnsi" w:hAnsiTheme="minorHAnsi" w:cstheme="minorHAnsi"/>
                <w:szCs w:val="20"/>
              </w:rPr>
              <w:t>Jednotka umělé inteligence musí být plně kompatibilní s </w:t>
            </w:r>
            <w:proofErr w:type="spellStart"/>
            <w:r w:rsidRPr="00692C45">
              <w:rPr>
                <w:rFonts w:asciiTheme="minorHAnsi" w:hAnsiTheme="minorHAnsi" w:cstheme="minorHAnsi"/>
                <w:szCs w:val="20"/>
              </w:rPr>
              <w:t>videoprocesorem</w:t>
            </w:r>
            <w:proofErr w:type="spellEnd"/>
            <w:r w:rsidRPr="00692C45">
              <w:rPr>
                <w:rFonts w:asciiTheme="minorHAnsi" w:hAnsiTheme="minorHAnsi" w:cstheme="minorHAnsi"/>
                <w:szCs w:val="20"/>
              </w:rPr>
              <w:t xml:space="preserve"> a </w:t>
            </w:r>
            <w:proofErr w:type="spellStart"/>
            <w:r w:rsidRPr="00692C45">
              <w:rPr>
                <w:rFonts w:asciiTheme="minorHAnsi" w:hAnsiTheme="minorHAnsi" w:cstheme="minorHAnsi"/>
                <w:szCs w:val="20"/>
              </w:rPr>
              <w:t>videokolonoskopy</w:t>
            </w:r>
            <w:proofErr w:type="spellEnd"/>
            <w:r w:rsidRPr="00692C45">
              <w:rPr>
                <w:rFonts w:asciiTheme="minorHAnsi" w:hAnsiTheme="minorHAnsi" w:cstheme="minorHAnsi"/>
                <w:szCs w:val="20"/>
              </w:rPr>
              <w:t xml:space="preserve"> dodanými v rámci této zakázky</w:t>
            </w:r>
          </w:p>
        </w:tc>
        <w:tc>
          <w:tcPr>
            <w:tcW w:w="1560" w:type="dxa"/>
            <w:shd w:val="clear" w:color="auto" w:fill="auto"/>
          </w:tcPr>
          <w:p w14:paraId="312E52E1" w14:textId="77777777" w:rsidR="00692C45" w:rsidRPr="00692C45" w:rsidRDefault="00692C45" w:rsidP="00692C45">
            <w:pPr>
              <w:jc w:val="center"/>
              <w:rPr>
                <w:rFonts w:ascii="Calibri" w:hAnsi="Calibri" w:cs="Calibri"/>
                <w:color w:val="FF0000"/>
                <w:szCs w:val="20"/>
              </w:rPr>
            </w:pPr>
            <w:r w:rsidRPr="00692C45">
              <w:rPr>
                <w:rFonts w:asciiTheme="minorHAnsi" w:hAnsiTheme="minorHAnsi" w:cstheme="minorHAnsi"/>
                <w:color w:val="FF0000"/>
                <w:szCs w:val="20"/>
              </w:rPr>
              <w:t>(doplní dodavatel)</w:t>
            </w:r>
          </w:p>
        </w:tc>
        <w:tc>
          <w:tcPr>
            <w:tcW w:w="2970" w:type="dxa"/>
            <w:shd w:val="clear" w:color="auto" w:fill="auto"/>
          </w:tcPr>
          <w:p w14:paraId="592E4758" w14:textId="77777777" w:rsidR="00692C45" w:rsidRPr="00692C45" w:rsidRDefault="00692C45" w:rsidP="00692C45">
            <w:pPr>
              <w:jc w:val="center"/>
              <w:rPr>
                <w:rFonts w:ascii="Calibri" w:hAnsi="Calibri" w:cs="Calibri"/>
                <w:color w:val="FF0000"/>
                <w:szCs w:val="20"/>
              </w:rPr>
            </w:pPr>
            <w:r w:rsidRPr="00692C45">
              <w:rPr>
                <w:rFonts w:asciiTheme="minorHAnsi" w:hAnsiTheme="minorHAnsi" w:cstheme="minorHAnsi"/>
                <w:color w:val="FF0000"/>
                <w:szCs w:val="20"/>
              </w:rPr>
              <w:t>(doplní dodavatel)</w:t>
            </w:r>
          </w:p>
        </w:tc>
      </w:tr>
      <w:tr w:rsidR="00692C45" w:rsidRPr="00692C45" w14:paraId="1C5063C7" w14:textId="77777777" w:rsidTr="00323F8E">
        <w:trPr>
          <w:cantSplit/>
        </w:trPr>
        <w:tc>
          <w:tcPr>
            <w:tcW w:w="5103" w:type="dxa"/>
            <w:shd w:val="clear" w:color="auto" w:fill="auto"/>
          </w:tcPr>
          <w:p w14:paraId="3C200EBF" w14:textId="171A5FF5" w:rsidR="00692C45" w:rsidRPr="00692C45" w:rsidRDefault="00692C45" w:rsidP="00692C45">
            <w:pPr>
              <w:jc w:val="both"/>
              <w:rPr>
                <w:rFonts w:asciiTheme="minorHAnsi" w:hAnsiTheme="minorHAnsi" w:cstheme="minorHAnsi"/>
                <w:szCs w:val="20"/>
              </w:rPr>
            </w:pPr>
            <w:r w:rsidRPr="00692C45">
              <w:rPr>
                <w:rFonts w:asciiTheme="minorHAnsi" w:hAnsiTheme="minorHAnsi" w:cstheme="minorHAnsi"/>
                <w:szCs w:val="20"/>
              </w:rPr>
              <w:t>Jednotka umělé inteligence s možností ovládání přímo z endoskopu</w:t>
            </w:r>
          </w:p>
        </w:tc>
        <w:tc>
          <w:tcPr>
            <w:tcW w:w="1560" w:type="dxa"/>
            <w:shd w:val="clear" w:color="auto" w:fill="auto"/>
          </w:tcPr>
          <w:p w14:paraId="34E2790C" w14:textId="77777777" w:rsidR="00692C45" w:rsidRPr="00692C45" w:rsidRDefault="00692C45" w:rsidP="00692C45">
            <w:pPr>
              <w:jc w:val="center"/>
              <w:rPr>
                <w:rFonts w:ascii="Calibri" w:hAnsi="Calibri" w:cs="Calibri"/>
                <w:color w:val="FF0000"/>
                <w:szCs w:val="20"/>
              </w:rPr>
            </w:pPr>
            <w:r w:rsidRPr="00692C45">
              <w:rPr>
                <w:rFonts w:asciiTheme="minorHAnsi" w:hAnsiTheme="minorHAnsi" w:cstheme="minorHAnsi"/>
                <w:color w:val="FF0000"/>
                <w:szCs w:val="20"/>
              </w:rPr>
              <w:t>(doplní dodavatel)</w:t>
            </w:r>
          </w:p>
        </w:tc>
        <w:tc>
          <w:tcPr>
            <w:tcW w:w="2970" w:type="dxa"/>
            <w:shd w:val="clear" w:color="auto" w:fill="auto"/>
          </w:tcPr>
          <w:p w14:paraId="6F4A9C05" w14:textId="77777777" w:rsidR="00692C45" w:rsidRPr="00692C45" w:rsidRDefault="00692C45" w:rsidP="00692C45">
            <w:pPr>
              <w:jc w:val="center"/>
              <w:rPr>
                <w:rFonts w:ascii="Calibri" w:hAnsi="Calibri" w:cs="Calibri"/>
                <w:color w:val="FF0000"/>
                <w:szCs w:val="20"/>
              </w:rPr>
            </w:pPr>
            <w:r w:rsidRPr="00692C45">
              <w:rPr>
                <w:rFonts w:asciiTheme="minorHAnsi" w:hAnsiTheme="minorHAnsi" w:cstheme="minorHAnsi"/>
                <w:color w:val="FF0000"/>
                <w:szCs w:val="20"/>
              </w:rPr>
              <w:t>(doplní dodavatel)</w:t>
            </w:r>
          </w:p>
        </w:tc>
      </w:tr>
      <w:tr w:rsidR="00692C45" w:rsidRPr="00692C45" w14:paraId="3EC24765" w14:textId="77777777" w:rsidTr="00444166">
        <w:trPr>
          <w:cantSplit/>
        </w:trPr>
        <w:tc>
          <w:tcPr>
            <w:tcW w:w="5103" w:type="dxa"/>
            <w:shd w:val="clear" w:color="auto" w:fill="auto"/>
            <w:vAlign w:val="center"/>
          </w:tcPr>
          <w:p w14:paraId="53109BCA" w14:textId="77777777" w:rsidR="00692C45" w:rsidRPr="00692C45" w:rsidRDefault="00692C45" w:rsidP="00692C45">
            <w:pPr>
              <w:rPr>
                <w:rFonts w:asciiTheme="minorHAnsi" w:hAnsiTheme="minorHAnsi" w:cstheme="minorHAnsi"/>
                <w:b/>
                <w:bCs/>
              </w:rPr>
            </w:pPr>
            <w:proofErr w:type="spellStart"/>
            <w:r w:rsidRPr="00692C45">
              <w:rPr>
                <w:rFonts w:asciiTheme="minorHAnsi" w:hAnsiTheme="minorHAnsi" w:cstheme="minorHAnsi"/>
                <w:b/>
                <w:bCs/>
              </w:rPr>
              <w:t>Videoenteroskop</w:t>
            </w:r>
            <w:proofErr w:type="spellEnd"/>
            <w:r w:rsidRPr="00692C45">
              <w:rPr>
                <w:rFonts w:asciiTheme="minorHAnsi" w:hAnsiTheme="minorHAnsi" w:cstheme="minorHAnsi"/>
                <w:b/>
                <w:bCs/>
              </w:rPr>
              <w:t xml:space="preserve"> </w:t>
            </w:r>
            <w:proofErr w:type="spellStart"/>
            <w:r w:rsidRPr="00692C45">
              <w:rPr>
                <w:rFonts w:asciiTheme="minorHAnsi" w:hAnsiTheme="minorHAnsi" w:cstheme="minorHAnsi"/>
                <w:b/>
                <w:bCs/>
              </w:rPr>
              <w:t>dvoubalónový</w:t>
            </w:r>
            <w:proofErr w:type="spellEnd"/>
            <w:r w:rsidRPr="00692C45">
              <w:rPr>
                <w:rFonts w:asciiTheme="minorHAnsi" w:hAnsiTheme="minorHAnsi" w:cstheme="minorHAnsi"/>
                <w:b/>
                <w:bCs/>
              </w:rPr>
              <w:t>:</w:t>
            </w:r>
          </w:p>
        </w:tc>
        <w:tc>
          <w:tcPr>
            <w:tcW w:w="1560" w:type="dxa"/>
            <w:shd w:val="clear" w:color="auto" w:fill="auto"/>
          </w:tcPr>
          <w:p w14:paraId="3F356DB3" w14:textId="77777777" w:rsidR="00692C45" w:rsidRPr="00692C45" w:rsidRDefault="00692C45" w:rsidP="00692C45">
            <w:pPr>
              <w:jc w:val="center"/>
              <w:rPr>
                <w:rFonts w:ascii="Calibri" w:hAnsi="Calibri" w:cs="Calibri"/>
                <w:color w:val="FF0000"/>
                <w:szCs w:val="20"/>
              </w:rPr>
            </w:pPr>
            <w:r w:rsidRPr="00692C45">
              <w:rPr>
                <w:rFonts w:asciiTheme="minorHAnsi" w:hAnsiTheme="minorHAnsi" w:cstheme="minorHAnsi"/>
                <w:color w:val="FF0000"/>
                <w:szCs w:val="20"/>
              </w:rPr>
              <w:t>(doplní dodavatel)</w:t>
            </w:r>
          </w:p>
        </w:tc>
        <w:tc>
          <w:tcPr>
            <w:tcW w:w="2970" w:type="dxa"/>
            <w:shd w:val="clear" w:color="auto" w:fill="auto"/>
          </w:tcPr>
          <w:p w14:paraId="7FBE3348" w14:textId="77777777" w:rsidR="00692C45" w:rsidRPr="00692C45" w:rsidRDefault="00692C45" w:rsidP="00692C45">
            <w:pPr>
              <w:jc w:val="center"/>
              <w:rPr>
                <w:rFonts w:ascii="Calibri" w:hAnsi="Calibri" w:cs="Calibri"/>
                <w:color w:val="FF0000"/>
                <w:szCs w:val="20"/>
              </w:rPr>
            </w:pPr>
            <w:r w:rsidRPr="00692C45">
              <w:rPr>
                <w:rFonts w:asciiTheme="minorHAnsi" w:hAnsiTheme="minorHAnsi" w:cstheme="minorHAnsi"/>
                <w:color w:val="FF0000"/>
                <w:szCs w:val="20"/>
              </w:rPr>
              <w:t>(doplní dodavatel)</w:t>
            </w:r>
          </w:p>
        </w:tc>
      </w:tr>
      <w:tr w:rsidR="00692C45" w:rsidRPr="00692C45" w14:paraId="1A3D7B24" w14:textId="77777777" w:rsidTr="00323F8E">
        <w:trPr>
          <w:cantSplit/>
        </w:trPr>
        <w:tc>
          <w:tcPr>
            <w:tcW w:w="5103" w:type="dxa"/>
            <w:shd w:val="clear" w:color="auto" w:fill="auto"/>
          </w:tcPr>
          <w:p w14:paraId="3E39B972" w14:textId="77777777" w:rsidR="00692C45" w:rsidRPr="00692C45" w:rsidRDefault="00692C45" w:rsidP="00692C45">
            <w:pPr>
              <w:rPr>
                <w:rFonts w:asciiTheme="minorHAnsi" w:hAnsiTheme="minorHAnsi" w:cstheme="minorHAnsi"/>
                <w:color w:val="000000" w:themeColor="text1"/>
                <w:szCs w:val="20"/>
              </w:rPr>
            </w:pPr>
            <w:proofErr w:type="spellStart"/>
            <w:r w:rsidRPr="00692C45">
              <w:rPr>
                <w:rFonts w:asciiTheme="minorHAnsi" w:hAnsiTheme="minorHAnsi" w:cstheme="minorHAnsi"/>
              </w:rPr>
              <w:t>Videoenteroskop</w:t>
            </w:r>
            <w:proofErr w:type="spellEnd"/>
            <w:r w:rsidRPr="00692C45">
              <w:rPr>
                <w:rFonts w:asciiTheme="minorHAnsi" w:hAnsiTheme="minorHAnsi" w:cstheme="minorHAnsi"/>
              </w:rPr>
              <w:t xml:space="preserve"> </w:t>
            </w:r>
            <w:proofErr w:type="spellStart"/>
            <w:r w:rsidRPr="00692C45">
              <w:rPr>
                <w:rFonts w:asciiTheme="minorHAnsi" w:hAnsiTheme="minorHAnsi" w:cstheme="minorHAnsi"/>
              </w:rPr>
              <w:t>dvoubalónový</w:t>
            </w:r>
            <w:proofErr w:type="spellEnd"/>
            <w:r w:rsidRPr="00692C45">
              <w:rPr>
                <w:rFonts w:asciiTheme="minorHAnsi" w:hAnsiTheme="minorHAnsi" w:cstheme="minorHAnsi"/>
                <w:b/>
                <w:bCs/>
              </w:rPr>
              <w:t xml:space="preserve"> </w:t>
            </w:r>
            <w:r w:rsidRPr="00692C45">
              <w:rPr>
                <w:rFonts w:asciiTheme="minorHAnsi" w:hAnsiTheme="minorHAnsi" w:cstheme="minorHAnsi"/>
              </w:rPr>
              <w:t xml:space="preserve">plně kompatibilní s nabízeným </w:t>
            </w:r>
            <w:proofErr w:type="spellStart"/>
            <w:r w:rsidRPr="00692C45">
              <w:rPr>
                <w:rFonts w:asciiTheme="minorHAnsi" w:hAnsiTheme="minorHAnsi" w:cstheme="minorHAnsi"/>
              </w:rPr>
              <w:t>videosystémem</w:t>
            </w:r>
            <w:proofErr w:type="spellEnd"/>
            <w:r w:rsidRPr="00692C45">
              <w:rPr>
                <w:rFonts w:asciiTheme="minorHAnsi" w:hAnsiTheme="minorHAnsi" w:cstheme="minorHAnsi"/>
              </w:rPr>
              <w:t xml:space="preserve"> (napojení ke stávajícímu monitoru OEV321UH o velikosti 32“)</w:t>
            </w:r>
          </w:p>
        </w:tc>
        <w:tc>
          <w:tcPr>
            <w:tcW w:w="1560" w:type="dxa"/>
            <w:shd w:val="clear" w:color="auto" w:fill="auto"/>
          </w:tcPr>
          <w:p w14:paraId="478C1664" w14:textId="77777777" w:rsidR="00692C45" w:rsidRPr="00692C45" w:rsidRDefault="00692C45" w:rsidP="00692C45">
            <w:pPr>
              <w:jc w:val="center"/>
              <w:rPr>
                <w:rFonts w:ascii="Calibri" w:hAnsi="Calibri" w:cs="Calibri"/>
                <w:color w:val="FF0000"/>
                <w:szCs w:val="20"/>
              </w:rPr>
            </w:pPr>
            <w:r w:rsidRPr="00692C45">
              <w:rPr>
                <w:rFonts w:ascii="Calibri" w:hAnsi="Calibri" w:cs="Calibri"/>
                <w:color w:val="FF0000"/>
                <w:szCs w:val="20"/>
              </w:rPr>
              <w:t>(doplní dodavatel)</w:t>
            </w:r>
          </w:p>
        </w:tc>
        <w:tc>
          <w:tcPr>
            <w:tcW w:w="2970" w:type="dxa"/>
            <w:shd w:val="clear" w:color="auto" w:fill="auto"/>
          </w:tcPr>
          <w:p w14:paraId="6443DB35" w14:textId="77777777" w:rsidR="00692C45" w:rsidRPr="00692C45" w:rsidRDefault="00692C45" w:rsidP="00692C45">
            <w:pPr>
              <w:jc w:val="center"/>
              <w:rPr>
                <w:rFonts w:ascii="Calibri" w:hAnsi="Calibri" w:cs="Calibri"/>
                <w:color w:val="FF0000"/>
                <w:szCs w:val="20"/>
              </w:rPr>
            </w:pPr>
            <w:r w:rsidRPr="00692C45">
              <w:rPr>
                <w:rFonts w:ascii="Calibri" w:hAnsi="Calibri" w:cs="Calibri"/>
                <w:color w:val="FF0000"/>
                <w:szCs w:val="20"/>
              </w:rPr>
              <w:t>(doplní dodavatel)</w:t>
            </w:r>
          </w:p>
        </w:tc>
      </w:tr>
      <w:tr w:rsidR="00692C45" w:rsidRPr="00692C45" w14:paraId="35BD8605" w14:textId="77777777" w:rsidTr="00323F8E">
        <w:trPr>
          <w:cantSplit/>
        </w:trPr>
        <w:tc>
          <w:tcPr>
            <w:tcW w:w="5103" w:type="dxa"/>
            <w:shd w:val="clear" w:color="auto" w:fill="auto"/>
          </w:tcPr>
          <w:p w14:paraId="43A9C35C" w14:textId="77777777" w:rsidR="00692C45" w:rsidRPr="00692C45" w:rsidRDefault="00692C45" w:rsidP="00692C45">
            <w:pPr>
              <w:rPr>
                <w:rFonts w:asciiTheme="minorHAnsi" w:hAnsiTheme="minorHAnsi" w:cstheme="minorHAnsi"/>
                <w:szCs w:val="20"/>
              </w:rPr>
            </w:pPr>
            <w:proofErr w:type="spellStart"/>
            <w:r w:rsidRPr="00692C45">
              <w:rPr>
                <w:rFonts w:asciiTheme="minorHAnsi" w:hAnsiTheme="minorHAnsi" w:cstheme="minorHAnsi"/>
                <w:szCs w:val="20"/>
              </w:rPr>
              <w:t>Videoenteroskop</w:t>
            </w:r>
            <w:proofErr w:type="spellEnd"/>
            <w:r w:rsidRPr="00692C45">
              <w:rPr>
                <w:rFonts w:asciiTheme="minorHAnsi" w:hAnsiTheme="minorHAnsi" w:cstheme="minorHAnsi"/>
                <w:szCs w:val="20"/>
              </w:rPr>
              <w:t xml:space="preserve"> umožňující provádění diagnostiky a terapie v tenkém střevě</w:t>
            </w:r>
          </w:p>
        </w:tc>
        <w:tc>
          <w:tcPr>
            <w:tcW w:w="1560" w:type="dxa"/>
            <w:shd w:val="clear" w:color="auto" w:fill="auto"/>
          </w:tcPr>
          <w:p w14:paraId="62B86B80" w14:textId="77777777" w:rsidR="00692C45" w:rsidRPr="00692C45" w:rsidRDefault="00692C45" w:rsidP="00692C45">
            <w:pPr>
              <w:jc w:val="center"/>
              <w:rPr>
                <w:rFonts w:ascii="Calibri" w:hAnsi="Calibri" w:cs="Calibri"/>
                <w:color w:val="FF0000"/>
                <w:szCs w:val="20"/>
              </w:rPr>
            </w:pPr>
            <w:r w:rsidRPr="00692C45">
              <w:rPr>
                <w:rFonts w:ascii="Calibri" w:hAnsi="Calibri" w:cs="Calibri"/>
                <w:color w:val="FF0000"/>
                <w:szCs w:val="20"/>
              </w:rPr>
              <w:t>(doplní dodavatel)</w:t>
            </w:r>
          </w:p>
        </w:tc>
        <w:tc>
          <w:tcPr>
            <w:tcW w:w="2970" w:type="dxa"/>
            <w:shd w:val="clear" w:color="auto" w:fill="auto"/>
          </w:tcPr>
          <w:p w14:paraId="5800E77D" w14:textId="77777777" w:rsidR="00692C45" w:rsidRPr="00692C45" w:rsidRDefault="00692C45" w:rsidP="00692C45">
            <w:pPr>
              <w:jc w:val="center"/>
              <w:rPr>
                <w:rFonts w:ascii="Calibri" w:hAnsi="Calibri" w:cs="Calibri"/>
                <w:color w:val="FF0000"/>
                <w:szCs w:val="20"/>
              </w:rPr>
            </w:pPr>
            <w:r w:rsidRPr="00692C45">
              <w:rPr>
                <w:rFonts w:ascii="Calibri" w:hAnsi="Calibri" w:cs="Calibri"/>
                <w:color w:val="FF0000"/>
                <w:szCs w:val="20"/>
              </w:rPr>
              <w:t>(doplní dodavatel)</w:t>
            </w:r>
          </w:p>
        </w:tc>
      </w:tr>
      <w:tr w:rsidR="00692C45" w:rsidRPr="00692C45" w14:paraId="65048A5C" w14:textId="77777777" w:rsidTr="00323F8E">
        <w:trPr>
          <w:cantSplit/>
        </w:trPr>
        <w:tc>
          <w:tcPr>
            <w:tcW w:w="5103" w:type="dxa"/>
            <w:shd w:val="clear" w:color="auto" w:fill="auto"/>
          </w:tcPr>
          <w:p w14:paraId="42CB3EF7" w14:textId="77777777" w:rsidR="00692C45" w:rsidRPr="00692C45" w:rsidRDefault="00692C45" w:rsidP="00692C45">
            <w:pPr>
              <w:rPr>
                <w:rFonts w:asciiTheme="minorHAnsi" w:hAnsiTheme="minorHAnsi" w:cstheme="minorHAnsi"/>
                <w:color w:val="000000" w:themeColor="text1"/>
                <w:szCs w:val="20"/>
              </w:rPr>
            </w:pPr>
            <w:r w:rsidRPr="00692C45">
              <w:rPr>
                <w:rFonts w:asciiTheme="minorHAnsi" w:hAnsiTheme="minorHAnsi" w:cstheme="minorHAnsi"/>
                <w:szCs w:val="20"/>
              </w:rPr>
              <w:t>Zobrazování v módu upraveného bílého světla buď přes optické filtry nebo jiným technickým řešením, kdy je možno obraz kombinovat spolu s jeho zvětšením při endoskopii tak, aby byl získán obraz s dobře odlišenými úrovněmi sliznice se zvýšeným kontrastem sliznice vůči níže ležící cévní síti. Tímto bude možno výrazně lépe odhalit zánětlivé choroby sliznice, novotvarové léze apod.</w:t>
            </w:r>
          </w:p>
        </w:tc>
        <w:tc>
          <w:tcPr>
            <w:tcW w:w="1560" w:type="dxa"/>
            <w:shd w:val="clear" w:color="auto" w:fill="auto"/>
          </w:tcPr>
          <w:p w14:paraId="0A3B58B5" w14:textId="77777777" w:rsidR="00692C45" w:rsidRPr="00692C45" w:rsidRDefault="00692C45" w:rsidP="00692C45">
            <w:pPr>
              <w:jc w:val="center"/>
              <w:rPr>
                <w:rFonts w:ascii="Calibri" w:hAnsi="Calibri" w:cs="Calibri"/>
                <w:color w:val="FF0000"/>
                <w:szCs w:val="20"/>
              </w:rPr>
            </w:pPr>
            <w:r w:rsidRPr="00692C45">
              <w:rPr>
                <w:rFonts w:ascii="Calibri" w:hAnsi="Calibri" w:cs="Calibri"/>
                <w:color w:val="FF0000"/>
                <w:szCs w:val="20"/>
              </w:rPr>
              <w:t>(doplní dodavatel)</w:t>
            </w:r>
          </w:p>
        </w:tc>
        <w:tc>
          <w:tcPr>
            <w:tcW w:w="2970" w:type="dxa"/>
            <w:shd w:val="clear" w:color="auto" w:fill="auto"/>
          </w:tcPr>
          <w:p w14:paraId="21C6DC77" w14:textId="77777777" w:rsidR="00692C45" w:rsidRPr="00692C45" w:rsidRDefault="00692C45" w:rsidP="00692C45">
            <w:pPr>
              <w:jc w:val="center"/>
              <w:rPr>
                <w:rFonts w:ascii="Calibri" w:hAnsi="Calibri" w:cs="Calibri"/>
                <w:color w:val="FF0000"/>
                <w:szCs w:val="20"/>
              </w:rPr>
            </w:pPr>
            <w:r w:rsidRPr="00692C45">
              <w:rPr>
                <w:rFonts w:ascii="Calibri" w:hAnsi="Calibri" w:cs="Calibri"/>
                <w:color w:val="FF0000"/>
                <w:szCs w:val="20"/>
              </w:rPr>
              <w:t>(doplní dodavatel)</w:t>
            </w:r>
          </w:p>
        </w:tc>
      </w:tr>
      <w:tr w:rsidR="00692C45" w:rsidRPr="00692C45" w14:paraId="48A54AD9" w14:textId="77777777" w:rsidTr="00323F8E">
        <w:trPr>
          <w:cantSplit/>
        </w:trPr>
        <w:tc>
          <w:tcPr>
            <w:tcW w:w="5103" w:type="dxa"/>
            <w:shd w:val="clear" w:color="auto" w:fill="auto"/>
          </w:tcPr>
          <w:p w14:paraId="7A3CD00C" w14:textId="77777777" w:rsidR="00692C45" w:rsidRPr="00692C45" w:rsidRDefault="00692C45" w:rsidP="00692C45">
            <w:pPr>
              <w:rPr>
                <w:rFonts w:asciiTheme="minorHAnsi" w:hAnsiTheme="minorHAnsi" w:cstheme="minorHAnsi"/>
                <w:szCs w:val="20"/>
              </w:rPr>
            </w:pPr>
            <w:r w:rsidRPr="00692C45">
              <w:rPr>
                <w:rFonts w:asciiTheme="minorHAnsi" w:hAnsiTheme="minorHAnsi" w:cstheme="minorHAnsi"/>
                <w:szCs w:val="20"/>
              </w:rPr>
              <w:t>Barevný CCD nebo CMOS čip s rozlišením odpovídající min. HDTV což je min. 1080/</w:t>
            </w:r>
            <w:proofErr w:type="gramStart"/>
            <w:r w:rsidRPr="00692C45">
              <w:rPr>
                <w:rFonts w:asciiTheme="minorHAnsi" w:hAnsiTheme="minorHAnsi" w:cstheme="minorHAnsi"/>
                <w:szCs w:val="20"/>
              </w:rPr>
              <w:t>50p</w:t>
            </w:r>
            <w:proofErr w:type="gramEnd"/>
          </w:p>
        </w:tc>
        <w:tc>
          <w:tcPr>
            <w:tcW w:w="1560" w:type="dxa"/>
            <w:shd w:val="clear" w:color="auto" w:fill="auto"/>
          </w:tcPr>
          <w:p w14:paraId="0A065A64" w14:textId="77777777" w:rsidR="00692C45" w:rsidRPr="00692C45" w:rsidRDefault="00692C45" w:rsidP="00692C45">
            <w:pPr>
              <w:jc w:val="center"/>
              <w:rPr>
                <w:rFonts w:ascii="Calibri" w:hAnsi="Calibri" w:cs="Calibri"/>
                <w:color w:val="FF0000"/>
                <w:szCs w:val="20"/>
              </w:rPr>
            </w:pPr>
            <w:r w:rsidRPr="00692C45">
              <w:rPr>
                <w:rFonts w:ascii="Calibri" w:hAnsi="Calibri" w:cs="Calibri"/>
                <w:color w:val="FF0000"/>
                <w:szCs w:val="20"/>
              </w:rPr>
              <w:t>(doplní dodavatel)</w:t>
            </w:r>
          </w:p>
        </w:tc>
        <w:tc>
          <w:tcPr>
            <w:tcW w:w="2970" w:type="dxa"/>
            <w:shd w:val="clear" w:color="auto" w:fill="auto"/>
          </w:tcPr>
          <w:p w14:paraId="30C675E3" w14:textId="77777777" w:rsidR="00692C45" w:rsidRPr="00692C45" w:rsidRDefault="00692C45" w:rsidP="00692C45">
            <w:pPr>
              <w:jc w:val="center"/>
              <w:rPr>
                <w:rFonts w:ascii="Calibri" w:hAnsi="Calibri" w:cs="Calibri"/>
                <w:color w:val="FF0000"/>
                <w:szCs w:val="20"/>
              </w:rPr>
            </w:pPr>
            <w:r w:rsidRPr="00692C45">
              <w:rPr>
                <w:rFonts w:ascii="Calibri" w:hAnsi="Calibri" w:cs="Calibri"/>
                <w:color w:val="FF0000"/>
                <w:szCs w:val="20"/>
              </w:rPr>
              <w:t>(doplní dodavatel)</w:t>
            </w:r>
          </w:p>
        </w:tc>
      </w:tr>
      <w:tr w:rsidR="00692C45" w:rsidRPr="00692C45" w14:paraId="47E9D3B7" w14:textId="77777777" w:rsidTr="00444166">
        <w:trPr>
          <w:cantSplit/>
        </w:trPr>
        <w:tc>
          <w:tcPr>
            <w:tcW w:w="5103" w:type="dxa"/>
            <w:shd w:val="clear" w:color="auto" w:fill="auto"/>
            <w:vAlign w:val="center"/>
          </w:tcPr>
          <w:p w14:paraId="08354851" w14:textId="77777777" w:rsidR="00692C45" w:rsidRPr="00692C45" w:rsidRDefault="00692C45" w:rsidP="00692C45">
            <w:pPr>
              <w:rPr>
                <w:rFonts w:asciiTheme="minorHAnsi" w:hAnsiTheme="minorHAnsi" w:cstheme="minorHAnsi"/>
                <w:szCs w:val="20"/>
              </w:rPr>
            </w:pPr>
            <w:r w:rsidRPr="00692C45">
              <w:rPr>
                <w:rFonts w:asciiTheme="minorHAnsi" w:hAnsiTheme="minorHAnsi" w:cstheme="minorHAnsi"/>
                <w:szCs w:val="20"/>
              </w:rPr>
              <w:t>Pracovní kanál – vnitřní průměr min. 3,2 mm</w:t>
            </w:r>
          </w:p>
        </w:tc>
        <w:tc>
          <w:tcPr>
            <w:tcW w:w="1560" w:type="dxa"/>
            <w:shd w:val="clear" w:color="auto" w:fill="auto"/>
          </w:tcPr>
          <w:p w14:paraId="7F240AF6" w14:textId="77777777" w:rsidR="00692C45" w:rsidRPr="00692C45" w:rsidRDefault="00692C45" w:rsidP="00692C45">
            <w:pPr>
              <w:jc w:val="center"/>
              <w:rPr>
                <w:rFonts w:ascii="Calibri" w:hAnsi="Calibri" w:cs="Calibri"/>
                <w:color w:val="FF0000"/>
                <w:szCs w:val="20"/>
              </w:rPr>
            </w:pPr>
            <w:r w:rsidRPr="00692C45">
              <w:rPr>
                <w:rFonts w:ascii="Calibri" w:hAnsi="Calibri" w:cs="Calibri"/>
                <w:color w:val="FF0000"/>
                <w:szCs w:val="20"/>
              </w:rPr>
              <w:t>(doplní dodavatel)</w:t>
            </w:r>
          </w:p>
        </w:tc>
        <w:tc>
          <w:tcPr>
            <w:tcW w:w="2970" w:type="dxa"/>
            <w:shd w:val="clear" w:color="auto" w:fill="auto"/>
          </w:tcPr>
          <w:p w14:paraId="24C580C5" w14:textId="77777777" w:rsidR="00692C45" w:rsidRPr="00692C45" w:rsidRDefault="00692C45" w:rsidP="00692C45">
            <w:pPr>
              <w:jc w:val="center"/>
              <w:rPr>
                <w:rFonts w:ascii="Calibri" w:hAnsi="Calibri" w:cs="Calibri"/>
                <w:color w:val="FF0000"/>
                <w:szCs w:val="20"/>
              </w:rPr>
            </w:pPr>
            <w:r w:rsidRPr="00692C45">
              <w:rPr>
                <w:rFonts w:ascii="Calibri" w:hAnsi="Calibri" w:cs="Calibri"/>
                <w:color w:val="FF0000"/>
                <w:szCs w:val="20"/>
              </w:rPr>
              <w:t>(doplní dodavatel)</w:t>
            </w:r>
          </w:p>
        </w:tc>
      </w:tr>
      <w:tr w:rsidR="00692C45" w:rsidRPr="00692C45" w14:paraId="46262CFC" w14:textId="77777777" w:rsidTr="00444166">
        <w:trPr>
          <w:cantSplit/>
        </w:trPr>
        <w:tc>
          <w:tcPr>
            <w:tcW w:w="5103" w:type="dxa"/>
            <w:shd w:val="clear" w:color="auto" w:fill="auto"/>
            <w:vAlign w:val="center"/>
          </w:tcPr>
          <w:p w14:paraId="706BFEA0" w14:textId="77777777" w:rsidR="00692C45" w:rsidRPr="00692C45" w:rsidRDefault="00692C45" w:rsidP="00692C45">
            <w:pPr>
              <w:rPr>
                <w:rFonts w:asciiTheme="minorHAnsi" w:hAnsiTheme="minorHAnsi" w:cstheme="minorHAnsi"/>
                <w:szCs w:val="20"/>
              </w:rPr>
            </w:pPr>
            <w:r w:rsidRPr="00692C45">
              <w:rPr>
                <w:rFonts w:asciiTheme="minorHAnsi" w:hAnsiTheme="minorHAnsi" w:cstheme="minorHAnsi"/>
                <w:szCs w:val="20"/>
              </w:rPr>
              <w:t xml:space="preserve">Ohybová část – minimální rozsah </w:t>
            </w:r>
            <w:proofErr w:type="spellStart"/>
            <w:r w:rsidRPr="00692C45">
              <w:rPr>
                <w:rFonts w:asciiTheme="minorHAnsi" w:hAnsiTheme="minorHAnsi" w:cstheme="minorHAnsi"/>
                <w:szCs w:val="20"/>
              </w:rPr>
              <w:t>angulace</w:t>
            </w:r>
            <w:proofErr w:type="spellEnd"/>
            <w:r w:rsidRPr="00692C45">
              <w:rPr>
                <w:rFonts w:asciiTheme="minorHAnsi" w:hAnsiTheme="minorHAnsi" w:cstheme="minorHAnsi"/>
                <w:szCs w:val="20"/>
              </w:rPr>
              <w:t xml:space="preserve"> – nahoru/ dolů/ doprava/ doleva je </w:t>
            </w:r>
            <w:r w:rsidRPr="00692C45">
              <w:rPr>
                <w:rFonts w:asciiTheme="minorHAnsi" w:hAnsiTheme="minorHAnsi" w:cstheme="minorHAnsi"/>
                <w:bCs/>
                <w:szCs w:val="20"/>
              </w:rPr>
              <w:t>min. 180°/180°/</w:t>
            </w:r>
            <w:r w:rsidRPr="00692C45">
              <w:rPr>
                <w:rFonts w:asciiTheme="minorHAnsi" w:hAnsiTheme="minorHAnsi" w:cstheme="minorHAnsi"/>
                <w:bCs/>
                <w:szCs w:val="20"/>
              </w:rPr>
              <w:br/>
              <w:t>160°/160°</w:t>
            </w:r>
          </w:p>
        </w:tc>
        <w:tc>
          <w:tcPr>
            <w:tcW w:w="1560" w:type="dxa"/>
            <w:shd w:val="clear" w:color="auto" w:fill="auto"/>
          </w:tcPr>
          <w:p w14:paraId="7A143695" w14:textId="77777777" w:rsidR="00692C45" w:rsidRPr="00692C45" w:rsidRDefault="00692C45" w:rsidP="00692C45">
            <w:pPr>
              <w:jc w:val="center"/>
              <w:rPr>
                <w:rFonts w:ascii="Calibri" w:hAnsi="Calibri" w:cs="Calibri"/>
                <w:color w:val="FF0000"/>
                <w:szCs w:val="20"/>
              </w:rPr>
            </w:pPr>
            <w:r w:rsidRPr="00692C45">
              <w:rPr>
                <w:rFonts w:ascii="Calibri" w:hAnsi="Calibri" w:cs="Calibri"/>
                <w:color w:val="FF0000"/>
                <w:szCs w:val="20"/>
              </w:rPr>
              <w:t>(doplní dodavatel)</w:t>
            </w:r>
          </w:p>
        </w:tc>
        <w:tc>
          <w:tcPr>
            <w:tcW w:w="2970" w:type="dxa"/>
            <w:shd w:val="clear" w:color="auto" w:fill="auto"/>
          </w:tcPr>
          <w:p w14:paraId="747EF912" w14:textId="77777777" w:rsidR="00692C45" w:rsidRPr="00692C45" w:rsidRDefault="00692C45" w:rsidP="00692C45">
            <w:pPr>
              <w:jc w:val="center"/>
              <w:rPr>
                <w:rFonts w:ascii="Calibri" w:hAnsi="Calibri" w:cs="Calibri"/>
                <w:color w:val="FF0000"/>
                <w:szCs w:val="20"/>
              </w:rPr>
            </w:pPr>
            <w:r w:rsidRPr="00692C45">
              <w:rPr>
                <w:rFonts w:ascii="Calibri" w:hAnsi="Calibri" w:cs="Calibri"/>
                <w:color w:val="FF0000"/>
                <w:szCs w:val="20"/>
              </w:rPr>
              <w:t>(doplní dodavatel)</w:t>
            </w:r>
          </w:p>
        </w:tc>
      </w:tr>
      <w:tr w:rsidR="00692C45" w:rsidRPr="00692C45" w14:paraId="397F66D9" w14:textId="77777777" w:rsidTr="00444166">
        <w:trPr>
          <w:cantSplit/>
        </w:trPr>
        <w:tc>
          <w:tcPr>
            <w:tcW w:w="5103" w:type="dxa"/>
            <w:shd w:val="clear" w:color="auto" w:fill="FFE599" w:themeFill="accent4" w:themeFillTint="66"/>
            <w:vAlign w:val="center"/>
          </w:tcPr>
          <w:p w14:paraId="4198ACB8" w14:textId="77777777" w:rsidR="00692C45" w:rsidRPr="00444166" w:rsidRDefault="00692C45" w:rsidP="00692C45">
            <w:pPr>
              <w:rPr>
                <w:rFonts w:asciiTheme="minorHAnsi" w:hAnsiTheme="minorHAnsi" w:cstheme="minorHAnsi"/>
                <w:b/>
                <w:bCs/>
                <w:color w:val="000000" w:themeColor="text1"/>
                <w:szCs w:val="20"/>
              </w:rPr>
            </w:pPr>
            <w:r w:rsidRPr="00444166">
              <w:rPr>
                <w:rFonts w:asciiTheme="minorHAnsi" w:hAnsiTheme="minorHAnsi" w:cstheme="minorHAnsi"/>
                <w:b/>
                <w:bCs/>
                <w:color w:val="000000" w:themeColor="text1"/>
                <w:szCs w:val="20"/>
              </w:rPr>
              <w:t>Optický systém:</w:t>
            </w:r>
          </w:p>
        </w:tc>
        <w:tc>
          <w:tcPr>
            <w:tcW w:w="1560" w:type="dxa"/>
            <w:shd w:val="clear" w:color="auto" w:fill="FFE599" w:themeFill="accent4" w:themeFillTint="66"/>
          </w:tcPr>
          <w:p w14:paraId="1926DB46" w14:textId="77777777" w:rsidR="00692C45" w:rsidRPr="00692C45" w:rsidRDefault="00692C45" w:rsidP="00692C45">
            <w:pPr>
              <w:jc w:val="center"/>
              <w:rPr>
                <w:rFonts w:ascii="Calibri" w:hAnsi="Calibri" w:cs="Calibri"/>
                <w:color w:val="FF0000"/>
                <w:szCs w:val="20"/>
              </w:rPr>
            </w:pPr>
          </w:p>
        </w:tc>
        <w:tc>
          <w:tcPr>
            <w:tcW w:w="2970" w:type="dxa"/>
            <w:shd w:val="clear" w:color="auto" w:fill="FFE599" w:themeFill="accent4" w:themeFillTint="66"/>
          </w:tcPr>
          <w:p w14:paraId="02B6CA66" w14:textId="77777777" w:rsidR="00692C45" w:rsidRPr="00692C45" w:rsidRDefault="00692C45" w:rsidP="00692C45">
            <w:pPr>
              <w:jc w:val="center"/>
              <w:rPr>
                <w:rFonts w:ascii="Calibri" w:hAnsi="Calibri" w:cs="Calibri"/>
                <w:color w:val="FF0000"/>
                <w:szCs w:val="20"/>
              </w:rPr>
            </w:pPr>
          </w:p>
        </w:tc>
      </w:tr>
      <w:tr w:rsidR="00692C45" w:rsidRPr="00692C45" w14:paraId="4387921F" w14:textId="77777777" w:rsidTr="00444166">
        <w:trPr>
          <w:cantSplit/>
        </w:trPr>
        <w:tc>
          <w:tcPr>
            <w:tcW w:w="5103" w:type="dxa"/>
            <w:shd w:val="clear" w:color="auto" w:fill="auto"/>
            <w:vAlign w:val="center"/>
          </w:tcPr>
          <w:p w14:paraId="67996AB9" w14:textId="77777777" w:rsidR="00692C45" w:rsidRPr="00692C45" w:rsidRDefault="00692C45" w:rsidP="00692C45">
            <w:pPr>
              <w:rPr>
                <w:rFonts w:asciiTheme="minorHAnsi" w:hAnsiTheme="minorHAnsi" w:cstheme="minorHAnsi"/>
                <w:color w:val="000000" w:themeColor="text1"/>
                <w:szCs w:val="20"/>
              </w:rPr>
            </w:pPr>
            <w:r w:rsidRPr="00692C45">
              <w:rPr>
                <w:rFonts w:asciiTheme="minorHAnsi" w:hAnsiTheme="minorHAnsi" w:cstheme="minorHAnsi"/>
              </w:rPr>
              <w:t xml:space="preserve">Zorné pole </w:t>
            </w:r>
            <w:r w:rsidRPr="00692C45">
              <w:rPr>
                <w:rFonts w:asciiTheme="minorHAnsi" w:hAnsiTheme="minorHAnsi" w:cstheme="minorHAnsi"/>
                <w:bCs/>
                <w:szCs w:val="20"/>
              </w:rPr>
              <w:t>min. 140°</w:t>
            </w:r>
          </w:p>
        </w:tc>
        <w:tc>
          <w:tcPr>
            <w:tcW w:w="1560" w:type="dxa"/>
            <w:shd w:val="clear" w:color="auto" w:fill="auto"/>
          </w:tcPr>
          <w:p w14:paraId="03A02E87" w14:textId="77777777" w:rsidR="00692C45" w:rsidRPr="00692C45" w:rsidRDefault="00692C45" w:rsidP="00692C45">
            <w:pPr>
              <w:jc w:val="center"/>
              <w:rPr>
                <w:rFonts w:ascii="Calibri" w:hAnsi="Calibri" w:cs="Calibri"/>
                <w:color w:val="FF0000"/>
                <w:szCs w:val="20"/>
              </w:rPr>
            </w:pPr>
            <w:r w:rsidRPr="00692C45">
              <w:rPr>
                <w:rFonts w:ascii="Calibri" w:hAnsi="Calibri" w:cs="Calibri"/>
                <w:color w:val="FF0000"/>
                <w:szCs w:val="20"/>
              </w:rPr>
              <w:t>(doplní dodavatel)</w:t>
            </w:r>
          </w:p>
        </w:tc>
        <w:tc>
          <w:tcPr>
            <w:tcW w:w="2970" w:type="dxa"/>
            <w:shd w:val="clear" w:color="auto" w:fill="auto"/>
          </w:tcPr>
          <w:p w14:paraId="33259310" w14:textId="77777777" w:rsidR="00692C45" w:rsidRPr="00692C45" w:rsidRDefault="00692C45" w:rsidP="00692C45">
            <w:pPr>
              <w:jc w:val="center"/>
              <w:rPr>
                <w:rFonts w:ascii="Calibri" w:hAnsi="Calibri" w:cs="Calibri"/>
                <w:color w:val="FF0000"/>
                <w:szCs w:val="20"/>
              </w:rPr>
            </w:pPr>
            <w:r w:rsidRPr="00692C45">
              <w:rPr>
                <w:rFonts w:ascii="Calibri" w:hAnsi="Calibri" w:cs="Calibri"/>
                <w:color w:val="FF0000"/>
                <w:szCs w:val="20"/>
              </w:rPr>
              <w:t>(doplní dodavatel)</w:t>
            </w:r>
          </w:p>
        </w:tc>
      </w:tr>
      <w:tr w:rsidR="00692C45" w:rsidRPr="00692C45" w14:paraId="0E5A0AF0" w14:textId="77777777" w:rsidTr="00444166">
        <w:trPr>
          <w:cantSplit/>
        </w:trPr>
        <w:tc>
          <w:tcPr>
            <w:tcW w:w="5103" w:type="dxa"/>
            <w:shd w:val="clear" w:color="auto" w:fill="auto"/>
            <w:vAlign w:val="center"/>
          </w:tcPr>
          <w:p w14:paraId="42FD89C6" w14:textId="77777777" w:rsidR="00692C45" w:rsidRPr="00692C45" w:rsidRDefault="00692C45" w:rsidP="00692C45">
            <w:pPr>
              <w:rPr>
                <w:rFonts w:asciiTheme="minorHAnsi" w:hAnsiTheme="minorHAnsi" w:cstheme="minorHAnsi"/>
                <w:b/>
                <w:bCs/>
                <w:color w:val="000000" w:themeColor="text1"/>
                <w:szCs w:val="20"/>
              </w:rPr>
            </w:pPr>
            <w:r w:rsidRPr="00692C45">
              <w:rPr>
                <w:rFonts w:asciiTheme="minorHAnsi" w:hAnsiTheme="minorHAnsi" w:cstheme="minorHAnsi"/>
              </w:rPr>
              <w:t>Směr pohledu v přímém směru</w:t>
            </w:r>
          </w:p>
        </w:tc>
        <w:tc>
          <w:tcPr>
            <w:tcW w:w="1560" w:type="dxa"/>
            <w:shd w:val="clear" w:color="auto" w:fill="auto"/>
          </w:tcPr>
          <w:p w14:paraId="139B5AF5" w14:textId="77777777" w:rsidR="00692C45" w:rsidRPr="00692C45" w:rsidRDefault="00692C45" w:rsidP="00692C45">
            <w:pPr>
              <w:jc w:val="center"/>
              <w:rPr>
                <w:rFonts w:ascii="Calibri" w:hAnsi="Calibri" w:cs="Calibri"/>
                <w:color w:val="FF0000"/>
                <w:szCs w:val="20"/>
              </w:rPr>
            </w:pPr>
            <w:r w:rsidRPr="00692C45">
              <w:rPr>
                <w:rFonts w:ascii="Calibri" w:hAnsi="Calibri" w:cs="Calibri"/>
                <w:color w:val="FF0000"/>
                <w:szCs w:val="20"/>
              </w:rPr>
              <w:t>(doplní dodavatel)</w:t>
            </w:r>
          </w:p>
        </w:tc>
        <w:tc>
          <w:tcPr>
            <w:tcW w:w="2970" w:type="dxa"/>
            <w:shd w:val="clear" w:color="auto" w:fill="auto"/>
          </w:tcPr>
          <w:p w14:paraId="49FD1D4E" w14:textId="77777777" w:rsidR="00692C45" w:rsidRPr="00692C45" w:rsidRDefault="00692C45" w:rsidP="00692C45">
            <w:pPr>
              <w:jc w:val="center"/>
              <w:rPr>
                <w:rFonts w:ascii="Calibri" w:hAnsi="Calibri" w:cs="Calibri"/>
                <w:color w:val="FF0000"/>
                <w:szCs w:val="20"/>
              </w:rPr>
            </w:pPr>
            <w:r w:rsidRPr="00692C45">
              <w:rPr>
                <w:rFonts w:ascii="Calibri" w:hAnsi="Calibri" w:cs="Calibri"/>
                <w:color w:val="FF0000"/>
                <w:szCs w:val="20"/>
              </w:rPr>
              <w:t>(doplní dodavatel)</w:t>
            </w:r>
          </w:p>
        </w:tc>
      </w:tr>
      <w:tr w:rsidR="00692C45" w:rsidRPr="00692C45" w14:paraId="709886D8" w14:textId="77777777" w:rsidTr="00444166">
        <w:trPr>
          <w:cantSplit/>
        </w:trPr>
        <w:tc>
          <w:tcPr>
            <w:tcW w:w="5103" w:type="dxa"/>
            <w:shd w:val="clear" w:color="auto" w:fill="auto"/>
            <w:vAlign w:val="center"/>
          </w:tcPr>
          <w:p w14:paraId="2F62453F" w14:textId="77777777" w:rsidR="00692C45" w:rsidRPr="00692C45" w:rsidRDefault="00692C45" w:rsidP="00692C45">
            <w:pPr>
              <w:rPr>
                <w:rFonts w:asciiTheme="minorHAnsi" w:hAnsiTheme="minorHAnsi" w:cstheme="minorHAnsi"/>
                <w:color w:val="000000" w:themeColor="text1"/>
                <w:szCs w:val="20"/>
              </w:rPr>
            </w:pPr>
            <w:r w:rsidRPr="00692C45">
              <w:rPr>
                <w:rFonts w:asciiTheme="minorHAnsi" w:hAnsiTheme="minorHAnsi" w:cstheme="minorHAnsi"/>
              </w:rPr>
              <w:lastRenderedPageBreak/>
              <w:t xml:space="preserve">Požadovaná hloubka ostrosti v rozmezí </w:t>
            </w:r>
            <w:r w:rsidRPr="00692C45">
              <w:rPr>
                <w:rFonts w:asciiTheme="minorHAnsi" w:hAnsiTheme="minorHAnsi" w:cstheme="minorHAnsi"/>
                <w:bCs/>
                <w:szCs w:val="20"/>
              </w:rPr>
              <w:t>min. 2–100 mm</w:t>
            </w:r>
          </w:p>
        </w:tc>
        <w:tc>
          <w:tcPr>
            <w:tcW w:w="1560" w:type="dxa"/>
            <w:shd w:val="clear" w:color="auto" w:fill="auto"/>
          </w:tcPr>
          <w:p w14:paraId="6807543B" w14:textId="77777777" w:rsidR="00692C45" w:rsidRPr="00692C45" w:rsidRDefault="00692C45" w:rsidP="00692C45">
            <w:pPr>
              <w:jc w:val="center"/>
              <w:rPr>
                <w:rFonts w:ascii="Calibri" w:hAnsi="Calibri" w:cs="Calibri"/>
                <w:color w:val="FF0000"/>
                <w:szCs w:val="20"/>
              </w:rPr>
            </w:pPr>
            <w:r w:rsidRPr="00692C45">
              <w:rPr>
                <w:rFonts w:ascii="Calibri" w:hAnsi="Calibri" w:cs="Calibri"/>
                <w:color w:val="FF0000"/>
                <w:szCs w:val="20"/>
              </w:rPr>
              <w:t>(doplní dodavatel)</w:t>
            </w:r>
          </w:p>
        </w:tc>
        <w:tc>
          <w:tcPr>
            <w:tcW w:w="2970" w:type="dxa"/>
            <w:shd w:val="clear" w:color="auto" w:fill="auto"/>
          </w:tcPr>
          <w:p w14:paraId="7C374D2C" w14:textId="77777777" w:rsidR="00692C45" w:rsidRPr="00692C45" w:rsidRDefault="00692C45" w:rsidP="00692C45">
            <w:pPr>
              <w:jc w:val="center"/>
              <w:rPr>
                <w:rFonts w:ascii="Calibri" w:hAnsi="Calibri" w:cs="Calibri"/>
                <w:color w:val="FF0000"/>
                <w:szCs w:val="20"/>
              </w:rPr>
            </w:pPr>
            <w:r w:rsidRPr="00692C45">
              <w:rPr>
                <w:rFonts w:ascii="Calibri" w:hAnsi="Calibri" w:cs="Calibri"/>
                <w:color w:val="FF0000"/>
                <w:szCs w:val="20"/>
              </w:rPr>
              <w:t>(doplní dodavatel)</w:t>
            </w:r>
          </w:p>
        </w:tc>
      </w:tr>
      <w:tr w:rsidR="00692C45" w:rsidRPr="00692C45" w14:paraId="0C2BC810" w14:textId="77777777" w:rsidTr="00444166">
        <w:trPr>
          <w:cantSplit/>
        </w:trPr>
        <w:tc>
          <w:tcPr>
            <w:tcW w:w="5103" w:type="dxa"/>
            <w:shd w:val="clear" w:color="auto" w:fill="auto"/>
            <w:vAlign w:val="center"/>
          </w:tcPr>
          <w:p w14:paraId="267A0208" w14:textId="77777777" w:rsidR="00692C45" w:rsidRPr="00692C45" w:rsidRDefault="00692C45" w:rsidP="00692C45">
            <w:pPr>
              <w:rPr>
                <w:rFonts w:asciiTheme="minorHAnsi" w:hAnsiTheme="minorHAnsi" w:cstheme="minorHAnsi"/>
                <w:color w:val="000000" w:themeColor="text1"/>
                <w:szCs w:val="20"/>
              </w:rPr>
            </w:pPr>
            <w:r w:rsidRPr="00692C45">
              <w:rPr>
                <w:rFonts w:asciiTheme="minorHAnsi" w:hAnsiTheme="minorHAnsi" w:cstheme="minorHAnsi"/>
              </w:rPr>
              <w:t xml:space="preserve">Pozorovací vzdálenost od distálního konce </w:t>
            </w:r>
            <w:r w:rsidRPr="00692C45">
              <w:rPr>
                <w:rFonts w:asciiTheme="minorHAnsi" w:hAnsiTheme="minorHAnsi" w:cstheme="minorHAnsi"/>
                <w:bCs/>
                <w:szCs w:val="20"/>
              </w:rPr>
              <w:t>min. 2 mm</w:t>
            </w:r>
          </w:p>
        </w:tc>
        <w:tc>
          <w:tcPr>
            <w:tcW w:w="1560" w:type="dxa"/>
            <w:shd w:val="clear" w:color="auto" w:fill="auto"/>
          </w:tcPr>
          <w:p w14:paraId="31ACC699" w14:textId="77777777" w:rsidR="00692C45" w:rsidRPr="00692C45" w:rsidRDefault="00692C45" w:rsidP="00692C45">
            <w:pPr>
              <w:jc w:val="center"/>
              <w:rPr>
                <w:rFonts w:ascii="Calibri" w:hAnsi="Calibri" w:cs="Calibri"/>
                <w:color w:val="FF0000"/>
                <w:szCs w:val="20"/>
              </w:rPr>
            </w:pPr>
            <w:r w:rsidRPr="00692C45">
              <w:rPr>
                <w:rFonts w:ascii="Calibri" w:hAnsi="Calibri" w:cs="Calibri"/>
                <w:color w:val="FF0000"/>
                <w:szCs w:val="20"/>
              </w:rPr>
              <w:t>(doplní dodavatel)</w:t>
            </w:r>
          </w:p>
        </w:tc>
        <w:tc>
          <w:tcPr>
            <w:tcW w:w="2970" w:type="dxa"/>
            <w:shd w:val="clear" w:color="auto" w:fill="auto"/>
          </w:tcPr>
          <w:p w14:paraId="4C4B9F51" w14:textId="77777777" w:rsidR="00692C45" w:rsidRPr="00692C45" w:rsidRDefault="00692C45" w:rsidP="00692C45">
            <w:pPr>
              <w:jc w:val="center"/>
              <w:rPr>
                <w:rFonts w:ascii="Calibri" w:hAnsi="Calibri" w:cs="Calibri"/>
                <w:color w:val="FF0000"/>
                <w:szCs w:val="20"/>
              </w:rPr>
            </w:pPr>
            <w:r w:rsidRPr="00692C45">
              <w:rPr>
                <w:rFonts w:ascii="Calibri" w:hAnsi="Calibri" w:cs="Calibri"/>
                <w:color w:val="FF0000"/>
                <w:szCs w:val="20"/>
              </w:rPr>
              <w:t>(doplní dodavatel)</w:t>
            </w:r>
          </w:p>
        </w:tc>
      </w:tr>
      <w:tr w:rsidR="00692C45" w:rsidRPr="00692C45" w14:paraId="663F2096" w14:textId="77777777" w:rsidTr="00444166">
        <w:trPr>
          <w:cantSplit/>
        </w:trPr>
        <w:tc>
          <w:tcPr>
            <w:tcW w:w="5103" w:type="dxa"/>
            <w:shd w:val="clear" w:color="auto" w:fill="auto"/>
            <w:vAlign w:val="center"/>
          </w:tcPr>
          <w:p w14:paraId="06A6B4EE" w14:textId="77777777" w:rsidR="00692C45" w:rsidRPr="00692C45" w:rsidRDefault="00692C45" w:rsidP="00692C45">
            <w:pPr>
              <w:rPr>
                <w:rFonts w:asciiTheme="minorHAnsi" w:hAnsiTheme="minorHAnsi" w:cstheme="minorHAnsi"/>
                <w:color w:val="000000" w:themeColor="text1"/>
                <w:szCs w:val="20"/>
              </w:rPr>
            </w:pPr>
            <w:r w:rsidRPr="00692C45">
              <w:rPr>
                <w:rFonts w:asciiTheme="minorHAnsi" w:hAnsiTheme="minorHAnsi" w:cstheme="minorHAnsi"/>
                <w:color w:val="000000" w:themeColor="text1"/>
                <w:szCs w:val="20"/>
              </w:rPr>
              <w:t>Zaváděcí tubus:</w:t>
            </w:r>
          </w:p>
        </w:tc>
        <w:tc>
          <w:tcPr>
            <w:tcW w:w="1560" w:type="dxa"/>
            <w:shd w:val="clear" w:color="auto" w:fill="auto"/>
          </w:tcPr>
          <w:p w14:paraId="4477BAE5" w14:textId="77777777" w:rsidR="00692C45" w:rsidRPr="00692C45" w:rsidRDefault="00692C45" w:rsidP="00692C45">
            <w:pPr>
              <w:jc w:val="center"/>
              <w:rPr>
                <w:rFonts w:ascii="Calibri" w:hAnsi="Calibri" w:cs="Calibri"/>
                <w:color w:val="FF0000"/>
                <w:szCs w:val="20"/>
              </w:rPr>
            </w:pPr>
          </w:p>
        </w:tc>
        <w:tc>
          <w:tcPr>
            <w:tcW w:w="2970" w:type="dxa"/>
            <w:shd w:val="clear" w:color="auto" w:fill="auto"/>
          </w:tcPr>
          <w:p w14:paraId="4049B204" w14:textId="77777777" w:rsidR="00692C45" w:rsidRPr="00692C45" w:rsidRDefault="00692C45" w:rsidP="00692C45">
            <w:pPr>
              <w:jc w:val="center"/>
              <w:rPr>
                <w:rFonts w:ascii="Calibri" w:hAnsi="Calibri" w:cs="Calibri"/>
                <w:color w:val="FF0000"/>
                <w:szCs w:val="20"/>
              </w:rPr>
            </w:pPr>
          </w:p>
        </w:tc>
      </w:tr>
      <w:tr w:rsidR="00692C45" w:rsidRPr="00692C45" w14:paraId="79296A29" w14:textId="77777777" w:rsidTr="00444166">
        <w:trPr>
          <w:cantSplit/>
        </w:trPr>
        <w:tc>
          <w:tcPr>
            <w:tcW w:w="5103" w:type="dxa"/>
            <w:shd w:val="clear" w:color="auto" w:fill="auto"/>
            <w:vAlign w:val="center"/>
          </w:tcPr>
          <w:p w14:paraId="1ED2123B" w14:textId="77777777" w:rsidR="00692C45" w:rsidRPr="00692C45" w:rsidRDefault="00692C45" w:rsidP="00692C45">
            <w:pPr>
              <w:rPr>
                <w:rFonts w:asciiTheme="minorHAnsi" w:hAnsiTheme="minorHAnsi" w:cstheme="minorHAnsi"/>
                <w:bCs/>
                <w:szCs w:val="20"/>
              </w:rPr>
            </w:pPr>
            <w:r w:rsidRPr="00692C45">
              <w:rPr>
                <w:rFonts w:asciiTheme="minorHAnsi" w:hAnsiTheme="minorHAnsi" w:cstheme="minorHAnsi"/>
                <w:bCs/>
                <w:szCs w:val="20"/>
              </w:rPr>
              <w:t>Zevní průměr distálního konce max. 9,4 mm</w:t>
            </w:r>
          </w:p>
        </w:tc>
        <w:tc>
          <w:tcPr>
            <w:tcW w:w="1560" w:type="dxa"/>
            <w:shd w:val="clear" w:color="auto" w:fill="auto"/>
          </w:tcPr>
          <w:p w14:paraId="7C121EF2" w14:textId="77777777" w:rsidR="00692C45" w:rsidRPr="00692C45" w:rsidRDefault="00692C45" w:rsidP="00692C45">
            <w:pPr>
              <w:jc w:val="center"/>
              <w:rPr>
                <w:rFonts w:ascii="Calibri" w:hAnsi="Calibri" w:cs="Calibri"/>
                <w:color w:val="FF0000"/>
                <w:szCs w:val="20"/>
              </w:rPr>
            </w:pPr>
            <w:r w:rsidRPr="00692C45">
              <w:rPr>
                <w:rFonts w:ascii="Calibri" w:hAnsi="Calibri" w:cs="Calibri"/>
                <w:color w:val="FF0000"/>
                <w:szCs w:val="20"/>
              </w:rPr>
              <w:t>(doplní dodavatel)</w:t>
            </w:r>
          </w:p>
        </w:tc>
        <w:tc>
          <w:tcPr>
            <w:tcW w:w="2970" w:type="dxa"/>
            <w:shd w:val="clear" w:color="auto" w:fill="auto"/>
          </w:tcPr>
          <w:p w14:paraId="5E3A2EFC" w14:textId="77777777" w:rsidR="00692C45" w:rsidRPr="00692C45" w:rsidRDefault="00692C45" w:rsidP="00692C45">
            <w:pPr>
              <w:jc w:val="center"/>
              <w:rPr>
                <w:rFonts w:ascii="Calibri" w:hAnsi="Calibri" w:cs="Calibri"/>
                <w:color w:val="FF0000"/>
                <w:szCs w:val="20"/>
              </w:rPr>
            </w:pPr>
            <w:r w:rsidRPr="00692C45">
              <w:rPr>
                <w:rFonts w:ascii="Calibri" w:hAnsi="Calibri" w:cs="Calibri"/>
                <w:color w:val="FF0000"/>
                <w:szCs w:val="20"/>
              </w:rPr>
              <w:t>(doplní dodavatel)</w:t>
            </w:r>
          </w:p>
        </w:tc>
      </w:tr>
      <w:tr w:rsidR="00692C45" w:rsidRPr="00692C45" w14:paraId="4D0ACB7A" w14:textId="77777777" w:rsidTr="00444166">
        <w:trPr>
          <w:cantSplit/>
        </w:trPr>
        <w:tc>
          <w:tcPr>
            <w:tcW w:w="5103" w:type="dxa"/>
            <w:shd w:val="clear" w:color="auto" w:fill="auto"/>
            <w:vAlign w:val="center"/>
          </w:tcPr>
          <w:p w14:paraId="44DAA752" w14:textId="77777777" w:rsidR="00692C45" w:rsidRPr="00692C45" w:rsidRDefault="00692C45" w:rsidP="00692C45">
            <w:pPr>
              <w:rPr>
                <w:rFonts w:asciiTheme="minorHAnsi" w:hAnsiTheme="minorHAnsi" w:cstheme="minorHAnsi"/>
                <w:bCs/>
                <w:szCs w:val="20"/>
              </w:rPr>
            </w:pPr>
            <w:r w:rsidRPr="00692C45">
              <w:rPr>
                <w:rFonts w:asciiTheme="minorHAnsi" w:hAnsiTheme="minorHAnsi" w:cstheme="minorHAnsi"/>
                <w:bCs/>
                <w:szCs w:val="20"/>
              </w:rPr>
              <w:t>Zevní průměr tubusu max. 9,3 mm</w:t>
            </w:r>
          </w:p>
        </w:tc>
        <w:tc>
          <w:tcPr>
            <w:tcW w:w="1560" w:type="dxa"/>
            <w:shd w:val="clear" w:color="auto" w:fill="auto"/>
          </w:tcPr>
          <w:p w14:paraId="1351DB85" w14:textId="77777777" w:rsidR="00692C45" w:rsidRPr="00692C45" w:rsidRDefault="00692C45" w:rsidP="00692C45">
            <w:pPr>
              <w:jc w:val="center"/>
              <w:rPr>
                <w:rFonts w:ascii="Calibri" w:hAnsi="Calibri" w:cs="Calibri"/>
                <w:color w:val="FF0000"/>
                <w:szCs w:val="20"/>
              </w:rPr>
            </w:pPr>
            <w:r w:rsidRPr="00692C45">
              <w:rPr>
                <w:rFonts w:ascii="Calibri" w:hAnsi="Calibri" w:cs="Calibri"/>
                <w:color w:val="FF0000"/>
                <w:szCs w:val="20"/>
              </w:rPr>
              <w:t>(doplní dodavatel)</w:t>
            </w:r>
          </w:p>
        </w:tc>
        <w:tc>
          <w:tcPr>
            <w:tcW w:w="2970" w:type="dxa"/>
            <w:shd w:val="clear" w:color="auto" w:fill="auto"/>
          </w:tcPr>
          <w:p w14:paraId="465F31EA" w14:textId="77777777" w:rsidR="00692C45" w:rsidRPr="00692C45" w:rsidRDefault="00692C45" w:rsidP="00692C45">
            <w:pPr>
              <w:jc w:val="center"/>
              <w:rPr>
                <w:rFonts w:ascii="Calibri" w:hAnsi="Calibri" w:cs="Calibri"/>
                <w:color w:val="FF0000"/>
                <w:szCs w:val="20"/>
              </w:rPr>
            </w:pPr>
            <w:r w:rsidRPr="00692C45">
              <w:rPr>
                <w:rFonts w:ascii="Calibri" w:hAnsi="Calibri" w:cs="Calibri"/>
                <w:color w:val="FF0000"/>
                <w:szCs w:val="20"/>
              </w:rPr>
              <w:t>(doplní dodavatel)</w:t>
            </w:r>
          </w:p>
        </w:tc>
      </w:tr>
      <w:tr w:rsidR="00692C45" w:rsidRPr="00692C45" w14:paraId="5E492089" w14:textId="77777777" w:rsidTr="00444166">
        <w:trPr>
          <w:cantSplit/>
        </w:trPr>
        <w:tc>
          <w:tcPr>
            <w:tcW w:w="5103" w:type="dxa"/>
            <w:shd w:val="clear" w:color="auto" w:fill="auto"/>
            <w:vAlign w:val="center"/>
          </w:tcPr>
          <w:p w14:paraId="322CEF9F" w14:textId="77777777" w:rsidR="00692C45" w:rsidRPr="00692C45" w:rsidRDefault="00692C45" w:rsidP="00692C45">
            <w:pPr>
              <w:rPr>
                <w:rFonts w:asciiTheme="minorHAnsi" w:hAnsiTheme="minorHAnsi" w:cstheme="minorHAnsi"/>
                <w:color w:val="000000" w:themeColor="text1"/>
                <w:szCs w:val="20"/>
              </w:rPr>
            </w:pPr>
            <w:r w:rsidRPr="00692C45">
              <w:rPr>
                <w:rFonts w:asciiTheme="minorHAnsi" w:hAnsiTheme="minorHAnsi" w:cstheme="minorHAnsi"/>
              </w:rPr>
              <w:t xml:space="preserve">Pracovní délka </w:t>
            </w:r>
            <w:r w:rsidRPr="00692C45">
              <w:rPr>
                <w:rFonts w:asciiTheme="minorHAnsi" w:hAnsiTheme="minorHAnsi" w:cstheme="minorHAnsi"/>
                <w:bCs/>
                <w:szCs w:val="20"/>
              </w:rPr>
              <w:t>min. 2000 mm</w:t>
            </w:r>
          </w:p>
        </w:tc>
        <w:tc>
          <w:tcPr>
            <w:tcW w:w="1560" w:type="dxa"/>
            <w:shd w:val="clear" w:color="auto" w:fill="auto"/>
          </w:tcPr>
          <w:p w14:paraId="00F17A9C" w14:textId="77777777" w:rsidR="00692C45" w:rsidRPr="00692C45" w:rsidRDefault="00692C45" w:rsidP="00692C45">
            <w:pPr>
              <w:jc w:val="center"/>
              <w:rPr>
                <w:rFonts w:ascii="Calibri" w:hAnsi="Calibri" w:cs="Calibri"/>
                <w:color w:val="FF0000"/>
                <w:szCs w:val="20"/>
              </w:rPr>
            </w:pPr>
            <w:r w:rsidRPr="00692C45">
              <w:rPr>
                <w:rFonts w:ascii="Calibri" w:hAnsi="Calibri" w:cs="Calibri"/>
                <w:color w:val="FF0000"/>
                <w:szCs w:val="20"/>
              </w:rPr>
              <w:t>(doplní dodavatel)</w:t>
            </w:r>
          </w:p>
        </w:tc>
        <w:tc>
          <w:tcPr>
            <w:tcW w:w="2970" w:type="dxa"/>
            <w:shd w:val="clear" w:color="auto" w:fill="auto"/>
          </w:tcPr>
          <w:p w14:paraId="4AF96FF6" w14:textId="77777777" w:rsidR="00692C45" w:rsidRPr="00692C45" w:rsidRDefault="00692C45" w:rsidP="00692C45">
            <w:pPr>
              <w:jc w:val="center"/>
              <w:rPr>
                <w:rFonts w:ascii="Calibri" w:hAnsi="Calibri" w:cs="Calibri"/>
                <w:color w:val="FF0000"/>
                <w:szCs w:val="20"/>
              </w:rPr>
            </w:pPr>
            <w:r w:rsidRPr="00692C45">
              <w:rPr>
                <w:rFonts w:ascii="Calibri" w:hAnsi="Calibri" w:cs="Calibri"/>
                <w:color w:val="FF0000"/>
                <w:szCs w:val="20"/>
              </w:rPr>
              <w:t>(doplní dodavatel)</w:t>
            </w:r>
          </w:p>
        </w:tc>
      </w:tr>
      <w:tr w:rsidR="00692C45" w:rsidRPr="00692C45" w14:paraId="060799F5" w14:textId="77777777" w:rsidTr="00444166">
        <w:trPr>
          <w:cantSplit/>
        </w:trPr>
        <w:tc>
          <w:tcPr>
            <w:tcW w:w="5103" w:type="dxa"/>
            <w:shd w:val="clear" w:color="auto" w:fill="auto"/>
            <w:vAlign w:val="center"/>
          </w:tcPr>
          <w:p w14:paraId="367209DA" w14:textId="77777777" w:rsidR="00692C45" w:rsidRPr="00692C45" w:rsidRDefault="00692C45" w:rsidP="00692C45">
            <w:pPr>
              <w:rPr>
                <w:rFonts w:asciiTheme="minorHAnsi" w:hAnsiTheme="minorHAnsi" w:cstheme="minorHAnsi"/>
                <w:b/>
                <w:bCs/>
                <w:color w:val="000000" w:themeColor="text1"/>
                <w:szCs w:val="20"/>
              </w:rPr>
            </w:pPr>
            <w:r w:rsidRPr="00692C45">
              <w:rPr>
                <w:rFonts w:asciiTheme="minorHAnsi" w:hAnsiTheme="minorHAnsi" w:cstheme="minorHAnsi"/>
              </w:rPr>
              <w:t xml:space="preserve">Celková délka </w:t>
            </w:r>
            <w:r w:rsidRPr="00692C45">
              <w:rPr>
                <w:rFonts w:asciiTheme="minorHAnsi" w:hAnsiTheme="minorHAnsi" w:cstheme="minorHAnsi"/>
                <w:bCs/>
                <w:szCs w:val="20"/>
              </w:rPr>
              <w:t>max. 2300 mm</w:t>
            </w:r>
          </w:p>
        </w:tc>
        <w:tc>
          <w:tcPr>
            <w:tcW w:w="1560" w:type="dxa"/>
            <w:shd w:val="clear" w:color="auto" w:fill="auto"/>
            <w:vAlign w:val="center"/>
          </w:tcPr>
          <w:p w14:paraId="4FF0C11E" w14:textId="77777777" w:rsidR="00692C45" w:rsidRPr="00692C45" w:rsidRDefault="00692C45" w:rsidP="00692C45">
            <w:pPr>
              <w:jc w:val="center"/>
              <w:rPr>
                <w:rFonts w:ascii="Calibri" w:hAnsi="Calibri" w:cs="Calibri"/>
                <w:color w:val="FF0000"/>
                <w:szCs w:val="20"/>
              </w:rPr>
            </w:pPr>
            <w:r w:rsidRPr="00692C45">
              <w:rPr>
                <w:rFonts w:ascii="Calibri" w:hAnsi="Calibri" w:cs="Calibri"/>
                <w:color w:val="FF0000"/>
                <w:szCs w:val="20"/>
              </w:rPr>
              <w:t>(doplní dodavatel)</w:t>
            </w:r>
          </w:p>
        </w:tc>
        <w:tc>
          <w:tcPr>
            <w:tcW w:w="2970" w:type="dxa"/>
            <w:shd w:val="clear" w:color="auto" w:fill="auto"/>
            <w:vAlign w:val="center"/>
          </w:tcPr>
          <w:p w14:paraId="622D7C54" w14:textId="77777777" w:rsidR="00692C45" w:rsidRPr="00692C45" w:rsidRDefault="00692C45" w:rsidP="00692C45">
            <w:pPr>
              <w:jc w:val="center"/>
              <w:rPr>
                <w:rFonts w:ascii="Calibri" w:hAnsi="Calibri" w:cs="Calibri"/>
                <w:color w:val="FF0000"/>
                <w:szCs w:val="20"/>
              </w:rPr>
            </w:pPr>
            <w:r w:rsidRPr="00692C45">
              <w:rPr>
                <w:rFonts w:ascii="Calibri" w:hAnsi="Calibri" w:cs="Calibri"/>
                <w:color w:val="FF0000"/>
                <w:szCs w:val="20"/>
              </w:rPr>
              <w:t>(doplní dodavatel)</w:t>
            </w:r>
          </w:p>
        </w:tc>
      </w:tr>
      <w:tr w:rsidR="00692C45" w:rsidRPr="00692C45" w14:paraId="0A85C0BF" w14:textId="77777777" w:rsidTr="00444166">
        <w:trPr>
          <w:cantSplit/>
        </w:trPr>
        <w:tc>
          <w:tcPr>
            <w:tcW w:w="5103" w:type="dxa"/>
            <w:shd w:val="clear" w:color="auto" w:fill="FFE599" w:themeFill="accent4" w:themeFillTint="66"/>
          </w:tcPr>
          <w:p w14:paraId="6CA9EDA5" w14:textId="77777777" w:rsidR="00692C45" w:rsidRPr="00692C45" w:rsidRDefault="00692C45" w:rsidP="00692C45">
            <w:pPr>
              <w:rPr>
                <w:rFonts w:asciiTheme="minorHAnsi" w:hAnsiTheme="minorHAnsi" w:cstheme="minorHAnsi"/>
                <w:b/>
                <w:bCs/>
              </w:rPr>
            </w:pPr>
            <w:r w:rsidRPr="00692C45">
              <w:rPr>
                <w:rFonts w:asciiTheme="minorHAnsi" w:hAnsiTheme="minorHAnsi" w:cstheme="minorHAnsi"/>
                <w:b/>
                <w:bCs/>
                <w:color w:val="000000" w:themeColor="text1"/>
                <w:szCs w:val="20"/>
              </w:rPr>
              <w:t>Příslušenství:</w:t>
            </w:r>
          </w:p>
        </w:tc>
        <w:tc>
          <w:tcPr>
            <w:tcW w:w="1560" w:type="dxa"/>
            <w:shd w:val="clear" w:color="auto" w:fill="FFE599" w:themeFill="accent4" w:themeFillTint="66"/>
            <w:vAlign w:val="center"/>
          </w:tcPr>
          <w:p w14:paraId="4E0EC222" w14:textId="77777777" w:rsidR="00692C45" w:rsidRPr="00692C45" w:rsidRDefault="00692C45" w:rsidP="00692C45">
            <w:pPr>
              <w:jc w:val="center"/>
              <w:rPr>
                <w:rFonts w:ascii="Calibri" w:hAnsi="Calibri" w:cs="Calibri"/>
                <w:color w:val="FF0000"/>
                <w:szCs w:val="20"/>
              </w:rPr>
            </w:pPr>
          </w:p>
        </w:tc>
        <w:tc>
          <w:tcPr>
            <w:tcW w:w="2970" w:type="dxa"/>
            <w:shd w:val="clear" w:color="auto" w:fill="FFE599" w:themeFill="accent4" w:themeFillTint="66"/>
            <w:vAlign w:val="center"/>
          </w:tcPr>
          <w:p w14:paraId="273A8179" w14:textId="77777777" w:rsidR="00692C45" w:rsidRPr="00692C45" w:rsidRDefault="00692C45" w:rsidP="00692C45">
            <w:pPr>
              <w:jc w:val="center"/>
              <w:rPr>
                <w:rFonts w:ascii="Calibri" w:hAnsi="Calibri" w:cs="Calibri"/>
                <w:color w:val="FF0000"/>
                <w:szCs w:val="20"/>
              </w:rPr>
            </w:pPr>
          </w:p>
        </w:tc>
      </w:tr>
      <w:tr w:rsidR="00692C45" w:rsidRPr="00692C45" w14:paraId="61A653CC" w14:textId="77777777" w:rsidTr="00444166">
        <w:tc>
          <w:tcPr>
            <w:tcW w:w="5103" w:type="dxa"/>
            <w:shd w:val="clear" w:color="auto" w:fill="auto"/>
            <w:vAlign w:val="center"/>
          </w:tcPr>
          <w:p w14:paraId="4840254B" w14:textId="77777777" w:rsidR="00692C45" w:rsidRPr="00692C45" w:rsidRDefault="00692C45" w:rsidP="00692C45">
            <w:pPr>
              <w:rPr>
                <w:rFonts w:asciiTheme="minorHAnsi" w:hAnsiTheme="minorHAnsi" w:cstheme="minorHAnsi"/>
                <w:bCs/>
                <w:szCs w:val="20"/>
              </w:rPr>
            </w:pPr>
            <w:proofErr w:type="spellStart"/>
            <w:r w:rsidRPr="00692C45">
              <w:rPr>
                <w:rFonts w:asciiTheme="minorHAnsi" w:hAnsiTheme="minorHAnsi" w:cstheme="minorHAnsi"/>
                <w:bCs/>
                <w:szCs w:val="20"/>
              </w:rPr>
              <w:t>Videoprocesor</w:t>
            </w:r>
            <w:proofErr w:type="spellEnd"/>
          </w:p>
        </w:tc>
        <w:tc>
          <w:tcPr>
            <w:tcW w:w="1560" w:type="dxa"/>
            <w:shd w:val="clear" w:color="auto" w:fill="auto"/>
            <w:vAlign w:val="center"/>
          </w:tcPr>
          <w:p w14:paraId="5FE39A24" w14:textId="77777777" w:rsidR="00692C45" w:rsidRPr="00692C45" w:rsidRDefault="00692C45" w:rsidP="00692C45">
            <w:pPr>
              <w:jc w:val="center"/>
              <w:rPr>
                <w:rFonts w:ascii="Calibri" w:hAnsi="Calibri" w:cs="Calibri"/>
                <w:color w:val="FF0000"/>
                <w:szCs w:val="20"/>
              </w:rPr>
            </w:pPr>
            <w:r w:rsidRPr="00692C45">
              <w:rPr>
                <w:rFonts w:ascii="Calibri" w:hAnsi="Calibri" w:cs="Calibri"/>
                <w:color w:val="FF0000"/>
                <w:szCs w:val="20"/>
              </w:rPr>
              <w:t>(doplní dodavatel)</w:t>
            </w:r>
          </w:p>
        </w:tc>
        <w:tc>
          <w:tcPr>
            <w:tcW w:w="2970" w:type="dxa"/>
            <w:shd w:val="clear" w:color="auto" w:fill="auto"/>
            <w:vAlign w:val="center"/>
          </w:tcPr>
          <w:p w14:paraId="399D467F" w14:textId="77777777" w:rsidR="00692C45" w:rsidRPr="00692C45" w:rsidRDefault="00692C45" w:rsidP="00692C45">
            <w:pPr>
              <w:jc w:val="center"/>
              <w:rPr>
                <w:rFonts w:ascii="Calibri" w:hAnsi="Calibri" w:cs="Calibri"/>
                <w:color w:val="FF0000"/>
                <w:szCs w:val="20"/>
              </w:rPr>
            </w:pPr>
            <w:r w:rsidRPr="00692C45">
              <w:rPr>
                <w:rFonts w:ascii="Calibri" w:hAnsi="Calibri" w:cs="Calibri"/>
                <w:color w:val="FF0000"/>
                <w:szCs w:val="20"/>
              </w:rPr>
              <w:t>(doplní dodavatel)</w:t>
            </w:r>
          </w:p>
        </w:tc>
      </w:tr>
      <w:tr w:rsidR="00692C45" w:rsidRPr="00692C45" w14:paraId="0194179F" w14:textId="77777777" w:rsidTr="00444166">
        <w:tc>
          <w:tcPr>
            <w:tcW w:w="5103" w:type="dxa"/>
            <w:shd w:val="clear" w:color="auto" w:fill="auto"/>
            <w:vAlign w:val="center"/>
          </w:tcPr>
          <w:p w14:paraId="44E994E6" w14:textId="77777777" w:rsidR="00692C45" w:rsidRPr="00692C45" w:rsidRDefault="00692C45" w:rsidP="00692C45">
            <w:pPr>
              <w:rPr>
                <w:rFonts w:asciiTheme="minorHAnsi" w:hAnsiTheme="minorHAnsi" w:cstheme="minorHAnsi"/>
                <w:bCs/>
                <w:szCs w:val="20"/>
              </w:rPr>
            </w:pPr>
            <w:r w:rsidRPr="00692C45">
              <w:rPr>
                <w:rFonts w:asciiTheme="minorHAnsi" w:hAnsiTheme="minorHAnsi" w:cstheme="minorHAnsi"/>
                <w:bCs/>
                <w:szCs w:val="20"/>
              </w:rPr>
              <w:t>LED světelný zdroj</w:t>
            </w:r>
          </w:p>
        </w:tc>
        <w:tc>
          <w:tcPr>
            <w:tcW w:w="1560" w:type="dxa"/>
            <w:shd w:val="clear" w:color="auto" w:fill="auto"/>
            <w:vAlign w:val="center"/>
          </w:tcPr>
          <w:p w14:paraId="50020296" w14:textId="77777777" w:rsidR="00692C45" w:rsidRPr="00692C45" w:rsidRDefault="00692C45" w:rsidP="00692C45">
            <w:pPr>
              <w:jc w:val="center"/>
              <w:rPr>
                <w:rFonts w:ascii="Calibri" w:hAnsi="Calibri" w:cs="Calibri"/>
                <w:color w:val="FF0000"/>
                <w:szCs w:val="20"/>
              </w:rPr>
            </w:pPr>
            <w:r w:rsidRPr="00692C45">
              <w:rPr>
                <w:rFonts w:ascii="Calibri" w:hAnsi="Calibri" w:cs="Calibri"/>
                <w:color w:val="FF0000"/>
                <w:szCs w:val="20"/>
              </w:rPr>
              <w:t>(doplní dodavatel)</w:t>
            </w:r>
          </w:p>
        </w:tc>
        <w:tc>
          <w:tcPr>
            <w:tcW w:w="2970" w:type="dxa"/>
            <w:shd w:val="clear" w:color="auto" w:fill="auto"/>
            <w:vAlign w:val="center"/>
          </w:tcPr>
          <w:p w14:paraId="782A15D2" w14:textId="77777777" w:rsidR="00692C45" w:rsidRPr="00692C45" w:rsidRDefault="00692C45" w:rsidP="00692C45">
            <w:pPr>
              <w:jc w:val="center"/>
              <w:rPr>
                <w:rFonts w:ascii="Calibri" w:hAnsi="Calibri" w:cs="Calibri"/>
                <w:color w:val="FF0000"/>
                <w:szCs w:val="20"/>
              </w:rPr>
            </w:pPr>
            <w:r w:rsidRPr="00692C45">
              <w:rPr>
                <w:rFonts w:ascii="Calibri" w:hAnsi="Calibri" w:cs="Calibri"/>
                <w:color w:val="FF0000"/>
                <w:szCs w:val="20"/>
              </w:rPr>
              <w:t>(doplní dodavatel)</w:t>
            </w:r>
          </w:p>
        </w:tc>
      </w:tr>
      <w:tr w:rsidR="00692C45" w:rsidRPr="00692C45" w14:paraId="21DBA4E5" w14:textId="77777777" w:rsidTr="00444166">
        <w:tc>
          <w:tcPr>
            <w:tcW w:w="5103" w:type="dxa"/>
            <w:shd w:val="clear" w:color="auto" w:fill="auto"/>
            <w:vAlign w:val="center"/>
          </w:tcPr>
          <w:p w14:paraId="295AEBD4" w14:textId="77777777" w:rsidR="00692C45" w:rsidRPr="00692C45" w:rsidRDefault="00692C45" w:rsidP="00692C45">
            <w:pPr>
              <w:rPr>
                <w:rFonts w:asciiTheme="minorHAnsi" w:hAnsiTheme="minorHAnsi" w:cstheme="minorHAnsi"/>
                <w:bCs/>
                <w:szCs w:val="20"/>
              </w:rPr>
            </w:pPr>
            <w:proofErr w:type="spellStart"/>
            <w:r w:rsidRPr="00692C45">
              <w:rPr>
                <w:rFonts w:asciiTheme="minorHAnsi" w:hAnsiTheme="minorHAnsi" w:cstheme="minorHAnsi"/>
                <w:bCs/>
                <w:szCs w:val="20"/>
              </w:rPr>
              <w:t>Insuflátor</w:t>
            </w:r>
            <w:proofErr w:type="spellEnd"/>
            <w:r w:rsidRPr="00692C45">
              <w:rPr>
                <w:rFonts w:asciiTheme="minorHAnsi" w:hAnsiTheme="minorHAnsi" w:cstheme="minorHAnsi"/>
                <w:bCs/>
                <w:szCs w:val="20"/>
              </w:rPr>
              <w:t xml:space="preserve"> pro insuflaci CO2 při endoskopických výkonech, s možností napojení na centrální rozvod CO2 i na tlakovou láhev CO2 (příslušenství pro připojení musí být součástí dodávky)</w:t>
            </w:r>
          </w:p>
        </w:tc>
        <w:tc>
          <w:tcPr>
            <w:tcW w:w="1560" w:type="dxa"/>
            <w:shd w:val="clear" w:color="auto" w:fill="auto"/>
            <w:vAlign w:val="center"/>
          </w:tcPr>
          <w:p w14:paraId="2015FF48" w14:textId="77777777" w:rsidR="00692C45" w:rsidRPr="00692C45" w:rsidRDefault="00692C45" w:rsidP="00692C45">
            <w:pPr>
              <w:jc w:val="center"/>
              <w:rPr>
                <w:rFonts w:ascii="Calibri" w:hAnsi="Calibri" w:cs="Calibri"/>
                <w:color w:val="FF0000"/>
                <w:szCs w:val="20"/>
              </w:rPr>
            </w:pPr>
            <w:r w:rsidRPr="00692C45">
              <w:rPr>
                <w:rFonts w:ascii="Calibri" w:hAnsi="Calibri" w:cs="Calibri"/>
                <w:color w:val="FF0000"/>
                <w:szCs w:val="20"/>
              </w:rPr>
              <w:t>(doplní dodavatel)</w:t>
            </w:r>
          </w:p>
        </w:tc>
        <w:tc>
          <w:tcPr>
            <w:tcW w:w="2970" w:type="dxa"/>
            <w:shd w:val="clear" w:color="auto" w:fill="auto"/>
            <w:vAlign w:val="center"/>
          </w:tcPr>
          <w:p w14:paraId="06EF3547" w14:textId="77777777" w:rsidR="00692C45" w:rsidRPr="00692C45" w:rsidRDefault="00692C45" w:rsidP="00692C45">
            <w:pPr>
              <w:jc w:val="center"/>
              <w:rPr>
                <w:rFonts w:ascii="Calibri" w:hAnsi="Calibri" w:cs="Calibri"/>
                <w:color w:val="FF0000"/>
                <w:szCs w:val="20"/>
              </w:rPr>
            </w:pPr>
            <w:r w:rsidRPr="00692C45">
              <w:rPr>
                <w:rFonts w:ascii="Calibri" w:hAnsi="Calibri" w:cs="Calibri"/>
                <w:color w:val="FF0000"/>
                <w:szCs w:val="20"/>
              </w:rPr>
              <w:t>(doplní dodavatel)</w:t>
            </w:r>
          </w:p>
        </w:tc>
      </w:tr>
      <w:tr w:rsidR="00692C45" w:rsidRPr="00692C45" w14:paraId="1EDD3AB6" w14:textId="77777777" w:rsidTr="00444166">
        <w:tc>
          <w:tcPr>
            <w:tcW w:w="5103" w:type="dxa"/>
            <w:shd w:val="clear" w:color="auto" w:fill="auto"/>
            <w:vAlign w:val="center"/>
          </w:tcPr>
          <w:p w14:paraId="0251BAF3" w14:textId="77777777" w:rsidR="00692C45" w:rsidRPr="00692C45" w:rsidRDefault="00692C45" w:rsidP="00692C45">
            <w:pPr>
              <w:rPr>
                <w:rFonts w:asciiTheme="minorHAnsi" w:hAnsiTheme="minorHAnsi" w:cstheme="minorHAnsi"/>
                <w:bCs/>
                <w:szCs w:val="20"/>
              </w:rPr>
            </w:pPr>
            <w:r w:rsidRPr="00692C45">
              <w:rPr>
                <w:rFonts w:asciiTheme="minorHAnsi" w:hAnsiTheme="minorHAnsi" w:cstheme="minorHAnsi"/>
                <w:bCs/>
                <w:szCs w:val="20"/>
              </w:rPr>
              <w:t xml:space="preserve">Vzduchová pumpa </w:t>
            </w:r>
            <w:proofErr w:type="gramStart"/>
            <w:r w:rsidRPr="00692C45">
              <w:rPr>
                <w:rFonts w:asciiTheme="minorHAnsi" w:hAnsiTheme="minorHAnsi" w:cstheme="minorHAnsi"/>
                <w:bCs/>
                <w:szCs w:val="20"/>
              </w:rPr>
              <w:t>k</w:t>
            </w:r>
            <w:proofErr w:type="gramEnd"/>
            <w:r w:rsidRPr="00692C45">
              <w:rPr>
                <w:rFonts w:asciiTheme="minorHAnsi" w:hAnsiTheme="minorHAnsi" w:cstheme="minorHAnsi"/>
                <w:bCs/>
                <w:szCs w:val="20"/>
              </w:rPr>
              <w:t> </w:t>
            </w:r>
            <w:proofErr w:type="spellStart"/>
            <w:r w:rsidRPr="00692C45">
              <w:rPr>
                <w:rFonts w:asciiTheme="minorHAnsi" w:hAnsiTheme="minorHAnsi" w:cstheme="minorHAnsi"/>
                <w:bCs/>
                <w:szCs w:val="20"/>
              </w:rPr>
              <w:t>dvoubalonkovému</w:t>
            </w:r>
            <w:proofErr w:type="spellEnd"/>
            <w:r w:rsidRPr="00692C45">
              <w:rPr>
                <w:rFonts w:asciiTheme="minorHAnsi" w:hAnsiTheme="minorHAnsi" w:cstheme="minorHAnsi"/>
                <w:bCs/>
                <w:szCs w:val="20"/>
              </w:rPr>
              <w:t xml:space="preserve"> </w:t>
            </w:r>
            <w:proofErr w:type="spellStart"/>
            <w:r w:rsidRPr="00692C45">
              <w:rPr>
                <w:rFonts w:asciiTheme="minorHAnsi" w:hAnsiTheme="minorHAnsi" w:cstheme="minorHAnsi"/>
                <w:bCs/>
                <w:szCs w:val="20"/>
              </w:rPr>
              <w:t>enteroskopu</w:t>
            </w:r>
            <w:proofErr w:type="spellEnd"/>
          </w:p>
        </w:tc>
        <w:tc>
          <w:tcPr>
            <w:tcW w:w="1560" w:type="dxa"/>
            <w:shd w:val="clear" w:color="auto" w:fill="auto"/>
            <w:vAlign w:val="center"/>
          </w:tcPr>
          <w:p w14:paraId="147DBEA1" w14:textId="77777777" w:rsidR="00692C45" w:rsidRPr="00692C45" w:rsidRDefault="00692C45" w:rsidP="00692C45">
            <w:pPr>
              <w:jc w:val="center"/>
              <w:rPr>
                <w:rFonts w:ascii="Calibri" w:hAnsi="Calibri" w:cs="Calibri"/>
                <w:color w:val="FF0000"/>
                <w:szCs w:val="20"/>
              </w:rPr>
            </w:pPr>
            <w:r w:rsidRPr="00692C45">
              <w:rPr>
                <w:rFonts w:ascii="Calibri" w:hAnsi="Calibri" w:cs="Calibri"/>
                <w:color w:val="FF0000"/>
                <w:szCs w:val="20"/>
              </w:rPr>
              <w:t>(doplní dodavatel)</w:t>
            </w:r>
          </w:p>
        </w:tc>
        <w:tc>
          <w:tcPr>
            <w:tcW w:w="2970" w:type="dxa"/>
            <w:shd w:val="clear" w:color="auto" w:fill="auto"/>
            <w:vAlign w:val="center"/>
          </w:tcPr>
          <w:p w14:paraId="3706E71E" w14:textId="77777777" w:rsidR="00692C45" w:rsidRPr="00692C45" w:rsidRDefault="00692C45" w:rsidP="00692C45">
            <w:pPr>
              <w:jc w:val="center"/>
              <w:rPr>
                <w:rFonts w:ascii="Calibri" w:hAnsi="Calibri" w:cs="Calibri"/>
                <w:color w:val="FF0000"/>
                <w:szCs w:val="20"/>
              </w:rPr>
            </w:pPr>
            <w:r w:rsidRPr="00692C45">
              <w:rPr>
                <w:rFonts w:ascii="Calibri" w:hAnsi="Calibri" w:cs="Calibri"/>
                <w:color w:val="FF0000"/>
                <w:szCs w:val="20"/>
              </w:rPr>
              <w:t>(doplní dodavatel)</w:t>
            </w:r>
          </w:p>
        </w:tc>
      </w:tr>
      <w:tr w:rsidR="00692C45" w:rsidRPr="00692C45" w14:paraId="0A4A6F24" w14:textId="77777777" w:rsidTr="00444166">
        <w:tc>
          <w:tcPr>
            <w:tcW w:w="5103" w:type="dxa"/>
            <w:shd w:val="clear" w:color="auto" w:fill="auto"/>
            <w:vAlign w:val="center"/>
          </w:tcPr>
          <w:p w14:paraId="28221AF4" w14:textId="77777777" w:rsidR="00692C45" w:rsidRPr="00692C45" w:rsidRDefault="00692C45" w:rsidP="00692C45">
            <w:pPr>
              <w:rPr>
                <w:rFonts w:asciiTheme="minorHAnsi" w:hAnsiTheme="minorHAnsi" w:cstheme="minorHAnsi"/>
                <w:bCs/>
                <w:szCs w:val="20"/>
              </w:rPr>
            </w:pPr>
            <w:r w:rsidRPr="00692C45">
              <w:rPr>
                <w:rFonts w:asciiTheme="minorHAnsi" w:hAnsiTheme="minorHAnsi" w:cstheme="minorHAnsi"/>
                <w:bCs/>
                <w:szCs w:val="20"/>
              </w:rPr>
              <w:t>Sada trubic – filtry na endoskopy (2ks)</w:t>
            </w:r>
          </w:p>
        </w:tc>
        <w:tc>
          <w:tcPr>
            <w:tcW w:w="1560" w:type="dxa"/>
            <w:shd w:val="clear" w:color="auto" w:fill="auto"/>
            <w:vAlign w:val="center"/>
          </w:tcPr>
          <w:p w14:paraId="3F70DD61" w14:textId="77777777" w:rsidR="00692C45" w:rsidRPr="00692C45" w:rsidRDefault="00692C45" w:rsidP="00692C45">
            <w:pPr>
              <w:jc w:val="center"/>
              <w:rPr>
                <w:rFonts w:ascii="Calibri" w:hAnsi="Calibri" w:cs="Calibri"/>
                <w:color w:val="FF0000"/>
                <w:szCs w:val="20"/>
              </w:rPr>
            </w:pPr>
            <w:r w:rsidRPr="00692C45">
              <w:rPr>
                <w:rFonts w:ascii="Calibri" w:hAnsi="Calibri" w:cs="Calibri"/>
                <w:color w:val="FF0000"/>
                <w:szCs w:val="20"/>
              </w:rPr>
              <w:t>(doplní dodavatel)</w:t>
            </w:r>
          </w:p>
        </w:tc>
        <w:tc>
          <w:tcPr>
            <w:tcW w:w="2970" w:type="dxa"/>
            <w:shd w:val="clear" w:color="auto" w:fill="auto"/>
            <w:vAlign w:val="center"/>
          </w:tcPr>
          <w:p w14:paraId="67E9AACD" w14:textId="77777777" w:rsidR="00692C45" w:rsidRPr="00692C45" w:rsidRDefault="00692C45" w:rsidP="00692C45">
            <w:pPr>
              <w:jc w:val="center"/>
              <w:rPr>
                <w:rFonts w:ascii="Calibri" w:hAnsi="Calibri" w:cs="Calibri"/>
                <w:color w:val="FF0000"/>
                <w:szCs w:val="20"/>
              </w:rPr>
            </w:pPr>
            <w:r w:rsidRPr="00692C45">
              <w:rPr>
                <w:rFonts w:ascii="Calibri" w:hAnsi="Calibri" w:cs="Calibri"/>
                <w:color w:val="FF0000"/>
                <w:szCs w:val="20"/>
              </w:rPr>
              <w:t>(doplní dodavatel)</w:t>
            </w:r>
          </w:p>
        </w:tc>
      </w:tr>
      <w:tr w:rsidR="00692C45" w:rsidRPr="00692C45" w14:paraId="65DC8242" w14:textId="77777777" w:rsidTr="00444166">
        <w:tc>
          <w:tcPr>
            <w:tcW w:w="5103" w:type="dxa"/>
            <w:shd w:val="clear" w:color="auto" w:fill="auto"/>
            <w:vAlign w:val="center"/>
          </w:tcPr>
          <w:p w14:paraId="6496646F" w14:textId="77777777" w:rsidR="00692C45" w:rsidRPr="00692C45" w:rsidRDefault="00692C45" w:rsidP="00692C45">
            <w:pPr>
              <w:rPr>
                <w:rFonts w:asciiTheme="minorHAnsi" w:hAnsiTheme="minorHAnsi" w:cstheme="minorHAnsi"/>
                <w:bCs/>
                <w:szCs w:val="20"/>
              </w:rPr>
            </w:pPr>
            <w:r w:rsidRPr="00692C45">
              <w:rPr>
                <w:rFonts w:asciiTheme="minorHAnsi" w:hAnsiTheme="minorHAnsi" w:cstheme="minorHAnsi"/>
                <w:bCs/>
                <w:szCs w:val="20"/>
              </w:rPr>
              <w:t xml:space="preserve">Balkonky o vel. </w:t>
            </w:r>
            <w:proofErr w:type="gramStart"/>
            <w:r w:rsidRPr="00692C45">
              <w:rPr>
                <w:rFonts w:asciiTheme="minorHAnsi" w:hAnsiTheme="minorHAnsi" w:cstheme="minorHAnsi"/>
                <w:bCs/>
                <w:szCs w:val="20"/>
              </w:rPr>
              <w:t>35mm</w:t>
            </w:r>
            <w:proofErr w:type="gramEnd"/>
            <w:r w:rsidRPr="00692C45">
              <w:rPr>
                <w:rFonts w:asciiTheme="minorHAnsi" w:hAnsiTheme="minorHAnsi" w:cstheme="minorHAnsi"/>
                <w:bCs/>
                <w:szCs w:val="20"/>
              </w:rPr>
              <w:t xml:space="preserve"> latexové (20 ks)</w:t>
            </w:r>
          </w:p>
        </w:tc>
        <w:tc>
          <w:tcPr>
            <w:tcW w:w="1560" w:type="dxa"/>
            <w:shd w:val="clear" w:color="auto" w:fill="auto"/>
            <w:vAlign w:val="center"/>
          </w:tcPr>
          <w:p w14:paraId="7897E48A" w14:textId="77777777" w:rsidR="00692C45" w:rsidRPr="00692C45" w:rsidRDefault="00692C45" w:rsidP="00692C45">
            <w:pPr>
              <w:jc w:val="center"/>
              <w:rPr>
                <w:rFonts w:ascii="Calibri" w:hAnsi="Calibri" w:cs="Calibri"/>
                <w:color w:val="FF0000"/>
                <w:szCs w:val="20"/>
              </w:rPr>
            </w:pPr>
            <w:r w:rsidRPr="00692C45">
              <w:rPr>
                <w:rFonts w:ascii="Calibri" w:hAnsi="Calibri" w:cs="Calibri"/>
                <w:color w:val="FF0000"/>
                <w:szCs w:val="20"/>
              </w:rPr>
              <w:t>(doplní dodavatel)</w:t>
            </w:r>
          </w:p>
        </w:tc>
        <w:tc>
          <w:tcPr>
            <w:tcW w:w="2970" w:type="dxa"/>
            <w:shd w:val="clear" w:color="auto" w:fill="auto"/>
            <w:vAlign w:val="center"/>
          </w:tcPr>
          <w:p w14:paraId="762789C0" w14:textId="77777777" w:rsidR="00692C45" w:rsidRPr="00692C45" w:rsidRDefault="00692C45" w:rsidP="00692C45">
            <w:pPr>
              <w:jc w:val="center"/>
              <w:rPr>
                <w:rFonts w:ascii="Calibri" w:hAnsi="Calibri" w:cs="Calibri"/>
                <w:color w:val="FF0000"/>
                <w:szCs w:val="20"/>
              </w:rPr>
            </w:pPr>
            <w:r w:rsidRPr="00692C45">
              <w:rPr>
                <w:rFonts w:ascii="Calibri" w:hAnsi="Calibri" w:cs="Calibri"/>
                <w:color w:val="FF0000"/>
                <w:szCs w:val="20"/>
              </w:rPr>
              <w:t>(doplní dodavatel)</w:t>
            </w:r>
          </w:p>
        </w:tc>
      </w:tr>
      <w:tr w:rsidR="00692C45" w:rsidRPr="00692C45" w14:paraId="4034A54D" w14:textId="77777777" w:rsidTr="00444166">
        <w:tc>
          <w:tcPr>
            <w:tcW w:w="5103" w:type="dxa"/>
            <w:shd w:val="clear" w:color="auto" w:fill="auto"/>
            <w:vAlign w:val="center"/>
          </w:tcPr>
          <w:p w14:paraId="577E1363" w14:textId="77777777" w:rsidR="00692C45" w:rsidRPr="00692C45" w:rsidRDefault="00692C45" w:rsidP="00692C45">
            <w:pPr>
              <w:rPr>
                <w:rFonts w:asciiTheme="minorHAnsi" w:hAnsiTheme="minorHAnsi" w:cstheme="minorHAnsi"/>
                <w:bCs/>
                <w:szCs w:val="20"/>
              </w:rPr>
            </w:pPr>
            <w:proofErr w:type="spellStart"/>
            <w:r w:rsidRPr="00692C45">
              <w:rPr>
                <w:rFonts w:asciiTheme="minorHAnsi" w:hAnsiTheme="minorHAnsi" w:cstheme="minorHAnsi"/>
                <w:bCs/>
                <w:szCs w:val="20"/>
              </w:rPr>
              <w:t>Balloon</w:t>
            </w:r>
            <w:proofErr w:type="spellEnd"/>
            <w:r w:rsidRPr="00692C45">
              <w:rPr>
                <w:rFonts w:asciiTheme="minorHAnsi" w:hAnsiTheme="minorHAnsi" w:cstheme="minorHAnsi"/>
                <w:bCs/>
                <w:szCs w:val="20"/>
              </w:rPr>
              <w:t xml:space="preserve"> </w:t>
            </w:r>
            <w:proofErr w:type="spellStart"/>
            <w:r w:rsidRPr="00692C45">
              <w:rPr>
                <w:rFonts w:asciiTheme="minorHAnsi" w:hAnsiTheme="minorHAnsi" w:cstheme="minorHAnsi"/>
                <w:bCs/>
                <w:szCs w:val="20"/>
              </w:rPr>
              <w:t>attachhment</w:t>
            </w:r>
            <w:proofErr w:type="spellEnd"/>
            <w:r w:rsidRPr="00692C45">
              <w:rPr>
                <w:rFonts w:asciiTheme="minorHAnsi" w:hAnsiTheme="minorHAnsi" w:cstheme="minorHAnsi"/>
                <w:bCs/>
                <w:szCs w:val="20"/>
              </w:rPr>
              <w:t xml:space="preserve"> </w:t>
            </w:r>
            <w:proofErr w:type="spellStart"/>
            <w:r w:rsidRPr="00692C45">
              <w:rPr>
                <w:rFonts w:asciiTheme="minorHAnsi" w:hAnsiTheme="minorHAnsi" w:cstheme="minorHAnsi"/>
                <w:bCs/>
                <w:szCs w:val="20"/>
              </w:rPr>
              <w:t>tool</w:t>
            </w:r>
            <w:proofErr w:type="spellEnd"/>
            <w:r w:rsidRPr="00692C45">
              <w:rPr>
                <w:rFonts w:asciiTheme="minorHAnsi" w:hAnsiTheme="minorHAnsi" w:cstheme="minorHAnsi"/>
                <w:bCs/>
                <w:szCs w:val="20"/>
              </w:rPr>
              <w:t xml:space="preserve"> (1ks)</w:t>
            </w:r>
          </w:p>
        </w:tc>
        <w:tc>
          <w:tcPr>
            <w:tcW w:w="1560" w:type="dxa"/>
            <w:shd w:val="clear" w:color="auto" w:fill="auto"/>
            <w:vAlign w:val="center"/>
          </w:tcPr>
          <w:p w14:paraId="1ABAAF02" w14:textId="77777777" w:rsidR="00692C45" w:rsidRPr="00692C45" w:rsidRDefault="00692C45" w:rsidP="00692C45">
            <w:pPr>
              <w:jc w:val="center"/>
              <w:rPr>
                <w:rFonts w:ascii="Calibri" w:hAnsi="Calibri" w:cs="Calibri"/>
                <w:color w:val="FF0000"/>
                <w:szCs w:val="20"/>
              </w:rPr>
            </w:pPr>
            <w:r w:rsidRPr="00692C45">
              <w:rPr>
                <w:rFonts w:ascii="Calibri" w:hAnsi="Calibri" w:cs="Calibri"/>
                <w:color w:val="FF0000"/>
                <w:szCs w:val="20"/>
              </w:rPr>
              <w:t>(doplní dodavatel)</w:t>
            </w:r>
          </w:p>
        </w:tc>
        <w:tc>
          <w:tcPr>
            <w:tcW w:w="2970" w:type="dxa"/>
            <w:shd w:val="clear" w:color="auto" w:fill="auto"/>
            <w:vAlign w:val="center"/>
          </w:tcPr>
          <w:p w14:paraId="06D8A4BD" w14:textId="77777777" w:rsidR="00692C45" w:rsidRPr="00692C45" w:rsidRDefault="00692C45" w:rsidP="00692C45">
            <w:pPr>
              <w:jc w:val="center"/>
              <w:rPr>
                <w:rFonts w:ascii="Calibri" w:hAnsi="Calibri" w:cs="Calibri"/>
                <w:color w:val="FF0000"/>
                <w:szCs w:val="20"/>
              </w:rPr>
            </w:pPr>
            <w:r w:rsidRPr="00692C45">
              <w:rPr>
                <w:rFonts w:ascii="Calibri" w:hAnsi="Calibri" w:cs="Calibri"/>
                <w:color w:val="FF0000"/>
                <w:szCs w:val="20"/>
              </w:rPr>
              <w:t>(doplní dodavatel)</w:t>
            </w:r>
          </w:p>
        </w:tc>
      </w:tr>
      <w:tr w:rsidR="00692C45" w:rsidRPr="00692C45" w14:paraId="2EC79454" w14:textId="77777777" w:rsidTr="00444166">
        <w:tc>
          <w:tcPr>
            <w:tcW w:w="5103" w:type="dxa"/>
            <w:vAlign w:val="center"/>
          </w:tcPr>
          <w:p w14:paraId="3EB64F1E" w14:textId="77777777" w:rsidR="00692C45" w:rsidRPr="00692C45" w:rsidRDefault="00692C45" w:rsidP="00692C45">
            <w:pPr>
              <w:rPr>
                <w:rFonts w:asciiTheme="minorHAnsi" w:hAnsiTheme="minorHAnsi" w:cstheme="minorHAnsi"/>
                <w:b/>
                <w:szCs w:val="20"/>
              </w:rPr>
            </w:pPr>
            <w:r w:rsidRPr="00692C45">
              <w:rPr>
                <w:rFonts w:asciiTheme="minorHAnsi" w:hAnsiTheme="minorHAnsi" w:cstheme="minorHAnsi"/>
                <w:b/>
                <w:szCs w:val="20"/>
              </w:rPr>
              <w:t>Endoskopický vozík „vysoký typ“ 1ks</w:t>
            </w:r>
          </w:p>
        </w:tc>
        <w:tc>
          <w:tcPr>
            <w:tcW w:w="1560" w:type="dxa"/>
          </w:tcPr>
          <w:p w14:paraId="73060B0F" w14:textId="77777777" w:rsidR="00692C45" w:rsidRPr="00692C45" w:rsidRDefault="00692C45" w:rsidP="00692C45">
            <w:pPr>
              <w:jc w:val="center"/>
              <w:rPr>
                <w:rFonts w:asciiTheme="minorHAnsi" w:hAnsiTheme="minorHAnsi" w:cstheme="minorHAnsi"/>
                <w:color w:val="FF0000"/>
                <w:szCs w:val="20"/>
              </w:rPr>
            </w:pPr>
            <w:r w:rsidRPr="00692C45">
              <w:rPr>
                <w:rFonts w:asciiTheme="minorHAnsi" w:hAnsiTheme="minorHAnsi" w:cstheme="minorHAnsi"/>
                <w:color w:val="FF0000"/>
                <w:szCs w:val="20"/>
              </w:rPr>
              <w:t>(doplní dodavatel)</w:t>
            </w:r>
          </w:p>
        </w:tc>
        <w:tc>
          <w:tcPr>
            <w:tcW w:w="2970" w:type="dxa"/>
          </w:tcPr>
          <w:p w14:paraId="49E3447F" w14:textId="77777777" w:rsidR="00692C45" w:rsidRPr="00692C45" w:rsidRDefault="00692C45" w:rsidP="00692C45">
            <w:pPr>
              <w:jc w:val="center"/>
              <w:rPr>
                <w:rFonts w:asciiTheme="minorHAnsi" w:hAnsiTheme="minorHAnsi" w:cstheme="minorHAnsi"/>
                <w:color w:val="FF0000"/>
                <w:szCs w:val="20"/>
              </w:rPr>
            </w:pPr>
            <w:r w:rsidRPr="00692C45">
              <w:rPr>
                <w:rFonts w:asciiTheme="minorHAnsi" w:hAnsiTheme="minorHAnsi" w:cstheme="minorHAnsi"/>
                <w:color w:val="FF0000"/>
                <w:szCs w:val="20"/>
              </w:rPr>
              <w:t>(doplní dodavatel)</w:t>
            </w:r>
          </w:p>
        </w:tc>
      </w:tr>
      <w:tr w:rsidR="00692C45" w:rsidRPr="00692C45" w14:paraId="390AD3AF" w14:textId="77777777" w:rsidTr="00444166">
        <w:tc>
          <w:tcPr>
            <w:tcW w:w="5103" w:type="dxa"/>
            <w:vAlign w:val="center"/>
          </w:tcPr>
          <w:p w14:paraId="39922C57" w14:textId="77777777" w:rsidR="00692C45" w:rsidRPr="00692C45" w:rsidRDefault="00692C45" w:rsidP="00692C45">
            <w:pPr>
              <w:rPr>
                <w:rFonts w:asciiTheme="minorHAnsi" w:hAnsiTheme="minorHAnsi" w:cstheme="minorHAnsi"/>
                <w:bCs/>
                <w:szCs w:val="20"/>
              </w:rPr>
            </w:pPr>
            <w:r w:rsidRPr="00692C45">
              <w:rPr>
                <w:rFonts w:asciiTheme="minorHAnsi" w:hAnsiTheme="minorHAnsi" w:cstheme="minorHAnsi"/>
                <w:bCs/>
                <w:szCs w:val="20"/>
              </w:rPr>
              <w:t>přístrojový endoskopický vozík určený pro umístění endoskopického vybavení s izolačním transformátorem, přepěťovou ochranou elektrických zásuvek 230 V, kloubovým pohyblivým a nastavitelným držákem LCD monitoru, držákem pro dva endoskopy i držákem pro láhev CO2, s manipulačními madly a speciální povrchovou úpravou laku – tzv. antistatický lak</w:t>
            </w:r>
          </w:p>
        </w:tc>
        <w:tc>
          <w:tcPr>
            <w:tcW w:w="1560" w:type="dxa"/>
          </w:tcPr>
          <w:p w14:paraId="37BBC692" w14:textId="77777777" w:rsidR="00692C45" w:rsidRPr="00692C45" w:rsidRDefault="00692C45" w:rsidP="00692C45">
            <w:pPr>
              <w:jc w:val="center"/>
              <w:rPr>
                <w:rFonts w:asciiTheme="minorHAnsi" w:hAnsiTheme="minorHAnsi" w:cstheme="minorHAnsi"/>
                <w:color w:val="FF0000"/>
                <w:szCs w:val="20"/>
              </w:rPr>
            </w:pPr>
            <w:r w:rsidRPr="00692C45">
              <w:rPr>
                <w:rFonts w:asciiTheme="minorHAnsi" w:hAnsiTheme="minorHAnsi" w:cstheme="minorHAnsi"/>
                <w:color w:val="FF0000"/>
                <w:szCs w:val="20"/>
              </w:rPr>
              <w:t>(doplní dodavatel)</w:t>
            </w:r>
          </w:p>
        </w:tc>
        <w:tc>
          <w:tcPr>
            <w:tcW w:w="2970" w:type="dxa"/>
          </w:tcPr>
          <w:p w14:paraId="39BD9506" w14:textId="77777777" w:rsidR="00692C45" w:rsidRPr="00692C45" w:rsidRDefault="00692C45" w:rsidP="00692C45">
            <w:pPr>
              <w:jc w:val="center"/>
              <w:rPr>
                <w:rFonts w:asciiTheme="minorHAnsi" w:hAnsiTheme="minorHAnsi" w:cstheme="minorHAnsi"/>
                <w:color w:val="FF0000"/>
                <w:szCs w:val="20"/>
              </w:rPr>
            </w:pPr>
            <w:r w:rsidRPr="00692C45">
              <w:rPr>
                <w:rFonts w:asciiTheme="minorHAnsi" w:hAnsiTheme="minorHAnsi" w:cstheme="minorHAnsi"/>
                <w:color w:val="FF0000"/>
                <w:szCs w:val="20"/>
              </w:rPr>
              <w:t>(doplní dodavatel)</w:t>
            </w:r>
          </w:p>
        </w:tc>
      </w:tr>
      <w:tr w:rsidR="00692C45" w:rsidRPr="00692C45" w14:paraId="120C270C" w14:textId="77777777" w:rsidTr="00444166">
        <w:tc>
          <w:tcPr>
            <w:tcW w:w="5103" w:type="dxa"/>
            <w:vAlign w:val="center"/>
          </w:tcPr>
          <w:p w14:paraId="6F67A581" w14:textId="77777777" w:rsidR="00692C45" w:rsidRPr="00692C45" w:rsidRDefault="00692C45" w:rsidP="00692C45">
            <w:pPr>
              <w:rPr>
                <w:rFonts w:asciiTheme="minorHAnsi" w:hAnsiTheme="minorHAnsi" w:cstheme="minorHAnsi"/>
                <w:bCs/>
                <w:szCs w:val="20"/>
              </w:rPr>
            </w:pPr>
            <w:r w:rsidRPr="00692C45">
              <w:rPr>
                <w:rFonts w:asciiTheme="minorHAnsi" w:hAnsiTheme="minorHAnsi" w:cstheme="minorHAnsi"/>
                <w:bCs/>
                <w:szCs w:val="20"/>
              </w:rPr>
              <w:t>min. pět polic, alespoň jedna výsuvná</w:t>
            </w:r>
          </w:p>
        </w:tc>
        <w:tc>
          <w:tcPr>
            <w:tcW w:w="1560" w:type="dxa"/>
          </w:tcPr>
          <w:p w14:paraId="76454A42" w14:textId="77777777" w:rsidR="00692C45" w:rsidRPr="00692C45" w:rsidRDefault="00692C45" w:rsidP="00692C45">
            <w:pPr>
              <w:jc w:val="center"/>
              <w:rPr>
                <w:rFonts w:asciiTheme="minorHAnsi" w:hAnsiTheme="minorHAnsi" w:cstheme="minorHAnsi"/>
                <w:color w:val="FF0000"/>
                <w:szCs w:val="20"/>
              </w:rPr>
            </w:pPr>
            <w:r w:rsidRPr="00692C45">
              <w:rPr>
                <w:rFonts w:asciiTheme="minorHAnsi" w:hAnsiTheme="minorHAnsi" w:cstheme="minorHAnsi"/>
                <w:color w:val="FF0000"/>
                <w:szCs w:val="20"/>
              </w:rPr>
              <w:t>(doplní dodavatel)</w:t>
            </w:r>
          </w:p>
        </w:tc>
        <w:tc>
          <w:tcPr>
            <w:tcW w:w="2970" w:type="dxa"/>
          </w:tcPr>
          <w:p w14:paraId="5B3EC4AE" w14:textId="77777777" w:rsidR="00692C45" w:rsidRPr="00692C45" w:rsidRDefault="00692C45" w:rsidP="00692C45">
            <w:pPr>
              <w:jc w:val="center"/>
              <w:rPr>
                <w:rFonts w:asciiTheme="minorHAnsi" w:hAnsiTheme="minorHAnsi" w:cstheme="minorHAnsi"/>
                <w:color w:val="FF0000"/>
                <w:szCs w:val="20"/>
              </w:rPr>
            </w:pPr>
            <w:r w:rsidRPr="00692C45">
              <w:rPr>
                <w:rFonts w:asciiTheme="minorHAnsi" w:hAnsiTheme="minorHAnsi" w:cstheme="minorHAnsi"/>
                <w:color w:val="FF0000"/>
                <w:szCs w:val="20"/>
              </w:rPr>
              <w:t>(doplní dodavatel)</w:t>
            </w:r>
          </w:p>
        </w:tc>
      </w:tr>
      <w:tr w:rsidR="00692C45" w:rsidRPr="00692C45" w14:paraId="2FEDB2B4" w14:textId="77777777" w:rsidTr="00444166">
        <w:tc>
          <w:tcPr>
            <w:tcW w:w="5103" w:type="dxa"/>
            <w:vAlign w:val="center"/>
          </w:tcPr>
          <w:p w14:paraId="7742B70C" w14:textId="77777777" w:rsidR="00692C45" w:rsidRPr="00692C45" w:rsidRDefault="00692C45" w:rsidP="00692C45">
            <w:pPr>
              <w:rPr>
                <w:rFonts w:asciiTheme="minorHAnsi" w:hAnsiTheme="minorHAnsi" w:cstheme="minorHAnsi"/>
                <w:bCs/>
                <w:szCs w:val="20"/>
              </w:rPr>
            </w:pPr>
            <w:r w:rsidRPr="00692C45">
              <w:rPr>
                <w:rFonts w:asciiTheme="minorHAnsi" w:hAnsiTheme="minorHAnsi" w:cstheme="minorHAnsi"/>
                <w:bCs/>
                <w:szCs w:val="20"/>
              </w:rPr>
              <w:t>rozměry: min. 1400 mm (V) x 700 mm (H) x 1200 mm (Š)</w:t>
            </w:r>
          </w:p>
        </w:tc>
        <w:tc>
          <w:tcPr>
            <w:tcW w:w="1560" w:type="dxa"/>
          </w:tcPr>
          <w:p w14:paraId="55753055" w14:textId="77777777" w:rsidR="00692C45" w:rsidRPr="00692C45" w:rsidRDefault="00692C45" w:rsidP="00692C45">
            <w:pPr>
              <w:jc w:val="center"/>
              <w:rPr>
                <w:rFonts w:asciiTheme="minorHAnsi" w:hAnsiTheme="minorHAnsi" w:cstheme="minorHAnsi"/>
                <w:color w:val="FF0000"/>
                <w:szCs w:val="20"/>
              </w:rPr>
            </w:pPr>
            <w:r w:rsidRPr="00692C45">
              <w:rPr>
                <w:rFonts w:asciiTheme="minorHAnsi" w:hAnsiTheme="minorHAnsi" w:cstheme="minorHAnsi"/>
                <w:color w:val="FF0000"/>
                <w:szCs w:val="20"/>
              </w:rPr>
              <w:t>(doplní dodavatel)</w:t>
            </w:r>
          </w:p>
        </w:tc>
        <w:tc>
          <w:tcPr>
            <w:tcW w:w="2970" w:type="dxa"/>
          </w:tcPr>
          <w:p w14:paraId="0BCC1927" w14:textId="77777777" w:rsidR="00692C45" w:rsidRPr="00692C45" w:rsidRDefault="00692C45" w:rsidP="00692C45">
            <w:pPr>
              <w:jc w:val="center"/>
              <w:rPr>
                <w:rFonts w:asciiTheme="minorHAnsi" w:hAnsiTheme="minorHAnsi" w:cstheme="minorHAnsi"/>
                <w:color w:val="FF0000"/>
                <w:szCs w:val="20"/>
              </w:rPr>
            </w:pPr>
            <w:r w:rsidRPr="00692C45">
              <w:rPr>
                <w:rFonts w:asciiTheme="minorHAnsi" w:hAnsiTheme="minorHAnsi" w:cstheme="minorHAnsi"/>
                <w:color w:val="FF0000"/>
                <w:szCs w:val="20"/>
              </w:rPr>
              <w:t>(doplní dodavatel)</w:t>
            </w:r>
          </w:p>
        </w:tc>
      </w:tr>
      <w:tr w:rsidR="00692C45" w:rsidRPr="00692C45" w14:paraId="79819854" w14:textId="77777777" w:rsidTr="00444166">
        <w:tc>
          <w:tcPr>
            <w:tcW w:w="5103" w:type="dxa"/>
            <w:vAlign w:val="center"/>
          </w:tcPr>
          <w:p w14:paraId="4CED6C72" w14:textId="77777777" w:rsidR="00692C45" w:rsidRPr="00692C45" w:rsidRDefault="00692C45" w:rsidP="00692C45">
            <w:pPr>
              <w:rPr>
                <w:rFonts w:asciiTheme="minorHAnsi" w:hAnsiTheme="minorHAnsi" w:cstheme="minorHAnsi"/>
                <w:bCs/>
                <w:szCs w:val="20"/>
              </w:rPr>
            </w:pPr>
            <w:r w:rsidRPr="00692C45">
              <w:rPr>
                <w:rFonts w:asciiTheme="minorHAnsi" w:hAnsiTheme="minorHAnsi" w:cstheme="minorHAnsi"/>
                <w:bCs/>
                <w:szCs w:val="20"/>
              </w:rPr>
              <w:t>tester těsnosti</w:t>
            </w:r>
          </w:p>
        </w:tc>
        <w:tc>
          <w:tcPr>
            <w:tcW w:w="1560" w:type="dxa"/>
          </w:tcPr>
          <w:p w14:paraId="4B662F13" w14:textId="77777777" w:rsidR="00692C45" w:rsidRPr="00692C45" w:rsidRDefault="00692C45" w:rsidP="00692C45">
            <w:pPr>
              <w:jc w:val="center"/>
              <w:rPr>
                <w:rFonts w:asciiTheme="minorHAnsi" w:hAnsiTheme="minorHAnsi" w:cstheme="minorHAnsi"/>
                <w:color w:val="FF0000"/>
                <w:szCs w:val="20"/>
              </w:rPr>
            </w:pPr>
            <w:r w:rsidRPr="00692C45">
              <w:rPr>
                <w:rFonts w:asciiTheme="minorHAnsi" w:hAnsiTheme="minorHAnsi" w:cstheme="minorHAnsi"/>
                <w:color w:val="FF0000"/>
                <w:szCs w:val="20"/>
              </w:rPr>
              <w:t>(doplní dodavatel)</w:t>
            </w:r>
          </w:p>
        </w:tc>
        <w:tc>
          <w:tcPr>
            <w:tcW w:w="2970" w:type="dxa"/>
          </w:tcPr>
          <w:p w14:paraId="2A28C7B1" w14:textId="77777777" w:rsidR="00692C45" w:rsidRPr="00692C45" w:rsidRDefault="00692C45" w:rsidP="00692C45">
            <w:pPr>
              <w:jc w:val="center"/>
              <w:rPr>
                <w:rFonts w:asciiTheme="minorHAnsi" w:hAnsiTheme="minorHAnsi" w:cstheme="minorHAnsi"/>
                <w:color w:val="FF0000"/>
                <w:szCs w:val="20"/>
              </w:rPr>
            </w:pPr>
            <w:r w:rsidRPr="00692C45">
              <w:rPr>
                <w:rFonts w:asciiTheme="minorHAnsi" w:hAnsiTheme="minorHAnsi" w:cstheme="minorHAnsi"/>
                <w:color w:val="FF0000"/>
                <w:szCs w:val="20"/>
              </w:rPr>
              <w:t>(doplní dodavatel)</w:t>
            </w:r>
          </w:p>
        </w:tc>
      </w:tr>
      <w:tr w:rsidR="00692C45" w:rsidRPr="00692C45" w14:paraId="4422A33B" w14:textId="77777777" w:rsidTr="00444166">
        <w:tc>
          <w:tcPr>
            <w:tcW w:w="5103" w:type="dxa"/>
            <w:vAlign w:val="center"/>
          </w:tcPr>
          <w:p w14:paraId="7BBDD635" w14:textId="77777777" w:rsidR="00692C45" w:rsidRPr="00692C45" w:rsidRDefault="00692C45" w:rsidP="00692C45">
            <w:pPr>
              <w:rPr>
                <w:rFonts w:asciiTheme="minorHAnsi" w:hAnsiTheme="minorHAnsi" w:cstheme="minorHAnsi"/>
                <w:bCs/>
                <w:szCs w:val="20"/>
              </w:rPr>
            </w:pPr>
            <w:r w:rsidRPr="00692C45">
              <w:rPr>
                <w:rFonts w:asciiTheme="minorHAnsi" w:hAnsiTheme="minorHAnsi" w:cstheme="minorHAnsi"/>
                <w:bCs/>
                <w:szCs w:val="20"/>
              </w:rPr>
              <w:t>integrovaná příprava elektroinstalace</w:t>
            </w:r>
          </w:p>
        </w:tc>
        <w:tc>
          <w:tcPr>
            <w:tcW w:w="1560" w:type="dxa"/>
          </w:tcPr>
          <w:p w14:paraId="3CCFADA9" w14:textId="77777777" w:rsidR="00692C45" w:rsidRPr="00692C45" w:rsidRDefault="00692C45" w:rsidP="00692C45">
            <w:pPr>
              <w:jc w:val="center"/>
              <w:rPr>
                <w:rFonts w:asciiTheme="minorHAnsi" w:hAnsiTheme="minorHAnsi" w:cstheme="minorHAnsi"/>
                <w:color w:val="FF0000"/>
                <w:szCs w:val="20"/>
              </w:rPr>
            </w:pPr>
            <w:r w:rsidRPr="00692C45">
              <w:rPr>
                <w:rFonts w:asciiTheme="minorHAnsi" w:hAnsiTheme="minorHAnsi" w:cstheme="minorHAnsi"/>
                <w:color w:val="FF0000"/>
                <w:szCs w:val="20"/>
              </w:rPr>
              <w:t>(doplní dodavatel)</w:t>
            </w:r>
          </w:p>
        </w:tc>
        <w:tc>
          <w:tcPr>
            <w:tcW w:w="2970" w:type="dxa"/>
          </w:tcPr>
          <w:p w14:paraId="0645F05C" w14:textId="77777777" w:rsidR="00692C45" w:rsidRPr="00692C45" w:rsidRDefault="00692C45" w:rsidP="00692C45">
            <w:pPr>
              <w:jc w:val="center"/>
              <w:rPr>
                <w:rFonts w:asciiTheme="minorHAnsi" w:hAnsiTheme="minorHAnsi" w:cstheme="minorHAnsi"/>
                <w:color w:val="FF0000"/>
                <w:szCs w:val="20"/>
              </w:rPr>
            </w:pPr>
            <w:r w:rsidRPr="00692C45">
              <w:rPr>
                <w:rFonts w:asciiTheme="minorHAnsi" w:hAnsiTheme="minorHAnsi" w:cstheme="minorHAnsi"/>
                <w:color w:val="FF0000"/>
                <w:szCs w:val="20"/>
              </w:rPr>
              <w:t>(doplní dodavatel)</w:t>
            </w:r>
          </w:p>
        </w:tc>
      </w:tr>
      <w:tr w:rsidR="00692C45" w:rsidRPr="00692C45" w14:paraId="7CE779DE" w14:textId="77777777" w:rsidTr="00444166">
        <w:tc>
          <w:tcPr>
            <w:tcW w:w="5103" w:type="dxa"/>
            <w:vAlign w:val="center"/>
          </w:tcPr>
          <w:p w14:paraId="7FDCF5E8" w14:textId="77777777" w:rsidR="00692C45" w:rsidRPr="00692C45" w:rsidRDefault="00692C45" w:rsidP="00692C45">
            <w:pPr>
              <w:rPr>
                <w:rFonts w:asciiTheme="minorHAnsi" w:hAnsiTheme="minorHAnsi" w:cstheme="minorHAnsi"/>
                <w:bCs/>
                <w:szCs w:val="20"/>
              </w:rPr>
            </w:pPr>
            <w:r w:rsidRPr="00692C45">
              <w:rPr>
                <w:rFonts w:asciiTheme="minorHAnsi" w:hAnsiTheme="minorHAnsi" w:cstheme="minorHAnsi"/>
                <w:bCs/>
                <w:szCs w:val="20"/>
              </w:rPr>
              <w:t>centrální zapínání/vypínání všech nainstalovaných zařízení</w:t>
            </w:r>
          </w:p>
        </w:tc>
        <w:tc>
          <w:tcPr>
            <w:tcW w:w="1560" w:type="dxa"/>
          </w:tcPr>
          <w:p w14:paraId="5AD2BF90" w14:textId="77777777" w:rsidR="00692C45" w:rsidRPr="00692C45" w:rsidRDefault="00692C45" w:rsidP="00692C45">
            <w:pPr>
              <w:jc w:val="center"/>
              <w:rPr>
                <w:rFonts w:asciiTheme="minorHAnsi" w:hAnsiTheme="minorHAnsi" w:cstheme="minorHAnsi"/>
                <w:color w:val="FF0000"/>
                <w:szCs w:val="20"/>
              </w:rPr>
            </w:pPr>
            <w:r w:rsidRPr="00692C45">
              <w:rPr>
                <w:rFonts w:asciiTheme="minorHAnsi" w:hAnsiTheme="minorHAnsi" w:cstheme="minorHAnsi"/>
                <w:color w:val="FF0000"/>
                <w:szCs w:val="20"/>
              </w:rPr>
              <w:t>(doplní dodavatel)</w:t>
            </w:r>
          </w:p>
        </w:tc>
        <w:tc>
          <w:tcPr>
            <w:tcW w:w="2970" w:type="dxa"/>
          </w:tcPr>
          <w:p w14:paraId="620BE1EF" w14:textId="77777777" w:rsidR="00692C45" w:rsidRPr="00692C45" w:rsidRDefault="00692C45" w:rsidP="00692C45">
            <w:pPr>
              <w:jc w:val="center"/>
              <w:rPr>
                <w:rFonts w:asciiTheme="minorHAnsi" w:hAnsiTheme="minorHAnsi" w:cstheme="minorHAnsi"/>
                <w:color w:val="FF0000"/>
                <w:szCs w:val="20"/>
              </w:rPr>
            </w:pPr>
            <w:r w:rsidRPr="00692C45">
              <w:rPr>
                <w:rFonts w:asciiTheme="minorHAnsi" w:hAnsiTheme="minorHAnsi" w:cstheme="minorHAnsi"/>
                <w:color w:val="FF0000"/>
                <w:szCs w:val="20"/>
              </w:rPr>
              <w:t>(doplní dodavatel)</w:t>
            </w:r>
          </w:p>
        </w:tc>
      </w:tr>
      <w:tr w:rsidR="00692C45" w:rsidRPr="00692C45" w14:paraId="27282F0C" w14:textId="77777777" w:rsidTr="00444166">
        <w:tc>
          <w:tcPr>
            <w:tcW w:w="5103" w:type="dxa"/>
            <w:vAlign w:val="center"/>
          </w:tcPr>
          <w:p w14:paraId="573B3701" w14:textId="77777777" w:rsidR="00692C45" w:rsidRPr="00692C45" w:rsidRDefault="00692C45" w:rsidP="00692C45">
            <w:pPr>
              <w:rPr>
                <w:rFonts w:asciiTheme="minorHAnsi" w:hAnsiTheme="minorHAnsi" w:cstheme="minorHAnsi"/>
                <w:bCs/>
                <w:szCs w:val="20"/>
              </w:rPr>
            </w:pPr>
            <w:r w:rsidRPr="00692C45">
              <w:rPr>
                <w:rFonts w:asciiTheme="minorHAnsi" w:hAnsiTheme="minorHAnsi" w:cstheme="minorHAnsi"/>
                <w:bCs/>
                <w:szCs w:val="20"/>
              </w:rPr>
              <w:t>součástí dodávky musí být veškeré příslušenství nutné k zahájení provozu</w:t>
            </w:r>
          </w:p>
        </w:tc>
        <w:tc>
          <w:tcPr>
            <w:tcW w:w="1560" w:type="dxa"/>
          </w:tcPr>
          <w:p w14:paraId="15B9F6DC" w14:textId="77777777" w:rsidR="00692C45" w:rsidRPr="00692C45" w:rsidRDefault="00692C45" w:rsidP="00692C45">
            <w:pPr>
              <w:jc w:val="center"/>
              <w:rPr>
                <w:rFonts w:asciiTheme="minorHAnsi" w:hAnsiTheme="minorHAnsi" w:cstheme="minorHAnsi"/>
                <w:color w:val="FF0000"/>
                <w:szCs w:val="20"/>
              </w:rPr>
            </w:pPr>
            <w:r w:rsidRPr="00692C45">
              <w:rPr>
                <w:rFonts w:asciiTheme="minorHAnsi" w:hAnsiTheme="minorHAnsi" w:cstheme="minorHAnsi"/>
                <w:color w:val="FF0000"/>
                <w:szCs w:val="20"/>
              </w:rPr>
              <w:t>(doplní dodavatel)</w:t>
            </w:r>
          </w:p>
        </w:tc>
        <w:tc>
          <w:tcPr>
            <w:tcW w:w="2970" w:type="dxa"/>
          </w:tcPr>
          <w:p w14:paraId="1A401311" w14:textId="77777777" w:rsidR="00692C45" w:rsidRPr="00692C45" w:rsidRDefault="00692C45" w:rsidP="00692C45">
            <w:pPr>
              <w:jc w:val="center"/>
              <w:rPr>
                <w:rFonts w:asciiTheme="minorHAnsi" w:hAnsiTheme="minorHAnsi" w:cstheme="minorHAnsi"/>
                <w:color w:val="FF0000"/>
                <w:szCs w:val="20"/>
              </w:rPr>
            </w:pPr>
            <w:r w:rsidRPr="00692C45">
              <w:rPr>
                <w:rFonts w:asciiTheme="minorHAnsi" w:hAnsiTheme="minorHAnsi" w:cstheme="minorHAnsi"/>
                <w:color w:val="FF0000"/>
                <w:szCs w:val="20"/>
              </w:rPr>
              <w:t>(doplní dodavatel)</w:t>
            </w:r>
          </w:p>
        </w:tc>
      </w:tr>
    </w:tbl>
    <w:p w14:paraId="6FF4917B" w14:textId="77777777" w:rsidR="00887344" w:rsidRDefault="00887344" w:rsidP="00CC2F5B">
      <w:pPr>
        <w:rPr>
          <w:lang w:eastAsia="en-US"/>
        </w:rPr>
      </w:pPr>
    </w:p>
    <w:p w14:paraId="2EFC3D7E" w14:textId="218C5CCF" w:rsidR="00473AB1" w:rsidRDefault="00AC589E" w:rsidP="00473AB1">
      <w:pPr>
        <w:pStyle w:val="Nadpis2"/>
        <w:spacing w:before="240"/>
        <w:jc w:val="both"/>
        <w:rPr>
          <w:rFonts w:asciiTheme="minorHAnsi" w:hAnsiTheme="minorHAnsi"/>
          <w:sz w:val="22"/>
          <w:szCs w:val="22"/>
        </w:rPr>
      </w:pPr>
      <w:r>
        <w:rPr>
          <w:rFonts w:asciiTheme="minorHAnsi" w:hAnsiTheme="minorHAnsi"/>
          <w:sz w:val="22"/>
          <w:szCs w:val="22"/>
        </w:rPr>
        <w:t>N</w:t>
      </w:r>
      <w:r w:rsidR="00473AB1">
        <w:rPr>
          <w:rFonts w:asciiTheme="minorHAnsi" w:hAnsiTheme="minorHAnsi"/>
          <w:sz w:val="22"/>
          <w:szCs w:val="22"/>
        </w:rPr>
        <w:t>a všechny číselné parametry je tolerance +/- 10 %, mimo číselné parametry uvedené jako min. nebo max.</w:t>
      </w:r>
    </w:p>
    <w:p w14:paraId="71BE38FC" w14:textId="77777777" w:rsidR="00473AB1" w:rsidRDefault="00473AB1" w:rsidP="00CC2F5B">
      <w:pPr>
        <w:rPr>
          <w:lang w:eastAsia="en-US"/>
        </w:rPr>
      </w:pPr>
    </w:p>
    <w:sectPr w:rsidR="00473AB1" w:rsidSect="00FA2D12">
      <w:headerReference w:type="default" r:id="rId8"/>
      <w:footerReference w:type="default" r:id="rId9"/>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1" w:name="_Hlk29160395" w:displacedByCustomXml="next"/>
  <w:bookmarkEnd w:id="1"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32E5E" w14:textId="1E78A74B" w:rsidR="00937D5C" w:rsidRDefault="00FA2D12" w:rsidP="001B7696">
    <w:pPr>
      <w:pStyle w:val="Zhlav"/>
      <w:ind w:hanging="284"/>
      <w:jc w:val="both"/>
    </w:pPr>
    <w:r w:rsidRPr="009A46B9">
      <w:rPr>
        <w:rFonts w:eastAsia="SimSun"/>
        <w:b/>
        <w:bCs/>
        <w:caps/>
        <w:noProof/>
        <w:color w:val="2F5496"/>
        <w:sz w:val="60"/>
        <w:szCs w:val="60"/>
        <w:lang w:eastAsia="zh-CN"/>
      </w:rPr>
      <w:drawing>
        <wp:anchor distT="0" distB="0" distL="114300" distR="114300" simplePos="0" relativeHeight="251658240" behindDoc="0" locked="0" layoutInCell="1" allowOverlap="1" wp14:anchorId="640D66A1" wp14:editId="719D9A03">
          <wp:simplePos x="0" y="0"/>
          <wp:positionH relativeFrom="column">
            <wp:posOffset>92710</wp:posOffset>
          </wp:positionH>
          <wp:positionV relativeFrom="topMargin">
            <wp:posOffset>190500</wp:posOffset>
          </wp:positionV>
          <wp:extent cx="2413000" cy="744855"/>
          <wp:effectExtent l="0" t="0" r="635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3000" cy="7448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4" behindDoc="1" locked="0" layoutInCell="1" allowOverlap="1" wp14:anchorId="3E38FC4B" wp14:editId="2AA48C0C">
          <wp:simplePos x="0" y="0"/>
          <wp:positionH relativeFrom="margin">
            <wp:align>right</wp:align>
          </wp:positionH>
          <wp:positionV relativeFrom="paragraph">
            <wp:posOffset>-19050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3200" cy="56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19470158"/>
    <w:multiLevelType w:val="hybridMultilevel"/>
    <w:tmpl w:val="C9F66F78"/>
    <w:lvl w:ilvl="0" w:tplc="04050001">
      <w:start w:val="1"/>
      <w:numFmt w:val="bullet"/>
      <w:lvlText w:val=""/>
      <w:lvlJc w:val="left"/>
      <w:pPr>
        <w:ind w:left="1079" w:hanging="360"/>
      </w:pPr>
      <w:rPr>
        <w:rFonts w:ascii="Symbol" w:hAnsi="Symbol" w:hint="default"/>
      </w:rPr>
    </w:lvl>
    <w:lvl w:ilvl="1" w:tplc="04050003" w:tentative="1">
      <w:start w:val="1"/>
      <w:numFmt w:val="bullet"/>
      <w:lvlText w:val="o"/>
      <w:lvlJc w:val="left"/>
      <w:pPr>
        <w:ind w:left="1799" w:hanging="360"/>
      </w:pPr>
      <w:rPr>
        <w:rFonts w:ascii="Courier New" w:hAnsi="Courier New" w:cs="Courier New" w:hint="default"/>
      </w:rPr>
    </w:lvl>
    <w:lvl w:ilvl="2" w:tplc="04050005" w:tentative="1">
      <w:start w:val="1"/>
      <w:numFmt w:val="bullet"/>
      <w:lvlText w:val=""/>
      <w:lvlJc w:val="left"/>
      <w:pPr>
        <w:ind w:left="2519" w:hanging="360"/>
      </w:pPr>
      <w:rPr>
        <w:rFonts w:ascii="Wingdings" w:hAnsi="Wingdings" w:hint="default"/>
      </w:rPr>
    </w:lvl>
    <w:lvl w:ilvl="3" w:tplc="04050001" w:tentative="1">
      <w:start w:val="1"/>
      <w:numFmt w:val="bullet"/>
      <w:lvlText w:val=""/>
      <w:lvlJc w:val="left"/>
      <w:pPr>
        <w:ind w:left="3239" w:hanging="360"/>
      </w:pPr>
      <w:rPr>
        <w:rFonts w:ascii="Symbol" w:hAnsi="Symbol" w:hint="default"/>
      </w:rPr>
    </w:lvl>
    <w:lvl w:ilvl="4" w:tplc="04050003" w:tentative="1">
      <w:start w:val="1"/>
      <w:numFmt w:val="bullet"/>
      <w:lvlText w:val="o"/>
      <w:lvlJc w:val="left"/>
      <w:pPr>
        <w:ind w:left="3959" w:hanging="360"/>
      </w:pPr>
      <w:rPr>
        <w:rFonts w:ascii="Courier New" w:hAnsi="Courier New" w:cs="Courier New" w:hint="default"/>
      </w:rPr>
    </w:lvl>
    <w:lvl w:ilvl="5" w:tplc="04050005" w:tentative="1">
      <w:start w:val="1"/>
      <w:numFmt w:val="bullet"/>
      <w:lvlText w:val=""/>
      <w:lvlJc w:val="left"/>
      <w:pPr>
        <w:ind w:left="4679" w:hanging="360"/>
      </w:pPr>
      <w:rPr>
        <w:rFonts w:ascii="Wingdings" w:hAnsi="Wingdings" w:hint="default"/>
      </w:rPr>
    </w:lvl>
    <w:lvl w:ilvl="6" w:tplc="04050001" w:tentative="1">
      <w:start w:val="1"/>
      <w:numFmt w:val="bullet"/>
      <w:lvlText w:val=""/>
      <w:lvlJc w:val="left"/>
      <w:pPr>
        <w:ind w:left="5399" w:hanging="360"/>
      </w:pPr>
      <w:rPr>
        <w:rFonts w:ascii="Symbol" w:hAnsi="Symbol" w:hint="default"/>
      </w:rPr>
    </w:lvl>
    <w:lvl w:ilvl="7" w:tplc="04050003" w:tentative="1">
      <w:start w:val="1"/>
      <w:numFmt w:val="bullet"/>
      <w:lvlText w:val="o"/>
      <w:lvlJc w:val="left"/>
      <w:pPr>
        <w:ind w:left="6119" w:hanging="360"/>
      </w:pPr>
      <w:rPr>
        <w:rFonts w:ascii="Courier New" w:hAnsi="Courier New" w:cs="Courier New" w:hint="default"/>
      </w:rPr>
    </w:lvl>
    <w:lvl w:ilvl="8" w:tplc="04050005" w:tentative="1">
      <w:start w:val="1"/>
      <w:numFmt w:val="bullet"/>
      <w:lvlText w:val=""/>
      <w:lvlJc w:val="left"/>
      <w:pPr>
        <w:ind w:left="6839" w:hanging="360"/>
      </w:pPr>
      <w:rPr>
        <w:rFonts w:ascii="Wingdings" w:hAnsi="Wingdings" w:hint="default"/>
      </w:rPr>
    </w:lvl>
  </w:abstractNum>
  <w:abstractNum w:abstractNumId="2" w15:restartNumberingAfterBreak="0">
    <w:nsid w:val="1AF26AC2"/>
    <w:multiLevelType w:val="hybridMultilevel"/>
    <w:tmpl w:val="299ED9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23B590A"/>
    <w:multiLevelType w:val="hybridMultilevel"/>
    <w:tmpl w:val="F97A5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72E5B93"/>
    <w:multiLevelType w:val="hybridMultilevel"/>
    <w:tmpl w:val="E14222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090438D"/>
    <w:multiLevelType w:val="hybridMultilevel"/>
    <w:tmpl w:val="D5103DA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95375E6"/>
    <w:multiLevelType w:val="hybridMultilevel"/>
    <w:tmpl w:val="5322B602"/>
    <w:lvl w:ilvl="0" w:tplc="FBD00C6E">
      <w:numFmt w:val="bullet"/>
      <w:lvlText w:val="-"/>
      <w:lvlJc w:val="left"/>
      <w:pPr>
        <w:ind w:left="720" w:hanging="360"/>
      </w:pPr>
      <w:rPr>
        <w:rFonts w:ascii="Aptos" w:eastAsia="Aptos" w:hAnsi="Aptos"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4A5434C8"/>
    <w:multiLevelType w:val="hybridMultilevel"/>
    <w:tmpl w:val="ED58F8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62625F9"/>
    <w:multiLevelType w:val="hybridMultilevel"/>
    <w:tmpl w:val="31D625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17E588E"/>
    <w:multiLevelType w:val="hybridMultilevel"/>
    <w:tmpl w:val="CF64D458"/>
    <w:lvl w:ilvl="0" w:tplc="D6CE2CD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653144D"/>
    <w:multiLevelType w:val="hybridMultilevel"/>
    <w:tmpl w:val="E376D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75D7FC9"/>
    <w:multiLevelType w:val="hybridMultilevel"/>
    <w:tmpl w:val="215AC45A"/>
    <w:lvl w:ilvl="0" w:tplc="525033C2">
      <w:start w:val="2"/>
      <w:numFmt w:val="upp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15:restartNumberingAfterBreak="0">
    <w:nsid w:val="7A7245BC"/>
    <w:multiLevelType w:val="hybridMultilevel"/>
    <w:tmpl w:val="62086564"/>
    <w:lvl w:ilvl="0" w:tplc="3558BB3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35179178">
    <w:abstractNumId w:val="7"/>
  </w:num>
  <w:num w:numId="2" w16cid:durableId="983967553">
    <w:abstractNumId w:val="8"/>
  </w:num>
  <w:num w:numId="3" w16cid:durableId="202253826">
    <w:abstractNumId w:val="2"/>
  </w:num>
  <w:num w:numId="4" w16cid:durableId="1003703451">
    <w:abstractNumId w:val="3"/>
  </w:num>
  <w:num w:numId="5" w16cid:durableId="440733902">
    <w:abstractNumId w:val="10"/>
  </w:num>
  <w:num w:numId="6" w16cid:durableId="427196210">
    <w:abstractNumId w:val="1"/>
  </w:num>
  <w:num w:numId="7" w16cid:durableId="1428383018">
    <w:abstractNumId w:val="0"/>
  </w:num>
  <w:num w:numId="8" w16cid:durableId="1874802272">
    <w:abstractNumId w:val="12"/>
  </w:num>
  <w:num w:numId="9" w16cid:durableId="742918293">
    <w:abstractNumId w:val="11"/>
  </w:num>
  <w:num w:numId="10" w16cid:durableId="30694078">
    <w:abstractNumId w:val="9"/>
  </w:num>
  <w:num w:numId="11" w16cid:durableId="1276597597">
    <w:abstractNumId w:val="6"/>
  </w:num>
  <w:num w:numId="12" w16cid:durableId="1514686251">
    <w:abstractNumId w:val="5"/>
  </w:num>
  <w:num w:numId="13" w16cid:durableId="12241043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227"/>
    <w:rsid w:val="00035A20"/>
    <w:rsid w:val="00061FF1"/>
    <w:rsid w:val="000C3F7C"/>
    <w:rsid w:val="001137F5"/>
    <w:rsid w:val="00131022"/>
    <w:rsid w:val="00141F0B"/>
    <w:rsid w:val="001727BC"/>
    <w:rsid w:val="001927AC"/>
    <w:rsid w:val="00195118"/>
    <w:rsid w:val="001A6FFF"/>
    <w:rsid w:val="001B13B8"/>
    <w:rsid w:val="001B2C63"/>
    <w:rsid w:val="001B74A2"/>
    <w:rsid w:val="001B7696"/>
    <w:rsid w:val="00240005"/>
    <w:rsid w:val="00241AEE"/>
    <w:rsid w:val="00284EFD"/>
    <w:rsid w:val="002A1AFE"/>
    <w:rsid w:val="002B0C31"/>
    <w:rsid w:val="002C62FD"/>
    <w:rsid w:val="002D6355"/>
    <w:rsid w:val="002D70ED"/>
    <w:rsid w:val="002E5BD6"/>
    <w:rsid w:val="002F1B9A"/>
    <w:rsid w:val="002F4BF4"/>
    <w:rsid w:val="003071B5"/>
    <w:rsid w:val="003109C6"/>
    <w:rsid w:val="003237AE"/>
    <w:rsid w:val="00342273"/>
    <w:rsid w:val="00345114"/>
    <w:rsid w:val="003613F2"/>
    <w:rsid w:val="00373CA0"/>
    <w:rsid w:val="003A0D28"/>
    <w:rsid w:val="003F24AA"/>
    <w:rsid w:val="00404BC9"/>
    <w:rsid w:val="00416A37"/>
    <w:rsid w:val="00417F3E"/>
    <w:rsid w:val="00436827"/>
    <w:rsid w:val="00444166"/>
    <w:rsid w:val="00460911"/>
    <w:rsid w:val="00462610"/>
    <w:rsid w:val="00473AB1"/>
    <w:rsid w:val="004A1A23"/>
    <w:rsid w:val="005434A4"/>
    <w:rsid w:val="0055649A"/>
    <w:rsid w:val="005942D1"/>
    <w:rsid w:val="005E6E9E"/>
    <w:rsid w:val="005F2849"/>
    <w:rsid w:val="005F7197"/>
    <w:rsid w:val="00642A61"/>
    <w:rsid w:val="00652493"/>
    <w:rsid w:val="00683F6B"/>
    <w:rsid w:val="00692C45"/>
    <w:rsid w:val="006A2728"/>
    <w:rsid w:val="007355DA"/>
    <w:rsid w:val="00736D40"/>
    <w:rsid w:val="00743CEB"/>
    <w:rsid w:val="007511E2"/>
    <w:rsid w:val="0075396C"/>
    <w:rsid w:val="007559F8"/>
    <w:rsid w:val="00767668"/>
    <w:rsid w:val="00772FAC"/>
    <w:rsid w:val="00775F87"/>
    <w:rsid w:val="007768F9"/>
    <w:rsid w:val="00777AB4"/>
    <w:rsid w:val="00787C27"/>
    <w:rsid w:val="0079011A"/>
    <w:rsid w:val="007B3CC1"/>
    <w:rsid w:val="007D0DD6"/>
    <w:rsid w:val="007D77FF"/>
    <w:rsid w:val="007F2081"/>
    <w:rsid w:val="007F56A3"/>
    <w:rsid w:val="00841765"/>
    <w:rsid w:val="008449BE"/>
    <w:rsid w:val="00865138"/>
    <w:rsid w:val="00887344"/>
    <w:rsid w:val="008939CC"/>
    <w:rsid w:val="008A14A5"/>
    <w:rsid w:val="008C15FC"/>
    <w:rsid w:val="008C5628"/>
    <w:rsid w:val="008E6418"/>
    <w:rsid w:val="008F087A"/>
    <w:rsid w:val="008F0E05"/>
    <w:rsid w:val="0092520C"/>
    <w:rsid w:val="00937D5C"/>
    <w:rsid w:val="00981C7B"/>
    <w:rsid w:val="009944A2"/>
    <w:rsid w:val="009A2FD0"/>
    <w:rsid w:val="009A46B9"/>
    <w:rsid w:val="009D26FE"/>
    <w:rsid w:val="009D6324"/>
    <w:rsid w:val="009F303B"/>
    <w:rsid w:val="00A016DC"/>
    <w:rsid w:val="00A061B8"/>
    <w:rsid w:val="00A107E5"/>
    <w:rsid w:val="00A11043"/>
    <w:rsid w:val="00A5608B"/>
    <w:rsid w:val="00A74924"/>
    <w:rsid w:val="00A903A4"/>
    <w:rsid w:val="00AA021E"/>
    <w:rsid w:val="00AA0655"/>
    <w:rsid w:val="00AA2EAB"/>
    <w:rsid w:val="00AC2932"/>
    <w:rsid w:val="00AC589E"/>
    <w:rsid w:val="00B07401"/>
    <w:rsid w:val="00B2490D"/>
    <w:rsid w:val="00B73B1A"/>
    <w:rsid w:val="00BA197F"/>
    <w:rsid w:val="00BA3702"/>
    <w:rsid w:val="00BA616F"/>
    <w:rsid w:val="00BC6AE7"/>
    <w:rsid w:val="00BF0D41"/>
    <w:rsid w:val="00BF54A8"/>
    <w:rsid w:val="00C35ABF"/>
    <w:rsid w:val="00C83A5B"/>
    <w:rsid w:val="00CC0654"/>
    <w:rsid w:val="00CC2F5B"/>
    <w:rsid w:val="00CC693A"/>
    <w:rsid w:val="00CF14E6"/>
    <w:rsid w:val="00CF30CB"/>
    <w:rsid w:val="00CF6819"/>
    <w:rsid w:val="00D00F63"/>
    <w:rsid w:val="00D5775E"/>
    <w:rsid w:val="00D87C68"/>
    <w:rsid w:val="00DF5F73"/>
    <w:rsid w:val="00E7564E"/>
    <w:rsid w:val="00E94D7F"/>
    <w:rsid w:val="00EA7758"/>
    <w:rsid w:val="00EC00A9"/>
    <w:rsid w:val="00EC034F"/>
    <w:rsid w:val="00EC2248"/>
    <w:rsid w:val="00EE02CB"/>
    <w:rsid w:val="00F06D91"/>
    <w:rsid w:val="00F37546"/>
    <w:rsid w:val="00F67D5C"/>
    <w:rsid w:val="00FA2D12"/>
    <w:rsid w:val="00FB74A5"/>
    <w:rsid w:val="00FE5A3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rsid w:val="003A0D28"/>
    <w:pPr>
      <w:suppressAutoHyphens/>
      <w:spacing w:after="200" w:line="276" w:lineRule="auto"/>
      <w:ind w:left="720"/>
      <w:contextualSpacing/>
    </w:pPr>
    <w:rPr>
      <w:rFonts w:ascii="Calibri" w:hAnsi="Calibri" w:cs="Calibri"/>
      <w:kern w:val="2"/>
      <w:sz w:val="22"/>
      <w:szCs w:val="22"/>
      <w:lang w:eastAsia="en-US"/>
    </w:rPr>
  </w:style>
  <w:style w:type="paragraph" w:customStyle="1" w:styleId="Odstavecseseznamem2">
    <w:name w:val="Odstavec se seznamem2"/>
    <w:basedOn w:val="Normln"/>
    <w:rsid w:val="003071B5"/>
    <w:pPr>
      <w:suppressAutoHyphens/>
      <w:ind w:left="720"/>
      <w:contextualSpacing/>
    </w:pPr>
    <w:rPr>
      <w:kern w:val="2"/>
    </w:rPr>
  </w:style>
  <w:style w:type="character" w:styleId="Odkaznakoment">
    <w:name w:val="annotation reference"/>
    <w:basedOn w:val="Standardnpsmoodstavce"/>
    <w:uiPriority w:val="99"/>
    <w:semiHidden/>
    <w:unhideWhenUsed/>
    <w:rsid w:val="00417F3E"/>
    <w:rPr>
      <w:sz w:val="16"/>
      <w:szCs w:val="16"/>
    </w:rPr>
  </w:style>
  <w:style w:type="paragraph" w:styleId="Textkomente">
    <w:name w:val="annotation text"/>
    <w:basedOn w:val="Normln"/>
    <w:link w:val="TextkomenteChar"/>
    <w:uiPriority w:val="99"/>
    <w:unhideWhenUsed/>
    <w:rsid w:val="00417F3E"/>
    <w:rPr>
      <w:szCs w:val="20"/>
    </w:rPr>
  </w:style>
  <w:style w:type="character" w:customStyle="1" w:styleId="TextkomenteChar">
    <w:name w:val="Text komentáře Char"/>
    <w:basedOn w:val="Standardnpsmoodstavce"/>
    <w:link w:val="Textkomente"/>
    <w:uiPriority w:val="99"/>
    <w:rsid w:val="00417F3E"/>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417F3E"/>
    <w:rPr>
      <w:b/>
      <w:bCs/>
    </w:rPr>
  </w:style>
  <w:style w:type="character" w:customStyle="1" w:styleId="PedmtkomenteChar">
    <w:name w:val="Předmět komentáře Char"/>
    <w:basedOn w:val="TextkomenteChar"/>
    <w:link w:val="Pedmtkomente"/>
    <w:uiPriority w:val="99"/>
    <w:semiHidden/>
    <w:rsid w:val="00417F3E"/>
    <w:rPr>
      <w:rFonts w:ascii="Arial" w:eastAsia="Times New Roman" w:hAnsi="Arial" w:cs="Times New Roman"/>
      <w:b/>
      <w:bCs/>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64383">
      <w:bodyDiv w:val="1"/>
      <w:marLeft w:val="0"/>
      <w:marRight w:val="0"/>
      <w:marTop w:val="0"/>
      <w:marBottom w:val="0"/>
      <w:divBdr>
        <w:top w:val="none" w:sz="0" w:space="0" w:color="auto"/>
        <w:left w:val="none" w:sz="0" w:space="0" w:color="auto"/>
        <w:bottom w:val="none" w:sz="0" w:space="0" w:color="auto"/>
        <w:right w:val="none" w:sz="0" w:space="0" w:color="auto"/>
      </w:divBdr>
    </w:div>
    <w:div w:id="25060078">
      <w:bodyDiv w:val="1"/>
      <w:marLeft w:val="0"/>
      <w:marRight w:val="0"/>
      <w:marTop w:val="0"/>
      <w:marBottom w:val="0"/>
      <w:divBdr>
        <w:top w:val="none" w:sz="0" w:space="0" w:color="auto"/>
        <w:left w:val="none" w:sz="0" w:space="0" w:color="auto"/>
        <w:bottom w:val="none" w:sz="0" w:space="0" w:color="auto"/>
        <w:right w:val="none" w:sz="0" w:space="0" w:color="auto"/>
      </w:divBdr>
    </w:div>
    <w:div w:id="55513472">
      <w:bodyDiv w:val="1"/>
      <w:marLeft w:val="0"/>
      <w:marRight w:val="0"/>
      <w:marTop w:val="0"/>
      <w:marBottom w:val="0"/>
      <w:divBdr>
        <w:top w:val="none" w:sz="0" w:space="0" w:color="auto"/>
        <w:left w:val="none" w:sz="0" w:space="0" w:color="auto"/>
        <w:bottom w:val="none" w:sz="0" w:space="0" w:color="auto"/>
        <w:right w:val="none" w:sz="0" w:space="0" w:color="auto"/>
      </w:divBdr>
    </w:div>
    <w:div w:id="108934635">
      <w:bodyDiv w:val="1"/>
      <w:marLeft w:val="0"/>
      <w:marRight w:val="0"/>
      <w:marTop w:val="0"/>
      <w:marBottom w:val="0"/>
      <w:divBdr>
        <w:top w:val="none" w:sz="0" w:space="0" w:color="auto"/>
        <w:left w:val="none" w:sz="0" w:space="0" w:color="auto"/>
        <w:bottom w:val="none" w:sz="0" w:space="0" w:color="auto"/>
        <w:right w:val="none" w:sz="0" w:space="0" w:color="auto"/>
      </w:divBdr>
    </w:div>
    <w:div w:id="148012543">
      <w:bodyDiv w:val="1"/>
      <w:marLeft w:val="0"/>
      <w:marRight w:val="0"/>
      <w:marTop w:val="0"/>
      <w:marBottom w:val="0"/>
      <w:divBdr>
        <w:top w:val="none" w:sz="0" w:space="0" w:color="auto"/>
        <w:left w:val="none" w:sz="0" w:space="0" w:color="auto"/>
        <w:bottom w:val="none" w:sz="0" w:space="0" w:color="auto"/>
        <w:right w:val="none" w:sz="0" w:space="0" w:color="auto"/>
      </w:divBdr>
    </w:div>
    <w:div w:id="149098269">
      <w:bodyDiv w:val="1"/>
      <w:marLeft w:val="0"/>
      <w:marRight w:val="0"/>
      <w:marTop w:val="0"/>
      <w:marBottom w:val="0"/>
      <w:divBdr>
        <w:top w:val="none" w:sz="0" w:space="0" w:color="auto"/>
        <w:left w:val="none" w:sz="0" w:space="0" w:color="auto"/>
        <w:bottom w:val="none" w:sz="0" w:space="0" w:color="auto"/>
        <w:right w:val="none" w:sz="0" w:space="0" w:color="auto"/>
      </w:divBdr>
    </w:div>
    <w:div w:id="160319443">
      <w:bodyDiv w:val="1"/>
      <w:marLeft w:val="0"/>
      <w:marRight w:val="0"/>
      <w:marTop w:val="0"/>
      <w:marBottom w:val="0"/>
      <w:divBdr>
        <w:top w:val="none" w:sz="0" w:space="0" w:color="auto"/>
        <w:left w:val="none" w:sz="0" w:space="0" w:color="auto"/>
        <w:bottom w:val="none" w:sz="0" w:space="0" w:color="auto"/>
        <w:right w:val="none" w:sz="0" w:space="0" w:color="auto"/>
      </w:divBdr>
    </w:div>
    <w:div w:id="177935617">
      <w:bodyDiv w:val="1"/>
      <w:marLeft w:val="0"/>
      <w:marRight w:val="0"/>
      <w:marTop w:val="0"/>
      <w:marBottom w:val="0"/>
      <w:divBdr>
        <w:top w:val="none" w:sz="0" w:space="0" w:color="auto"/>
        <w:left w:val="none" w:sz="0" w:space="0" w:color="auto"/>
        <w:bottom w:val="none" w:sz="0" w:space="0" w:color="auto"/>
        <w:right w:val="none" w:sz="0" w:space="0" w:color="auto"/>
      </w:divBdr>
    </w:div>
    <w:div w:id="202717154">
      <w:bodyDiv w:val="1"/>
      <w:marLeft w:val="0"/>
      <w:marRight w:val="0"/>
      <w:marTop w:val="0"/>
      <w:marBottom w:val="0"/>
      <w:divBdr>
        <w:top w:val="none" w:sz="0" w:space="0" w:color="auto"/>
        <w:left w:val="none" w:sz="0" w:space="0" w:color="auto"/>
        <w:bottom w:val="none" w:sz="0" w:space="0" w:color="auto"/>
        <w:right w:val="none" w:sz="0" w:space="0" w:color="auto"/>
      </w:divBdr>
    </w:div>
    <w:div w:id="205605671">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60646570">
      <w:bodyDiv w:val="1"/>
      <w:marLeft w:val="0"/>
      <w:marRight w:val="0"/>
      <w:marTop w:val="0"/>
      <w:marBottom w:val="0"/>
      <w:divBdr>
        <w:top w:val="none" w:sz="0" w:space="0" w:color="auto"/>
        <w:left w:val="none" w:sz="0" w:space="0" w:color="auto"/>
        <w:bottom w:val="none" w:sz="0" w:space="0" w:color="auto"/>
        <w:right w:val="none" w:sz="0" w:space="0" w:color="auto"/>
      </w:divBdr>
    </w:div>
    <w:div w:id="265504005">
      <w:bodyDiv w:val="1"/>
      <w:marLeft w:val="0"/>
      <w:marRight w:val="0"/>
      <w:marTop w:val="0"/>
      <w:marBottom w:val="0"/>
      <w:divBdr>
        <w:top w:val="none" w:sz="0" w:space="0" w:color="auto"/>
        <w:left w:val="none" w:sz="0" w:space="0" w:color="auto"/>
        <w:bottom w:val="none" w:sz="0" w:space="0" w:color="auto"/>
        <w:right w:val="none" w:sz="0" w:space="0" w:color="auto"/>
      </w:divBdr>
    </w:div>
    <w:div w:id="280115914">
      <w:bodyDiv w:val="1"/>
      <w:marLeft w:val="0"/>
      <w:marRight w:val="0"/>
      <w:marTop w:val="0"/>
      <w:marBottom w:val="0"/>
      <w:divBdr>
        <w:top w:val="none" w:sz="0" w:space="0" w:color="auto"/>
        <w:left w:val="none" w:sz="0" w:space="0" w:color="auto"/>
        <w:bottom w:val="none" w:sz="0" w:space="0" w:color="auto"/>
        <w:right w:val="none" w:sz="0" w:space="0" w:color="auto"/>
      </w:divBdr>
    </w:div>
    <w:div w:id="310059565">
      <w:bodyDiv w:val="1"/>
      <w:marLeft w:val="0"/>
      <w:marRight w:val="0"/>
      <w:marTop w:val="0"/>
      <w:marBottom w:val="0"/>
      <w:divBdr>
        <w:top w:val="none" w:sz="0" w:space="0" w:color="auto"/>
        <w:left w:val="none" w:sz="0" w:space="0" w:color="auto"/>
        <w:bottom w:val="none" w:sz="0" w:space="0" w:color="auto"/>
        <w:right w:val="none" w:sz="0" w:space="0" w:color="auto"/>
      </w:divBdr>
    </w:div>
    <w:div w:id="315454253">
      <w:bodyDiv w:val="1"/>
      <w:marLeft w:val="0"/>
      <w:marRight w:val="0"/>
      <w:marTop w:val="0"/>
      <w:marBottom w:val="0"/>
      <w:divBdr>
        <w:top w:val="none" w:sz="0" w:space="0" w:color="auto"/>
        <w:left w:val="none" w:sz="0" w:space="0" w:color="auto"/>
        <w:bottom w:val="none" w:sz="0" w:space="0" w:color="auto"/>
        <w:right w:val="none" w:sz="0" w:space="0" w:color="auto"/>
      </w:divBdr>
    </w:div>
    <w:div w:id="316080891">
      <w:bodyDiv w:val="1"/>
      <w:marLeft w:val="0"/>
      <w:marRight w:val="0"/>
      <w:marTop w:val="0"/>
      <w:marBottom w:val="0"/>
      <w:divBdr>
        <w:top w:val="none" w:sz="0" w:space="0" w:color="auto"/>
        <w:left w:val="none" w:sz="0" w:space="0" w:color="auto"/>
        <w:bottom w:val="none" w:sz="0" w:space="0" w:color="auto"/>
        <w:right w:val="none" w:sz="0" w:space="0" w:color="auto"/>
      </w:divBdr>
    </w:div>
    <w:div w:id="326596663">
      <w:bodyDiv w:val="1"/>
      <w:marLeft w:val="0"/>
      <w:marRight w:val="0"/>
      <w:marTop w:val="0"/>
      <w:marBottom w:val="0"/>
      <w:divBdr>
        <w:top w:val="none" w:sz="0" w:space="0" w:color="auto"/>
        <w:left w:val="none" w:sz="0" w:space="0" w:color="auto"/>
        <w:bottom w:val="none" w:sz="0" w:space="0" w:color="auto"/>
        <w:right w:val="none" w:sz="0" w:space="0" w:color="auto"/>
      </w:divBdr>
    </w:div>
    <w:div w:id="329912931">
      <w:bodyDiv w:val="1"/>
      <w:marLeft w:val="0"/>
      <w:marRight w:val="0"/>
      <w:marTop w:val="0"/>
      <w:marBottom w:val="0"/>
      <w:divBdr>
        <w:top w:val="none" w:sz="0" w:space="0" w:color="auto"/>
        <w:left w:val="none" w:sz="0" w:space="0" w:color="auto"/>
        <w:bottom w:val="none" w:sz="0" w:space="0" w:color="auto"/>
        <w:right w:val="none" w:sz="0" w:space="0" w:color="auto"/>
      </w:divBdr>
    </w:div>
    <w:div w:id="351348849">
      <w:bodyDiv w:val="1"/>
      <w:marLeft w:val="0"/>
      <w:marRight w:val="0"/>
      <w:marTop w:val="0"/>
      <w:marBottom w:val="0"/>
      <w:divBdr>
        <w:top w:val="none" w:sz="0" w:space="0" w:color="auto"/>
        <w:left w:val="none" w:sz="0" w:space="0" w:color="auto"/>
        <w:bottom w:val="none" w:sz="0" w:space="0" w:color="auto"/>
        <w:right w:val="none" w:sz="0" w:space="0" w:color="auto"/>
      </w:divBdr>
    </w:div>
    <w:div w:id="360666697">
      <w:bodyDiv w:val="1"/>
      <w:marLeft w:val="0"/>
      <w:marRight w:val="0"/>
      <w:marTop w:val="0"/>
      <w:marBottom w:val="0"/>
      <w:divBdr>
        <w:top w:val="none" w:sz="0" w:space="0" w:color="auto"/>
        <w:left w:val="none" w:sz="0" w:space="0" w:color="auto"/>
        <w:bottom w:val="none" w:sz="0" w:space="0" w:color="auto"/>
        <w:right w:val="none" w:sz="0" w:space="0" w:color="auto"/>
      </w:divBdr>
    </w:div>
    <w:div w:id="364331991">
      <w:bodyDiv w:val="1"/>
      <w:marLeft w:val="0"/>
      <w:marRight w:val="0"/>
      <w:marTop w:val="0"/>
      <w:marBottom w:val="0"/>
      <w:divBdr>
        <w:top w:val="none" w:sz="0" w:space="0" w:color="auto"/>
        <w:left w:val="none" w:sz="0" w:space="0" w:color="auto"/>
        <w:bottom w:val="none" w:sz="0" w:space="0" w:color="auto"/>
        <w:right w:val="none" w:sz="0" w:space="0" w:color="auto"/>
      </w:divBdr>
    </w:div>
    <w:div w:id="376778143">
      <w:bodyDiv w:val="1"/>
      <w:marLeft w:val="0"/>
      <w:marRight w:val="0"/>
      <w:marTop w:val="0"/>
      <w:marBottom w:val="0"/>
      <w:divBdr>
        <w:top w:val="none" w:sz="0" w:space="0" w:color="auto"/>
        <w:left w:val="none" w:sz="0" w:space="0" w:color="auto"/>
        <w:bottom w:val="none" w:sz="0" w:space="0" w:color="auto"/>
        <w:right w:val="none" w:sz="0" w:space="0" w:color="auto"/>
      </w:divBdr>
    </w:div>
    <w:div w:id="386613786">
      <w:bodyDiv w:val="1"/>
      <w:marLeft w:val="0"/>
      <w:marRight w:val="0"/>
      <w:marTop w:val="0"/>
      <w:marBottom w:val="0"/>
      <w:divBdr>
        <w:top w:val="none" w:sz="0" w:space="0" w:color="auto"/>
        <w:left w:val="none" w:sz="0" w:space="0" w:color="auto"/>
        <w:bottom w:val="none" w:sz="0" w:space="0" w:color="auto"/>
        <w:right w:val="none" w:sz="0" w:space="0" w:color="auto"/>
      </w:divBdr>
    </w:div>
    <w:div w:id="451284269">
      <w:bodyDiv w:val="1"/>
      <w:marLeft w:val="0"/>
      <w:marRight w:val="0"/>
      <w:marTop w:val="0"/>
      <w:marBottom w:val="0"/>
      <w:divBdr>
        <w:top w:val="none" w:sz="0" w:space="0" w:color="auto"/>
        <w:left w:val="none" w:sz="0" w:space="0" w:color="auto"/>
        <w:bottom w:val="none" w:sz="0" w:space="0" w:color="auto"/>
        <w:right w:val="none" w:sz="0" w:space="0" w:color="auto"/>
      </w:divBdr>
    </w:div>
    <w:div w:id="481892630">
      <w:bodyDiv w:val="1"/>
      <w:marLeft w:val="0"/>
      <w:marRight w:val="0"/>
      <w:marTop w:val="0"/>
      <w:marBottom w:val="0"/>
      <w:divBdr>
        <w:top w:val="none" w:sz="0" w:space="0" w:color="auto"/>
        <w:left w:val="none" w:sz="0" w:space="0" w:color="auto"/>
        <w:bottom w:val="none" w:sz="0" w:space="0" w:color="auto"/>
        <w:right w:val="none" w:sz="0" w:space="0" w:color="auto"/>
      </w:divBdr>
    </w:div>
    <w:div w:id="488911638">
      <w:bodyDiv w:val="1"/>
      <w:marLeft w:val="0"/>
      <w:marRight w:val="0"/>
      <w:marTop w:val="0"/>
      <w:marBottom w:val="0"/>
      <w:divBdr>
        <w:top w:val="none" w:sz="0" w:space="0" w:color="auto"/>
        <w:left w:val="none" w:sz="0" w:space="0" w:color="auto"/>
        <w:bottom w:val="none" w:sz="0" w:space="0" w:color="auto"/>
        <w:right w:val="none" w:sz="0" w:space="0" w:color="auto"/>
      </w:divBdr>
    </w:div>
    <w:div w:id="505681150">
      <w:bodyDiv w:val="1"/>
      <w:marLeft w:val="0"/>
      <w:marRight w:val="0"/>
      <w:marTop w:val="0"/>
      <w:marBottom w:val="0"/>
      <w:divBdr>
        <w:top w:val="none" w:sz="0" w:space="0" w:color="auto"/>
        <w:left w:val="none" w:sz="0" w:space="0" w:color="auto"/>
        <w:bottom w:val="none" w:sz="0" w:space="0" w:color="auto"/>
        <w:right w:val="none" w:sz="0" w:space="0" w:color="auto"/>
      </w:divBdr>
    </w:div>
    <w:div w:id="530073171">
      <w:bodyDiv w:val="1"/>
      <w:marLeft w:val="0"/>
      <w:marRight w:val="0"/>
      <w:marTop w:val="0"/>
      <w:marBottom w:val="0"/>
      <w:divBdr>
        <w:top w:val="none" w:sz="0" w:space="0" w:color="auto"/>
        <w:left w:val="none" w:sz="0" w:space="0" w:color="auto"/>
        <w:bottom w:val="none" w:sz="0" w:space="0" w:color="auto"/>
        <w:right w:val="none" w:sz="0" w:space="0" w:color="auto"/>
      </w:divBdr>
    </w:div>
    <w:div w:id="536628295">
      <w:bodyDiv w:val="1"/>
      <w:marLeft w:val="0"/>
      <w:marRight w:val="0"/>
      <w:marTop w:val="0"/>
      <w:marBottom w:val="0"/>
      <w:divBdr>
        <w:top w:val="none" w:sz="0" w:space="0" w:color="auto"/>
        <w:left w:val="none" w:sz="0" w:space="0" w:color="auto"/>
        <w:bottom w:val="none" w:sz="0" w:space="0" w:color="auto"/>
        <w:right w:val="none" w:sz="0" w:space="0" w:color="auto"/>
      </w:divBdr>
    </w:div>
    <w:div w:id="565605238">
      <w:bodyDiv w:val="1"/>
      <w:marLeft w:val="0"/>
      <w:marRight w:val="0"/>
      <w:marTop w:val="0"/>
      <w:marBottom w:val="0"/>
      <w:divBdr>
        <w:top w:val="none" w:sz="0" w:space="0" w:color="auto"/>
        <w:left w:val="none" w:sz="0" w:space="0" w:color="auto"/>
        <w:bottom w:val="none" w:sz="0" w:space="0" w:color="auto"/>
        <w:right w:val="none" w:sz="0" w:space="0" w:color="auto"/>
      </w:divBdr>
    </w:div>
    <w:div w:id="574169826">
      <w:bodyDiv w:val="1"/>
      <w:marLeft w:val="0"/>
      <w:marRight w:val="0"/>
      <w:marTop w:val="0"/>
      <w:marBottom w:val="0"/>
      <w:divBdr>
        <w:top w:val="none" w:sz="0" w:space="0" w:color="auto"/>
        <w:left w:val="none" w:sz="0" w:space="0" w:color="auto"/>
        <w:bottom w:val="none" w:sz="0" w:space="0" w:color="auto"/>
        <w:right w:val="none" w:sz="0" w:space="0" w:color="auto"/>
      </w:divBdr>
    </w:div>
    <w:div w:id="614017119">
      <w:bodyDiv w:val="1"/>
      <w:marLeft w:val="0"/>
      <w:marRight w:val="0"/>
      <w:marTop w:val="0"/>
      <w:marBottom w:val="0"/>
      <w:divBdr>
        <w:top w:val="none" w:sz="0" w:space="0" w:color="auto"/>
        <w:left w:val="none" w:sz="0" w:space="0" w:color="auto"/>
        <w:bottom w:val="none" w:sz="0" w:space="0" w:color="auto"/>
        <w:right w:val="none" w:sz="0" w:space="0" w:color="auto"/>
      </w:divBdr>
    </w:div>
    <w:div w:id="641809866">
      <w:bodyDiv w:val="1"/>
      <w:marLeft w:val="0"/>
      <w:marRight w:val="0"/>
      <w:marTop w:val="0"/>
      <w:marBottom w:val="0"/>
      <w:divBdr>
        <w:top w:val="none" w:sz="0" w:space="0" w:color="auto"/>
        <w:left w:val="none" w:sz="0" w:space="0" w:color="auto"/>
        <w:bottom w:val="none" w:sz="0" w:space="0" w:color="auto"/>
        <w:right w:val="none" w:sz="0" w:space="0" w:color="auto"/>
      </w:divBdr>
    </w:div>
    <w:div w:id="656766591">
      <w:bodyDiv w:val="1"/>
      <w:marLeft w:val="0"/>
      <w:marRight w:val="0"/>
      <w:marTop w:val="0"/>
      <w:marBottom w:val="0"/>
      <w:divBdr>
        <w:top w:val="none" w:sz="0" w:space="0" w:color="auto"/>
        <w:left w:val="none" w:sz="0" w:space="0" w:color="auto"/>
        <w:bottom w:val="none" w:sz="0" w:space="0" w:color="auto"/>
        <w:right w:val="none" w:sz="0" w:space="0" w:color="auto"/>
      </w:divBdr>
    </w:div>
    <w:div w:id="658653629">
      <w:bodyDiv w:val="1"/>
      <w:marLeft w:val="0"/>
      <w:marRight w:val="0"/>
      <w:marTop w:val="0"/>
      <w:marBottom w:val="0"/>
      <w:divBdr>
        <w:top w:val="none" w:sz="0" w:space="0" w:color="auto"/>
        <w:left w:val="none" w:sz="0" w:space="0" w:color="auto"/>
        <w:bottom w:val="none" w:sz="0" w:space="0" w:color="auto"/>
        <w:right w:val="none" w:sz="0" w:space="0" w:color="auto"/>
      </w:divBdr>
    </w:div>
    <w:div w:id="659699705">
      <w:bodyDiv w:val="1"/>
      <w:marLeft w:val="0"/>
      <w:marRight w:val="0"/>
      <w:marTop w:val="0"/>
      <w:marBottom w:val="0"/>
      <w:divBdr>
        <w:top w:val="none" w:sz="0" w:space="0" w:color="auto"/>
        <w:left w:val="none" w:sz="0" w:space="0" w:color="auto"/>
        <w:bottom w:val="none" w:sz="0" w:space="0" w:color="auto"/>
        <w:right w:val="none" w:sz="0" w:space="0" w:color="auto"/>
      </w:divBdr>
    </w:div>
    <w:div w:id="667750657">
      <w:bodyDiv w:val="1"/>
      <w:marLeft w:val="0"/>
      <w:marRight w:val="0"/>
      <w:marTop w:val="0"/>
      <w:marBottom w:val="0"/>
      <w:divBdr>
        <w:top w:val="none" w:sz="0" w:space="0" w:color="auto"/>
        <w:left w:val="none" w:sz="0" w:space="0" w:color="auto"/>
        <w:bottom w:val="none" w:sz="0" w:space="0" w:color="auto"/>
        <w:right w:val="none" w:sz="0" w:space="0" w:color="auto"/>
      </w:divBdr>
    </w:div>
    <w:div w:id="686297253">
      <w:bodyDiv w:val="1"/>
      <w:marLeft w:val="0"/>
      <w:marRight w:val="0"/>
      <w:marTop w:val="0"/>
      <w:marBottom w:val="0"/>
      <w:divBdr>
        <w:top w:val="none" w:sz="0" w:space="0" w:color="auto"/>
        <w:left w:val="none" w:sz="0" w:space="0" w:color="auto"/>
        <w:bottom w:val="none" w:sz="0" w:space="0" w:color="auto"/>
        <w:right w:val="none" w:sz="0" w:space="0" w:color="auto"/>
      </w:divBdr>
    </w:div>
    <w:div w:id="696349153">
      <w:bodyDiv w:val="1"/>
      <w:marLeft w:val="0"/>
      <w:marRight w:val="0"/>
      <w:marTop w:val="0"/>
      <w:marBottom w:val="0"/>
      <w:divBdr>
        <w:top w:val="none" w:sz="0" w:space="0" w:color="auto"/>
        <w:left w:val="none" w:sz="0" w:space="0" w:color="auto"/>
        <w:bottom w:val="none" w:sz="0" w:space="0" w:color="auto"/>
        <w:right w:val="none" w:sz="0" w:space="0" w:color="auto"/>
      </w:divBdr>
    </w:div>
    <w:div w:id="767314486">
      <w:bodyDiv w:val="1"/>
      <w:marLeft w:val="0"/>
      <w:marRight w:val="0"/>
      <w:marTop w:val="0"/>
      <w:marBottom w:val="0"/>
      <w:divBdr>
        <w:top w:val="none" w:sz="0" w:space="0" w:color="auto"/>
        <w:left w:val="none" w:sz="0" w:space="0" w:color="auto"/>
        <w:bottom w:val="none" w:sz="0" w:space="0" w:color="auto"/>
        <w:right w:val="none" w:sz="0" w:space="0" w:color="auto"/>
      </w:divBdr>
    </w:div>
    <w:div w:id="777792199">
      <w:bodyDiv w:val="1"/>
      <w:marLeft w:val="0"/>
      <w:marRight w:val="0"/>
      <w:marTop w:val="0"/>
      <w:marBottom w:val="0"/>
      <w:divBdr>
        <w:top w:val="none" w:sz="0" w:space="0" w:color="auto"/>
        <w:left w:val="none" w:sz="0" w:space="0" w:color="auto"/>
        <w:bottom w:val="none" w:sz="0" w:space="0" w:color="auto"/>
        <w:right w:val="none" w:sz="0" w:space="0" w:color="auto"/>
      </w:divBdr>
    </w:div>
    <w:div w:id="779027964">
      <w:bodyDiv w:val="1"/>
      <w:marLeft w:val="0"/>
      <w:marRight w:val="0"/>
      <w:marTop w:val="0"/>
      <w:marBottom w:val="0"/>
      <w:divBdr>
        <w:top w:val="none" w:sz="0" w:space="0" w:color="auto"/>
        <w:left w:val="none" w:sz="0" w:space="0" w:color="auto"/>
        <w:bottom w:val="none" w:sz="0" w:space="0" w:color="auto"/>
        <w:right w:val="none" w:sz="0" w:space="0" w:color="auto"/>
      </w:divBdr>
    </w:div>
    <w:div w:id="785153704">
      <w:bodyDiv w:val="1"/>
      <w:marLeft w:val="0"/>
      <w:marRight w:val="0"/>
      <w:marTop w:val="0"/>
      <w:marBottom w:val="0"/>
      <w:divBdr>
        <w:top w:val="none" w:sz="0" w:space="0" w:color="auto"/>
        <w:left w:val="none" w:sz="0" w:space="0" w:color="auto"/>
        <w:bottom w:val="none" w:sz="0" w:space="0" w:color="auto"/>
        <w:right w:val="none" w:sz="0" w:space="0" w:color="auto"/>
      </w:divBdr>
    </w:div>
    <w:div w:id="789861977">
      <w:bodyDiv w:val="1"/>
      <w:marLeft w:val="0"/>
      <w:marRight w:val="0"/>
      <w:marTop w:val="0"/>
      <w:marBottom w:val="0"/>
      <w:divBdr>
        <w:top w:val="none" w:sz="0" w:space="0" w:color="auto"/>
        <w:left w:val="none" w:sz="0" w:space="0" w:color="auto"/>
        <w:bottom w:val="none" w:sz="0" w:space="0" w:color="auto"/>
        <w:right w:val="none" w:sz="0" w:space="0" w:color="auto"/>
      </w:divBdr>
    </w:div>
    <w:div w:id="817528263">
      <w:bodyDiv w:val="1"/>
      <w:marLeft w:val="0"/>
      <w:marRight w:val="0"/>
      <w:marTop w:val="0"/>
      <w:marBottom w:val="0"/>
      <w:divBdr>
        <w:top w:val="none" w:sz="0" w:space="0" w:color="auto"/>
        <w:left w:val="none" w:sz="0" w:space="0" w:color="auto"/>
        <w:bottom w:val="none" w:sz="0" w:space="0" w:color="auto"/>
        <w:right w:val="none" w:sz="0" w:space="0" w:color="auto"/>
      </w:divBdr>
    </w:div>
    <w:div w:id="821311027">
      <w:bodyDiv w:val="1"/>
      <w:marLeft w:val="0"/>
      <w:marRight w:val="0"/>
      <w:marTop w:val="0"/>
      <w:marBottom w:val="0"/>
      <w:divBdr>
        <w:top w:val="none" w:sz="0" w:space="0" w:color="auto"/>
        <w:left w:val="none" w:sz="0" w:space="0" w:color="auto"/>
        <w:bottom w:val="none" w:sz="0" w:space="0" w:color="auto"/>
        <w:right w:val="none" w:sz="0" w:space="0" w:color="auto"/>
      </w:divBdr>
    </w:div>
    <w:div w:id="848368487">
      <w:bodyDiv w:val="1"/>
      <w:marLeft w:val="0"/>
      <w:marRight w:val="0"/>
      <w:marTop w:val="0"/>
      <w:marBottom w:val="0"/>
      <w:divBdr>
        <w:top w:val="none" w:sz="0" w:space="0" w:color="auto"/>
        <w:left w:val="none" w:sz="0" w:space="0" w:color="auto"/>
        <w:bottom w:val="none" w:sz="0" w:space="0" w:color="auto"/>
        <w:right w:val="none" w:sz="0" w:space="0" w:color="auto"/>
      </w:divBdr>
    </w:div>
    <w:div w:id="849563871">
      <w:bodyDiv w:val="1"/>
      <w:marLeft w:val="0"/>
      <w:marRight w:val="0"/>
      <w:marTop w:val="0"/>
      <w:marBottom w:val="0"/>
      <w:divBdr>
        <w:top w:val="none" w:sz="0" w:space="0" w:color="auto"/>
        <w:left w:val="none" w:sz="0" w:space="0" w:color="auto"/>
        <w:bottom w:val="none" w:sz="0" w:space="0" w:color="auto"/>
        <w:right w:val="none" w:sz="0" w:space="0" w:color="auto"/>
      </w:divBdr>
    </w:div>
    <w:div w:id="856113375">
      <w:bodyDiv w:val="1"/>
      <w:marLeft w:val="0"/>
      <w:marRight w:val="0"/>
      <w:marTop w:val="0"/>
      <w:marBottom w:val="0"/>
      <w:divBdr>
        <w:top w:val="none" w:sz="0" w:space="0" w:color="auto"/>
        <w:left w:val="none" w:sz="0" w:space="0" w:color="auto"/>
        <w:bottom w:val="none" w:sz="0" w:space="0" w:color="auto"/>
        <w:right w:val="none" w:sz="0" w:space="0" w:color="auto"/>
      </w:divBdr>
    </w:div>
    <w:div w:id="862329192">
      <w:bodyDiv w:val="1"/>
      <w:marLeft w:val="0"/>
      <w:marRight w:val="0"/>
      <w:marTop w:val="0"/>
      <w:marBottom w:val="0"/>
      <w:divBdr>
        <w:top w:val="none" w:sz="0" w:space="0" w:color="auto"/>
        <w:left w:val="none" w:sz="0" w:space="0" w:color="auto"/>
        <w:bottom w:val="none" w:sz="0" w:space="0" w:color="auto"/>
        <w:right w:val="none" w:sz="0" w:space="0" w:color="auto"/>
      </w:divBdr>
    </w:div>
    <w:div w:id="869535481">
      <w:bodyDiv w:val="1"/>
      <w:marLeft w:val="0"/>
      <w:marRight w:val="0"/>
      <w:marTop w:val="0"/>
      <w:marBottom w:val="0"/>
      <w:divBdr>
        <w:top w:val="none" w:sz="0" w:space="0" w:color="auto"/>
        <w:left w:val="none" w:sz="0" w:space="0" w:color="auto"/>
        <w:bottom w:val="none" w:sz="0" w:space="0" w:color="auto"/>
        <w:right w:val="none" w:sz="0" w:space="0" w:color="auto"/>
      </w:divBdr>
    </w:div>
    <w:div w:id="883978498">
      <w:bodyDiv w:val="1"/>
      <w:marLeft w:val="0"/>
      <w:marRight w:val="0"/>
      <w:marTop w:val="0"/>
      <w:marBottom w:val="0"/>
      <w:divBdr>
        <w:top w:val="none" w:sz="0" w:space="0" w:color="auto"/>
        <w:left w:val="none" w:sz="0" w:space="0" w:color="auto"/>
        <w:bottom w:val="none" w:sz="0" w:space="0" w:color="auto"/>
        <w:right w:val="none" w:sz="0" w:space="0" w:color="auto"/>
      </w:divBdr>
    </w:div>
    <w:div w:id="910192939">
      <w:bodyDiv w:val="1"/>
      <w:marLeft w:val="0"/>
      <w:marRight w:val="0"/>
      <w:marTop w:val="0"/>
      <w:marBottom w:val="0"/>
      <w:divBdr>
        <w:top w:val="none" w:sz="0" w:space="0" w:color="auto"/>
        <w:left w:val="none" w:sz="0" w:space="0" w:color="auto"/>
        <w:bottom w:val="none" w:sz="0" w:space="0" w:color="auto"/>
        <w:right w:val="none" w:sz="0" w:space="0" w:color="auto"/>
      </w:divBdr>
    </w:div>
    <w:div w:id="918684004">
      <w:bodyDiv w:val="1"/>
      <w:marLeft w:val="0"/>
      <w:marRight w:val="0"/>
      <w:marTop w:val="0"/>
      <w:marBottom w:val="0"/>
      <w:divBdr>
        <w:top w:val="none" w:sz="0" w:space="0" w:color="auto"/>
        <w:left w:val="none" w:sz="0" w:space="0" w:color="auto"/>
        <w:bottom w:val="none" w:sz="0" w:space="0" w:color="auto"/>
        <w:right w:val="none" w:sz="0" w:space="0" w:color="auto"/>
      </w:divBdr>
    </w:div>
    <w:div w:id="978220316">
      <w:bodyDiv w:val="1"/>
      <w:marLeft w:val="0"/>
      <w:marRight w:val="0"/>
      <w:marTop w:val="0"/>
      <w:marBottom w:val="0"/>
      <w:divBdr>
        <w:top w:val="none" w:sz="0" w:space="0" w:color="auto"/>
        <w:left w:val="none" w:sz="0" w:space="0" w:color="auto"/>
        <w:bottom w:val="none" w:sz="0" w:space="0" w:color="auto"/>
        <w:right w:val="none" w:sz="0" w:space="0" w:color="auto"/>
      </w:divBdr>
    </w:div>
    <w:div w:id="979070888">
      <w:bodyDiv w:val="1"/>
      <w:marLeft w:val="0"/>
      <w:marRight w:val="0"/>
      <w:marTop w:val="0"/>
      <w:marBottom w:val="0"/>
      <w:divBdr>
        <w:top w:val="none" w:sz="0" w:space="0" w:color="auto"/>
        <w:left w:val="none" w:sz="0" w:space="0" w:color="auto"/>
        <w:bottom w:val="none" w:sz="0" w:space="0" w:color="auto"/>
        <w:right w:val="none" w:sz="0" w:space="0" w:color="auto"/>
      </w:divBdr>
    </w:div>
    <w:div w:id="993068630">
      <w:bodyDiv w:val="1"/>
      <w:marLeft w:val="0"/>
      <w:marRight w:val="0"/>
      <w:marTop w:val="0"/>
      <w:marBottom w:val="0"/>
      <w:divBdr>
        <w:top w:val="none" w:sz="0" w:space="0" w:color="auto"/>
        <w:left w:val="none" w:sz="0" w:space="0" w:color="auto"/>
        <w:bottom w:val="none" w:sz="0" w:space="0" w:color="auto"/>
        <w:right w:val="none" w:sz="0" w:space="0" w:color="auto"/>
      </w:divBdr>
    </w:div>
    <w:div w:id="996108697">
      <w:bodyDiv w:val="1"/>
      <w:marLeft w:val="0"/>
      <w:marRight w:val="0"/>
      <w:marTop w:val="0"/>
      <w:marBottom w:val="0"/>
      <w:divBdr>
        <w:top w:val="none" w:sz="0" w:space="0" w:color="auto"/>
        <w:left w:val="none" w:sz="0" w:space="0" w:color="auto"/>
        <w:bottom w:val="none" w:sz="0" w:space="0" w:color="auto"/>
        <w:right w:val="none" w:sz="0" w:space="0" w:color="auto"/>
      </w:divBdr>
    </w:div>
    <w:div w:id="1010134952">
      <w:bodyDiv w:val="1"/>
      <w:marLeft w:val="0"/>
      <w:marRight w:val="0"/>
      <w:marTop w:val="0"/>
      <w:marBottom w:val="0"/>
      <w:divBdr>
        <w:top w:val="none" w:sz="0" w:space="0" w:color="auto"/>
        <w:left w:val="none" w:sz="0" w:space="0" w:color="auto"/>
        <w:bottom w:val="none" w:sz="0" w:space="0" w:color="auto"/>
        <w:right w:val="none" w:sz="0" w:space="0" w:color="auto"/>
      </w:divBdr>
    </w:div>
    <w:div w:id="1013385354">
      <w:bodyDiv w:val="1"/>
      <w:marLeft w:val="0"/>
      <w:marRight w:val="0"/>
      <w:marTop w:val="0"/>
      <w:marBottom w:val="0"/>
      <w:divBdr>
        <w:top w:val="none" w:sz="0" w:space="0" w:color="auto"/>
        <w:left w:val="none" w:sz="0" w:space="0" w:color="auto"/>
        <w:bottom w:val="none" w:sz="0" w:space="0" w:color="auto"/>
        <w:right w:val="none" w:sz="0" w:space="0" w:color="auto"/>
      </w:divBdr>
    </w:div>
    <w:div w:id="1021860633">
      <w:bodyDiv w:val="1"/>
      <w:marLeft w:val="0"/>
      <w:marRight w:val="0"/>
      <w:marTop w:val="0"/>
      <w:marBottom w:val="0"/>
      <w:divBdr>
        <w:top w:val="none" w:sz="0" w:space="0" w:color="auto"/>
        <w:left w:val="none" w:sz="0" w:space="0" w:color="auto"/>
        <w:bottom w:val="none" w:sz="0" w:space="0" w:color="auto"/>
        <w:right w:val="none" w:sz="0" w:space="0" w:color="auto"/>
      </w:divBdr>
    </w:div>
    <w:div w:id="1053506448">
      <w:bodyDiv w:val="1"/>
      <w:marLeft w:val="0"/>
      <w:marRight w:val="0"/>
      <w:marTop w:val="0"/>
      <w:marBottom w:val="0"/>
      <w:divBdr>
        <w:top w:val="none" w:sz="0" w:space="0" w:color="auto"/>
        <w:left w:val="none" w:sz="0" w:space="0" w:color="auto"/>
        <w:bottom w:val="none" w:sz="0" w:space="0" w:color="auto"/>
        <w:right w:val="none" w:sz="0" w:space="0" w:color="auto"/>
      </w:divBdr>
    </w:div>
    <w:div w:id="1059400092">
      <w:bodyDiv w:val="1"/>
      <w:marLeft w:val="0"/>
      <w:marRight w:val="0"/>
      <w:marTop w:val="0"/>
      <w:marBottom w:val="0"/>
      <w:divBdr>
        <w:top w:val="none" w:sz="0" w:space="0" w:color="auto"/>
        <w:left w:val="none" w:sz="0" w:space="0" w:color="auto"/>
        <w:bottom w:val="none" w:sz="0" w:space="0" w:color="auto"/>
        <w:right w:val="none" w:sz="0" w:space="0" w:color="auto"/>
      </w:divBdr>
    </w:div>
    <w:div w:id="1064596753">
      <w:bodyDiv w:val="1"/>
      <w:marLeft w:val="0"/>
      <w:marRight w:val="0"/>
      <w:marTop w:val="0"/>
      <w:marBottom w:val="0"/>
      <w:divBdr>
        <w:top w:val="none" w:sz="0" w:space="0" w:color="auto"/>
        <w:left w:val="none" w:sz="0" w:space="0" w:color="auto"/>
        <w:bottom w:val="none" w:sz="0" w:space="0" w:color="auto"/>
        <w:right w:val="none" w:sz="0" w:space="0" w:color="auto"/>
      </w:divBdr>
    </w:div>
    <w:div w:id="1075206260">
      <w:bodyDiv w:val="1"/>
      <w:marLeft w:val="0"/>
      <w:marRight w:val="0"/>
      <w:marTop w:val="0"/>
      <w:marBottom w:val="0"/>
      <w:divBdr>
        <w:top w:val="none" w:sz="0" w:space="0" w:color="auto"/>
        <w:left w:val="none" w:sz="0" w:space="0" w:color="auto"/>
        <w:bottom w:val="none" w:sz="0" w:space="0" w:color="auto"/>
        <w:right w:val="none" w:sz="0" w:space="0" w:color="auto"/>
      </w:divBdr>
    </w:div>
    <w:div w:id="1087843459">
      <w:bodyDiv w:val="1"/>
      <w:marLeft w:val="0"/>
      <w:marRight w:val="0"/>
      <w:marTop w:val="0"/>
      <w:marBottom w:val="0"/>
      <w:divBdr>
        <w:top w:val="none" w:sz="0" w:space="0" w:color="auto"/>
        <w:left w:val="none" w:sz="0" w:space="0" w:color="auto"/>
        <w:bottom w:val="none" w:sz="0" w:space="0" w:color="auto"/>
        <w:right w:val="none" w:sz="0" w:space="0" w:color="auto"/>
      </w:divBdr>
    </w:div>
    <w:div w:id="1124881174">
      <w:bodyDiv w:val="1"/>
      <w:marLeft w:val="0"/>
      <w:marRight w:val="0"/>
      <w:marTop w:val="0"/>
      <w:marBottom w:val="0"/>
      <w:divBdr>
        <w:top w:val="none" w:sz="0" w:space="0" w:color="auto"/>
        <w:left w:val="none" w:sz="0" w:space="0" w:color="auto"/>
        <w:bottom w:val="none" w:sz="0" w:space="0" w:color="auto"/>
        <w:right w:val="none" w:sz="0" w:space="0" w:color="auto"/>
      </w:divBdr>
    </w:div>
    <w:div w:id="1138109929">
      <w:bodyDiv w:val="1"/>
      <w:marLeft w:val="0"/>
      <w:marRight w:val="0"/>
      <w:marTop w:val="0"/>
      <w:marBottom w:val="0"/>
      <w:divBdr>
        <w:top w:val="none" w:sz="0" w:space="0" w:color="auto"/>
        <w:left w:val="none" w:sz="0" w:space="0" w:color="auto"/>
        <w:bottom w:val="none" w:sz="0" w:space="0" w:color="auto"/>
        <w:right w:val="none" w:sz="0" w:space="0" w:color="auto"/>
      </w:divBdr>
    </w:div>
    <w:div w:id="1142229996">
      <w:bodyDiv w:val="1"/>
      <w:marLeft w:val="0"/>
      <w:marRight w:val="0"/>
      <w:marTop w:val="0"/>
      <w:marBottom w:val="0"/>
      <w:divBdr>
        <w:top w:val="none" w:sz="0" w:space="0" w:color="auto"/>
        <w:left w:val="none" w:sz="0" w:space="0" w:color="auto"/>
        <w:bottom w:val="none" w:sz="0" w:space="0" w:color="auto"/>
        <w:right w:val="none" w:sz="0" w:space="0" w:color="auto"/>
      </w:divBdr>
    </w:div>
    <w:div w:id="1181234895">
      <w:bodyDiv w:val="1"/>
      <w:marLeft w:val="0"/>
      <w:marRight w:val="0"/>
      <w:marTop w:val="0"/>
      <w:marBottom w:val="0"/>
      <w:divBdr>
        <w:top w:val="none" w:sz="0" w:space="0" w:color="auto"/>
        <w:left w:val="none" w:sz="0" w:space="0" w:color="auto"/>
        <w:bottom w:val="none" w:sz="0" w:space="0" w:color="auto"/>
        <w:right w:val="none" w:sz="0" w:space="0" w:color="auto"/>
      </w:divBdr>
    </w:div>
    <w:div w:id="1189684479">
      <w:bodyDiv w:val="1"/>
      <w:marLeft w:val="0"/>
      <w:marRight w:val="0"/>
      <w:marTop w:val="0"/>
      <w:marBottom w:val="0"/>
      <w:divBdr>
        <w:top w:val="none" w:sz="0" w:space="0" w:color="auto"/>
        <w:left w:val="none" w:sz="0" w:space="0" w:color="auto"/>
        <w:bottom w:val="none" w:sz="0" w:space="0" w:color="auto"/>
        <w:right w:val="none" w:sz="0" w:space="0" w:color="auto"/>
      </w:divBdr>
    </w:div>
    <w:div w:id="1190069075">
      <w:bodyDiv w:val="1"/>
      <w:marLeft w:val="0"/>
      <w:marRight w:val="0"/>
      <w:marTop w:val="0"/>
      <w:marBottom w:val="0"/>
      <w:divBdr>
        <w:top w:val="none" w:sz="0" w:space="0" w:color="auto"/>
        <w:left w:val="none" w:sz="0" w:space="0" w:color="auto"/>
        <w:bottom w:val="none" w:sz="0" w:space="0" w:color="auto"/>
        <w:right w:val="none" w:sz="0" w:space="0" w:color="auto"/>
      </w:divBdr>
    </w:div>
    <w:div w:id="1195115112">
      <w:bodyDiv w:val="1"/>
      <w:marLeft w:val="0"/>
      <w:marRight w:val="0"/>
      <w:marTop w:val="0"/>
      <w:marBottom w:val="0"/>
      <w:divBdr>
        <w:top w:val="none" w:sz="0" w:space="0" w:color="auto"/>
        <w:left w:val="none" w:sz="0" w:space="0" w:color="auto"/>
        <w:bottom w:val="none" w:sz="0" w:space="0" w:color="auto"/>
        <w:right w:val="none" w:sz="0" w:space="0" w:color="auto"/>
      </w:divBdr>
    </w:div>
    <w:div w:id="1218278930">
      <w:bodyDiv w:val="1"/>
      <w:marLeft w:val="0"/>
      <w:marRight w:val="0"/>
      <w:marTop w:val="0"/>
      <w:marBottom w:val="0"/>
      <w:divBdr>
        <w:top w:val="none" w:sz="0" w:space="0" w:color="auto"/>
        <w:left w:val="none" w:sz="0" w:space="0" w:color="auto"/>
        <w:bottom w:val="none" w:sz="0" w:space="0" w:color="auto"/>
        <w:right w:val="none" w:sz="0" w:space="0" w:color="auto"/>
      </w:divBdr>
    </w:div>
    <w:div w:id="1223099966">
      <w:bodyDiv w:val="1"/>
      <w:marLeft w:val="0"/>
      <w:marRight w:val="0"/>
      <w:marTop w:val="0"/>
      <w:marBottom w:val="0"/>
      <w:divBdr>
        <w:top w:val="none" w:sz="0" w:space="0" w:color="auto"/>
        <w:left w:val="none" w:sz="0" w:space="0" w:color="auto"/>
        <w:bottom w:val="none" w:sz="0" w:space="0" w:color="auto"/>
        <w:right w:val="none" w:sz="0" w:space="0" w:color="auto"/>
      </w:divBdr>
    </w:div>
    <w:div w:id="1235627529">
      <w:bodyDiv w:val="1"/>
      <w:marLeft w:val="0"/>
      <w:marRight w:val="0"/>
      <w:marTop w:val="0"/>
      <w:marBottom w:val="0"/>
      <w:divBdr>
        <w:top w:val="none" w:sz="0" w:space="0" w:color="auto"/>
        <w:left w:val="none" w:sz="0" w:space="0" w:color="auto"/>
        <w:bottom w:val="none" w:sz="0" w:space="0" w:color="auto"/>
        <w:right w:val="none" w:sz="0" w:space="0" w:color="auto"/>
      </w:divBdr>
    </w:div>
    <w:div w:id="1267689203">
      <w:bodyDiv w:val="1"/>
      <w:marLeft w:val="0"/>
      <w:marRight w:val="0"/>
      <w:marTop w:val="0"/>
      <w:marBottom w:val="0"/>
      <w:divBdr>
        <w:top w:val="none" w:sz="0" w:space="0" w:color="auto"/>
        <w:left w:val="none" w:sz="0" w:space="0" w:color="auto"/>
        <w:bottom w:val="none" w:sz="0" w:space="0" w:color="auto"/>
        <w:right w:val="none" w:sz="0" w:space="0" w:color="auto"/>
      </w:divBdr>
    </w:div>
    <w:div w:id="1294823224">
      <w:bodyDiv w:val="1"/>
      <w:marLeft w:val="0"/>
      <w:marRight w:val="0"/>
      <w:marTop w:val="0"/>
      <w:marBottom w:val="0"/>
      <w:divBdr>
        <w:top w:val="none" w:sz="0" w:space="0" w:color="auto"/>
        <w:left w:val="none" w:sz="0" w:space="0" w:color="auto"/>
        <w:bottom w:val="none" w:sz="0" w:space="0" w:color="auto"/>
        <w:right w:val="none" w:sz="0" w:space="0" w:color="auto"/>
      </w:divBdr>
    </w:div>
    <w:div w:id="1316568992">
      <w:bodyDiv w:val="1"/>
      <w:marLeft w:val="0"/>
      <w:marRight w:val="0"/>
      <w:marTop w:val="0"/>
      <w:marBottom w:val="0"/>
      <w:divBdr>
        <w:top w:val="none" w:sz="0" w:space="0" w:color="auto"/>
        <w:left w:val="none" w:sz="0" w:space="0" w:color="auto"/>
        <w:bottom w:val="none" w:sz="0" w:space="0" w:color="auto"/>
        <w:right w:val="none" w:sz="0" w:space="0" w:color="auto"/>
      </w:divBdr>
    </w:div>
    <w:div w:id="1318538376">
      <w:bodyDiv w:val="1"/>
      <w:marLeft w:val="0"/>
      <w:marRight w:val="0"/>
      <w:marTop w:val="0"/>
      <w:marBottom w:val="0"/>
      <w:divBdr>
        <w:top w:val="none" w:sz="0" w:space="0" w:color="auto"/>
        <w:left w:val="none" w:sz="0" w:space="0" w:color="auto"/>
        <w:bottom w:val="none" w:sz="0" w:space="0" w:color="auto"/>
        <w:right w:val="none" w:sz="0" w:space="0" w:color="auto"/>
      </w:divBdr>
    </w:div>
    <w:div w:id="1322586877">
      <w:bodyDiv w:val="1"/>
      <w:marLeft w:val="0"/>
      <w:marRight w:val="0"/>
      <w:marTop w:val="0"/>
      <w:marBottom w:val="0"/>
      <w:divBdr>
        <w:top w:val="none" w:sz="0" w:space="0" w:color="auto"/>
        <w:left w:val="none" w:sz="0" w:space="0" w:color="auto"/>
        <w:bottom w:val="none" w:sz="0" w:space="0" w:color="auto"/>
        <w:right w:val="none" w:sz="0" w:space="0" w:color="auto"/>
      </w:divBdr>
    </w:div>
    <w:div w:id="1355572032">
      <w:bodyDiv w:val="1"/>
      <w:marLeft w:val="0"/>
      <w:marRight w:val="0"/>
      <w:marTop w:val="0"/>
      <w:marBottom w:val="0"/>
      <w:divBdr>
        <w:top w:val="none" w:sz="0" w:space="0" w:color="auto"/>
        <w:left w:val="none" w:sz="0" w:space="0" w:color="auto"/>
        <w:bottom w:val="none" w:sz="0" w:space="0" w:color="auto"/>
        <w:right w:val="none" w:sz="0" w:space="0" w:color="auto"/>
      </w:divBdr>
    </w:div>
    <w:div w:id="1359893630">
      <w:bodyDiv w:val="1"/>
      <w:marLeft w:val="0"/>
      <w:marRight w:val="0"/>
      <w:marTop w:val="0"/>
      <w:marBottom w:val="0"/>
      <w:divBdr>
        <w:top w:val="none" w:sz="0" w:space="0" w:color="auto"/>
        <w:left w:val="none" w:sz="0" w:space="0" w:color="auto"/>
        <w:bottom w:val="none" w:sz="0" w:space="0" w:color="auto"/>
        <w:right w:val="none" w:sz="0" w:space="0" w:color="auto"/>
      </w:divBdr>
    </w:div>
    <w:div w:id="1372848780">
      <w:bodyDiv w:val="1"/>
      <w:marLeft w:val="0"/>
      <w:marRight w:val="0"/>
      <w:marTop w:val="0"/>
      <w:marBottom w:val="0"/>
      <w:divBdr>
        <w:top w:val="none" w:sz="0" w:space="0" w:color="auto"/>
        <w:left w:val="none" w:sz="0" w:space="0" w:color="auto"/>
        <w:bottom w:val="none" w:sz="0" w:space="0" w:color="auto"/>
        <w:right w:val="none" w:sz="0" w:space="0" w:color="auto"/>
      </w:divBdr>
    </w:div>
    <w:div w:id="1392459336">
      <w:bodyDiv w:val="1"/>
      <w:marLeft w:val="0"/>
      <w:marRight w:val="0"/>
      <w:marTop w:val="0"/>
      <w:marBottom w:val="0"/>
      <w:divBdr>
        <w:top w:val="none" w:sz="0" w:space="0" w:color="auto"/>
        <w:left w:val="none" w:sz="0" w:space="0" w:color="auto"/>
        <w:bottom w:val="none" w:sz="0" w:space="0" w:color="auto"/>
        <w:right w:val="none" w:sz="0" w:space="0" w:color="auto"/>
      </w:divBdr>
    </w:div>
    <w:div w:id="1411079400">
      <w:bodyDiv w:val="1"/>
      <w:marLeft w:val="0"/>
      <w:marRight w:val="0"/>
      <w:marTop w:val="0"/>
      <w:marBottom w:val="0"/>
      <w:divBdr>
        <w:top w:val="none" w:sz="0" w:space="0" w:color="auto"/>
        <w:left w:val="none" w:sz="0" w:space="0" w:color="auto"/>
        <w:bottom w:val="none" w:sz="0" w:space="0" w:color="auto"/>
        <w:right w:val="none" w:sz="0" w:space="0" w:color="auto"/>
      </w:divBdr>
    </w:div>
    <w:div w:id="1428885067">
      <w:bodyDiv w:val="1"/>
      <w:marLeft w:val="0"/>
      <w:marRight w:val="0"/>
      <w:marTop w:val="0"/>
      <w:marBottom w:val="0"/>
      <w:divBdr>
        <w:top w:val="none" w:sz="0" w:space="0" w:color="auto"/>
        <w:left w:val="none" w:sz="0" w:space="0" w:color="auto"/>
        <w:bottom w:val="none" w:sz="0" w:space="0" w:color="auto"/>
        <w:right w:val="none" w:sz="0" w:space="0" w:color="auto"/>
      </w:divBdr>
    </w:div>
    <w:div w:id="1450776971">
      <w:bodyDiv w:val="1"/>
      <w:marLeft w:val="0"/>
      <w:marRight w:val="0"/>
      <w:marTop w:val="0"/>
      <w:marBottom w:val="0"/>
      <w:divBdr>
        <w:top w:val="none" w:sz="0" w:space="0" w:color="auto"/>
        <w:left w:val="none" w:sz="0" w:space="0" w:color="auto"/>
        <w:bottom w:val="none" w:sz="0" w:space="0" w:color="auto"/>
        <w:right w:val="none" w:sz="0" w:space="0" w:color="auto"/>
      </w:divBdr>
    </w:div>
    <w:div w:id="1456370917">
      <w:bodyDiv w:val="1"/>
      <w:marLeft w:val="0"/>
      <w:marRight w:val="0"/>
      <w:marTop w:val="0"/>
      <w:marBottom w:val="0"/>
      <w:divBdr>
        <w:top w:val="none" w:sz="0" w:space="0" w:color="auto"/>
        <w:left w:val="none" w:sz="0" w:space="0" w:color="auto"/>
        <w:bottom w:val="none" w:sz="0" w:space="0" w:color="auto"/>
        <w:right w:val="none" w:sz="0" w:space="0" w:color="auto"/>
      </w:divBdr>
    </w:div>
    <w:div w:id="1483278934">
      <w:bodyDiv w:val="1"/>
      <w:marLeft w:val="0"/>
      <w:marRight w:val="0"/>
      <w:marTop w:val="0"/>
      <w:marBottom w:val="0"/>
      <w:divBdr>
        <w:top w:val="none" w:sz="0" w:space="0" w:color="auto"/>
        <w:left w:val="none" w:sz="0" w:space="0" w:color="auto"/>
        <w:bottom w:val="none" w:sz="0" w:space="0" w:color="auto"/>
        <w:right w:val="none" w:sz="0" w:space="0" w:color="auto"/>
      </w:divBdr>
    </w:div>
    <w:div w:id="1489051514">
      <w:bodyDiv w:val="1"/>
      <w:marLeft w:val="0"/>
      <w:marRight w:val="0"/>
      <w:marTop w:val="0"/>
      <w:marBottom w:val="0"/>
      <w:divBdr>
        <w:top w:val="none" w:sz="0" w:space="0" w:color="auto"/>
        <w:left w:val="none" w:sz="0" w:space="0" w:color="auto"/>
        <w:bottom w:val="none" w:sz="0" w:space="0" w:color="auto"/>
        <w:right w:val="none" w:sz="0" w:space="0" w:color="auto"/>
      </w:divBdr>
    </w:div>
    <w:div w:id="1500579435">
      <w:bodyDiv w:val="1"/>
      <w:marLeft w:val="0"/>
      <w:marRight w:val="0"/>
      <w:marTop w:val="0"/>
      <w:marBottom w:val="0"/>
      <w:divBdr>
        <w:top w:val="none" w:sz="0" w:space="0" w:color="auto"/>
        <w:left w:val="none" w:sz="0" w:space="0" w:color="auto"/>
        <w:bottom w:val="none" w:sz="0" w:space="0" w:color="auto"/>
        <w:right w:val="none" w:sz="0" w:space="0" w:color="auto"/>
      </w:divBdr>
    </w:div>
    <w:div w:id="1510827484">
      <w:bodyDiv w:val="1"/>
      <w:marLeft w:val="0"/>
      <w:marRight w:val="0"/>
      <w:marTop w:val="0"/>
      <w:marBottom w:val="0"/>
      <w:divBdr>
        <w:top w:val="none" w:sz="0" w:space="0" w:color="auto"/>
        <w:left w:val="none" w:sz="0" w:space="0" w:color="auto"/>
        <w:bottom w:val="none" w:sz="0" w:space="0" w:color="auto"/>
        <w:right w:val="none" w:sz="0" w:space="0" w:color="auto"/>
      </w:divBdr>
    </w:div>
    <w:div w:id="1549027628">
      <w:bodyDiv w:val="1"/>
      <w:marLeft w:val="0"/>
      <w:marRight w:val="0"/>
      <w:marTop w:val="0"/>
      <w:marBottom w:val="0"/>
      <w:divBdr>
        <w:top w:val="none" w:sz="0" w:space="0" w:color="auto"/>
        <w:left w:val="none" w:sz="0" w:space="0" w:color="auto"/>
        <w:bottom w:val="none" w:sz="0" w:space="0" w:color="auto"/>
        <w:right w:val="none" w:sz="0" w:space="0" w:color="auto"/>
      </w:divBdr>
    </w:div>
    <w:div w:id="1556160357">
      <w:bodyDiv w:val="1"/>
      <w:marLeft w:val="0"/>
      <w:marRight w:val="0"/>
      <w:marTop w:val="0"/>
      <w:marBottom w:val="0"/>
      <w:divBdr>
        <w:top w:val="none" w:sz="0" w:space="0" w:color="auto"/>
        <w:left w:val="none" w:sz="0" w:space="0" w:color="auto"/>
        <w:bottom w:val="none" w:sz="0" w:space="0" w:color="auto"/>
        <w:right w:val="none" w:sz="0" w:space="0" w:color="auto"/>
      </w:divBdr>
    </w:div>
    <w:div w:id="1561209243">
      <w:bodyDiv w:val="1"/>
      <w:marLeft w:val="0"/>
      <w:marRight w:val="0"/>
      <w:marTop w:val="0"/>
      <w:marBottom w:val="0"/>
      <w:divBdr>
        <w:top w:val="none" w:sz="0" w:space="0" w:color="auto"/>
        <w:left w:val="none" w:sz="0" w:space="0" w:color="auto"/>
        <w:bottom w:val="none" w:sz="0" w:space="0" w:color="auto"/>
        <w:right w:val="none" w:sz="0" w:space="0" w:color="auto"/>
      </w:divBdr>
    </w:div>
    <w:div w:id="1575046517">
      <w:bodyDiv w:val="1"/>
      <w:marLeft w:val="0"/>
      <w:marRight w:val="0"/>
      <w:marTop w:val="0"/>
      <w:marBottom w:val="0"/>
      <w:divBdr>
        <w:top w:val="none" w:sz="0" w:space="0" w:color="auto"/>
        <w:left w:val="none" w:sz="0" w:space="0" w:color="auto"/>
        <w:bottom w:val="none" w:sz="0" w:space="0" w:color="auto"/>
        <w:right w:val="none" w:sz="0" w:space="0" w:color="auto"/>
      </w:divBdr>
    </w:div>
    <w:div w:id="1579708482">
      <w:bodyDiv w:val="1"/>
      <w:marLeft w:val="0"/>
      <w:marRight w:val="0"/>
      <w:marTop w:val="0"/>
      <w:marBottom w:val="0"/>
      <w:divBdr>
        <w:top w:val="none" w:sz="0" w:space="0" w:color="auto"/>
        <w:left w:val="none" w:sz="0" w:space="0" w:color="auto"/>
        <w:bottom w:val="none" w:sz="0" w:space="0" w:color="auto"/>
        <w:right w:val="none" w:sz="0" w:space="0" w:color="auto"/>
      </w:divBdr>
    </w:div>
    <w:div w:id="1584216066">
      <w:bodyDiv w:val="1"/>
      <w:marLeft w:val="0"/>
      <w:marRight w:val="0"/>
      <w:marTop w:val="0"/>
      <w:marBottom w:val="0"/>
      <w:divBdr>
        <w:top w:val="none" w:sz="0" w:space="0" w:color="auto"/>
        <w:left w:val="none" w:sz="0" w:space="0" w:color="auto"/>
        <w:bottom w:val="none" w:sz="0" w:space="0" w:color="auto"/>
        <w:right w:val="none" w:sz="0" w:space="0" w:color="auto"/>
      </w:divBdr>
    </w:div>
    <w:div w:id="1590577579">
      <w:bodyDiv w:val="1"/>
      <w:marLeft w:val="0"/>
      <w:marRight w:val="0"/>
      <w:marTop w:val="0"/>
      <w:marBottom w:val="0"/>
      <w:divBdr>
        <w:top w:val="none" w:sz="0" w:space="0" w:color="auto"/>
        <w:left w:val="none" w:sz="0" w:space="0" w:color="auto"/>
        <w:bottom w:val="none" w:sz="0" w:space="0" w:color="auto"/>
        <w:right w:val="none" w:sz="0" w:space="0" w:color="auto"/>
      </w:divBdr>
    </w:div>
    <w:div w:id="1591233206">
      <w:bodyDiv w:val="1"/>
      <w:marLeft w:val="0"/>
      <w:marRight w:val="0"/>
      <w:marTop w:val="0"/>
      <w:marBottom w:val="0"/>
      <w:divBdr>
        <w:top w:val="none" w:sz="0" w:space="0" w:color="auto"/>
        <w:left w:val="none" w:sz="0" w:space="0" w:color="auto"/>
        <w:bottom w:val="none" w:sz="0" w:space="0" w:color="auto"/>
        <w:right w:val="none" w:sz="0" w:space="0" w:color="auto"/>
      </w:divBdr>
    </w:div>
    <w:div w:id="1591425900">
      <w:bodyDiv w:val="1"/>
      <w:marLeft w:val="0"/>
      <w:marRight w:val="0"/>
      <w:marTop w:val="0"/>
      <w:marBottom w:val="0"/>
      <w:divBdr>
        <w:top w:val="none" w:sz="0" w:space="0" w:color="auto"/>
        <w:left w:val="none" w:sz="0" w:space="0" w:color="auto"/>
        <w:bottom w:val="none" w:sz="0" w:space="0" w:color="auto"/>
        <w:right w:val="none" w:sz="0" w:space="0" w:color="auto"/>
      </w:divBdr>
    </w:div>
    <w:div w:id="1598170109">
      <w:bodyDiv w:val="1"/>
      <w:marLeft w:val="0"/>
      <w:marRight w:val="0"/>
      <w:marTop w:val="0"/>
      <w:marBottom w:val="0"/>
      <w:divBdr>
        <w:top w:val="none" w:sz="0" w:space="0" w:color="auto"/>
        <w:left w:val="none" w:sz="0" w:space="0" w:color="auto"/>
        <w:bottom w:val="none" w:sz="0" w:space="0" w:color="auto"/>
        <w:right w:val="none" w:sz="0" w:space="0" w:color="auto"/>
      </w:divBdr>
    </w:div>
    <w:div w:id="1598712672">
      <w:bodyDiv w:val="1"/>
      <w:marLeft w:val="0"/>
      <w:marRight w:val="0"/>
      <w:marTop w:val="0"/>
      <w:marBottom w:val="0"/>
      <w:divBdr>
        <w:top w:val="none" w:sz="0" w:space="0" w:color="auto"/>
        <w:left w:val="none" w:sz="0" w:space="0" w:color="auto"/>
        <w:bottom w:val="none" w:sz="0" w:space="0" w:color="auto"/>
        <w:right w:val="none" w:sz="0" w:space="0" w:color="auto"/>
      </w:divBdr>
    </w:div>
    <w:div w:id="1600020905">
      <w:bodyDiv w:val="1"/>
      <w:marLeft w:val="0"/>
      <w:marRight w:val="0"/>
      <w:marTop w:val="0"/>
      <w:marBottom w:val="0"/>
      <w:divBdr>
        <w:top w:val="none" w:sz="0" w:space="0" w:color="auto"/>
        <w:left w:val="none" w:sz="0" w:space="0" w:color="auto"/>
        <w:bottom w:val="none" w:sz="0" w:space="0" w:color="auto"/>
        <w:right w:val="none" w:sz="0" w:space="0" w:color="auto"/>
      </w:divBdr>
    </w:div>
    <w:div w:id="1600289983">
      <w:bodyDiv w:val="1"/>
      <w:marLeft w:val="0"/>
      <w:marRight w:val="0"/>
      <w:marTop w:val="0"/>
      <w:marBottom w:val="0"/>
      <w:divBdr>
        <w:top w:val="none" w:sz="0" w:space="0" w:color="auto"/>
        <w:left w:val="none" w:sz="0" w:space="0" w:color="auto"/>
        <w:bottom w:val="none" w:sz="0" w:space="0" w:color="auto"/>
        <w:right w:val="none" w:sz="0" w:space="0" w:color="auto"/>
      </w:divBdr>
    </w:div>
    <w:div w:id="1619027413">
      <w:bodyDiv w:val="1"/>
      <w:marLeft w:val="0"/>
      <w:marRight w:val="0"/>
      <w:marTop w:val="0"/>
      <w:marBottom w:val="0"/>
      <w:divBdr>
        <w:top w:val="none" w:sz="0" w:space="0" w:color="auto"/>
        <w:left w:val="none" w:sz="0" w:space="0" w:color="auto"/>
        <w:bottom w:val="none" w:sz="0" w:space="0" w:color="auto"/>
        <w:right w:val="none" w:sz="0" w:space="0" w:color="auto"/>
      </w:divBdr>
    </w:div>
    <w:div w:id="1655262261">
      <w:bodyDiv w:val="1"/>
      <w:marLeft w:val="0"/>
      <w:marRight w:val="0"/>
      <w:marTop w:val="0"/>
      <w:marBottom w:val="0"/>
      <w:divBdr>
        <w:top w:val="none" w:sz="0" w:space="0" w:color="auto"/>
        <w:left w:val="none" w:sz="0" w:space="0" w:color="auto"/>
        <w:bottom w:val="none" w:sz="0" w:space="0" w:color="auto"/>
        <w:right w:val="none" w:sz="0" w:space="0" w:color="auto"/>
      </w:divBdr>
    </w:div>
    <w:div w:id="1664551468">
      <w:bodyDiv w:val="1"/>
      <w:marLeft w:val="0"/>
      <w:marRight w:val="0"/>
      <w:marTop w:val="0"/>
      <w:marBottom w:val="0"/>
      <w:divBdr>
        <w:top w:val="none" w:sz="0" w:space="0" w:color="auto"/>
        <w:left w:val="none" w:sz="0" w:space="0" w:color="auto"/>
        <w:bottom w:val="none" w:sz="0" w:space="0" w:color="auto"/>
        <w:right w:val="none" w:sz="0" w:space="0" w:color="auto"/>
      </w:divBdr>
    </w:div>
    <w:div w:id="1676037019">
      <w:bodyDiv w:val="1"/>
      <w:marLeft w:val="0"/>
      <w:marRight w:val="0"/>
      <w:marTop w:val="0"/>
      <w:marBottom w:val="0"/>
      <w:divBdr>
        <w:top w:val="none" w:sz="0" w:space="0" w:color="auto"/>
        <w:left w:val="none" w:sz="0" w:space="0" w:color="auto"/>
        <w:bottom w:val="none" w:sz="0" w:space="0" w:color="auto"/>
        <w:right w:val="none" w:sz="0" w:space="0" w:color="auto"/>
      </w:divBdr>
    </w:div>
    <w:div w:id="1710957758">
      <w:bodyDiv w:val="1"/>
      <w:marLeft w:val="0"/>
      <w:marRight w:val="0"/>
      <w:marTop w:val="0"/>
      <w:marBottom w:val="0"/>
      <w:divBdr>
        <w:top w:val="none" w:sz="0" w:space="0" w:color="auto"/>
        <w:left w:val="none" w:sz="0" w:space="0" w:color="auto"/>
        <w:bottom w:val="none" w:sz="0" w:space="0" w:color="auto"/>
        <w:right w:val="none" w:sz="0" w:space="0" w:color="auto"/>
      </w:divBdr>
    </w:div>
    <w:div w:id="1711419827">
      <w:bodyDiv w:val="1"/>
      <w:marLeft w:val="0"/>
      <w:marRight w:val="0"/>
      <w:marTop w:val="0"/>
      <w:marBottom w:val="0"/>
      <w:divBdr>
        <w:top w:val="none" w:sz="0" w:space="0" w:color="auto"/>
        <w:left w:val="none" w:sz="0" w:space="0" w:color="auto"/>
        <w:bottom w:val="none" w:sz="0" w:space="0" w:color="auto"/>
        <w:right w:val="none" w:sz="0" w:space="0" w:color="auto"/>
      </w:divBdr>
    </w:div>
    <w:div w:id="1712074839">
      <w:bodyDiv w:val="1"/>
      <w:marLeft w:val="0"/>
      <w:marRight w:val="0"/>
      <w:marTop w:val="0"/>
      <w:marBottom w:val="0"/>
      <w:divBdr>
        <w:top w:val="none" w:sz="0" w:space="0" w:color="auto"/>
        <w:left w:val="none" w:sz="0" w:space="0" w:color="auto"/>
        <w:bottom w:val="none" w:sz="0" w:space="0" w:color="auto"/>
        <w:right w:val="none" w:sz="0" w:space="0" w:color="auto"/>
      </w:divBdr>
    </w:div>
    <w:div w:id="1729451332">
      <w:bodyDiv w:val="1"/>
      <w:marLeft w:val="0"/>
      <w:marRight w:val="0"/>
      <w:marTop w:val="0"/>
      <w:marBottom w:val="0"/>
      <w:divBdr>
        <w:top w:val="none" w:sz="0" w:space="0" w:color="auto"/>
        <w:left w:val="none" w:sz="0" w:space="0" w:color="auto"/>
        <w:bottom w:val="none" w:sz="0" w:space="0" w:color="auto"/>
        <w:right w:val="none" w:sz="0" w:space="0" w:color="auto"/>
      </w:divBdr>
    </w:div>
    <w:div w:id="1742288460">
      <w:bodyDiv w:val="1"/>
      <w:marLeft w:val="0"/>
      <w:marRight w:val="0"/>
      <w:marTop w:val="0"/>
      <w:marBottom w:val="0"/>
      <w:divBdr>
        <w:top w:val="none" w:sz="0" w:space="0" w:color="auto"/>
        <w:left w:val="none" w:sz="0" w:space="0" w:color="auto"/>
        <w:bottom w:val="none" w:sz="0" w:space="0" w:color="auto"/>
        <w:right w:val="none" w:sz="0" w:space="0" w:color="auto"/>
      </w:divBdr>
    </w:div>
    <w:div w:id="1761638735">
      <w:bodyDiv w:val="1"/>
      <w:marLeft w:val="0"/>
      <w:marRight w:val="0"/>
      <w:marTop w:val="0"/>
      <w:marBottom w:val="0"/>
      <w:divBdr>
        <w:top w:val="none" w:sz="0" w:space="0" w:color="auto"/>
        <w:left w:val="none" w:sz="0" w:space="0" w:color="auto"/>
        <w:bottom w:val="none" w:sz="0" w:space="0" w:color="auto"/>
        <w:right w:val="none" w:sz="0" w:space="0" w:color="auto"/>
      </w:divBdr>
    </w:div>
    <w:div w:id="1777940561">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813138525">
      <w:bodyDiv w:val="1"/>
      <w:marLeft w:val="0"/>
      <w:marRight w:val="0"/>
      <w:marTop w:val="0"/>
      <w:marBottom w:val="0"/>
      <w:divBdr>
        <w:top w:val="none" w:sz="0" w:space="0" w:color="auto"/>
        <w:left w:val="none" w:sz="0" w:space="0" w:color="auto"/>
        <w:bottom w:val="none" w:sz="0" w:space="0" w:color="auto"/>
        <w:right w:val="none" w:sz="0" w:space="0" w:color="auto"/>
      </w:divBdr>
    </w:div>
    <w:div w:id="1837919426">
      <w:bodyDiv w:val="1"/>
      <w:marLeft w:val="0"/>
      <w:marRight w:val="0"/>
      <w:marTop w:val="0"/>
      <w:marBottom w:val="0"/>
      <w:divBdr>
        <w:top w:val="none" w:sz="0" w:space="0" w:color="auto"/>
        <w:left w:val="none" w:sz="0" w:space="0" w:color="auto"/>
        <w:bottom w:val="none" w:sz="0" w:space="0" w:color="auto"/>
        <w:right w:val="none" w:sz="0" w:space="0" w:color="auto"/>
      </w:divBdr>
    </w:div>
    <w:div w:id="1884058618">
      <w:bodyDiv w:val="1"/>
      <w:marLeft w:val="0"/>
      <w:marRight w:val="0"/>
      <w:marTop w:val="0"/>
      <w:marBottom w:val="0"/>
      <w:divBdr>
        <w:top w:val="none" w:sz="0" w:space="0" w:color="auto"/>
        <w:left w:val="none" w:sz="0" w:space="0" w:color="auto"/>
        <w:bottom w:val="none" w:sz="0" w:space="0" w:color="auto"/>
        <w:right w:val="none" w:sz="0" w:space="0" w:color="auto"/>
      </w:divBdr>
    </w:div>
    <w:div w:id="1920020489">
      <w:bodyDiv w:val="1"/>
      <w:marLeft w:val="0"/>
      <w:marRight w:val="0"/>
      <w:marTop w:val="0"/>
      <w:marBottom w:val="0"/>
      <w:divBdr>
        <w:top w:val="none" w:sz="0" w:space="0" w:color="auto"/>
        <w:left w:val="none" w:sz="0" w:space="0" w:color="auto"/>
        <w:bottom w:val="none" w:sz="0" w:space="0" w:color="auto"/>
        <w:right w:val="none" w:sz="0" w:space="0" w:color="auto"/>
      </w:divBdr>
    </w:div>
    <w:div w:id="1932931454">
      <w:bodyDiv w:val="1"/>
      <w:marLeft w:val="0"/>
      <w:marRight w:val="0"/>
      <w:marTop w:val="0"/>
      <w:marBottom w:val="0"/>
      <w:divBdr>
        <w:top w:val="none" w:sz="0" w:space="0" w:color="auto"/>
        <w:left w:val="none" w:sz="0" w:space="0" w:color="auto"/>
        <w:bottom w:val="none" w:sz="0" w:space="0" w:color="auto"/>
        <w:right w:val="none" w:sz="0" w:space="0" w:color="auto"/>
      </w:divBdr>
    </w:div>
    <w:div w:id="1959947143">
      <w:bodyDiv w:val="1"/>
      <w:marLeft w:val="0"/>
      <w:marRight w:val="0"/>
      <w:marTop w:val="0"/>
      <w:marBottom w:val="0"/>
      <w:divBdr>
        <w:top w:val="none" w:sz="0" w:space="0" w:color="auto"/>
        <w:left w:val="none" w:sz="0" w:space="0" w:color="auto"/>
        <w:bottom w:val="none" w:sz="0" w:space="0" w:color="auto"/>
        <w:right w:val="none" w:sz="0" w:space="0" w:color="auto"/>
      </w:divBdr>
    </w:div>
    <w:div w:id="1969046690">
      <w:bodyDiv w:val="1"/>
      <w:marLeft w:val="0"/>
      <w:marRight w:val="0"/>
      <w:marTop w:val="0"/>
      <w:marBottom w:val="0"/>
      <w:divBdr>
        <w:top w:val="none" w:sz="0" w:space="0" w:color="auto"/>
        <w:left w:val="none" w:sz="0" w:space="0" w:color="auto"/>
        <w:bottom w:val="none" w:sz="0" w:space="0" w:color="auto"/>
        <w:right w:val="none" w:sz="0" w:space="0" w:color="auto"/>
      </w:divBdr>
    </w:div>
    <w:div w:id="2045668981">
      <w:bodyDiv w:val="1"/>
      <w:marLeft w:val="0"/>
      <w:marRight w:val="0"/>
      <w:marTop w:val="0"/>
      <w:marBottom w:val="0"/>
      <w:divBdr>
        <w:top w:val="none" w:sz="0" w:space="0" w:color="auto"/>
        <w:left w:val="none" w:sz="0" w:space="0" w:color="auto"/>
        <w:bottom w:val="none" w:sz="0" w:space="0" w:color="auto"/>
        <w:right w:val="none" w:sz="0" w:space="0" w:color="auto"/>
      </w:divBdr>
    </w:div>
    <w:div w:id="2107189819">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 w:id="21464640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3</Pages>
  <Words>1016</Words>
  <Characters>6000</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17</cp:revision>
  <dcterms:created xsi:type="dcterms:W3CDTF">2024-03-13T09:55:00Z</dcterms:created>
  <dcterms:modified xsi:type="dcterms:W3CDTF">2024-06-25T10:43:00Z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