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05F37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4D4CD476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241B1C0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80D8B00" w14:textId="15116AEA" w:rsidR="00CE6888" w:rsidRDefault="002D386D" w:rsidP="00870AD3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4BBC4493" w14:textId="77777777" w:rsidR="000A2A3A" w:rsidRPr="00870AD3" w:rsidRDefault="000A2A3A" w:rsidP="00870AD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DF02F7D" w:rsidR="001F141D" w:rsidRPr="00870AD3" w:rsidRDefault="008E3845" w:rsidP="008C5E4C">
            <w:pPr>
              <w:pStyle w:val="Default0"/>
              <w:rPr>
                <w:b/>
                <w:bCs/>
              </w:rPr>
            </w:pPr>
            <w:r w:rsidRPr="008E3845">
              <w:rPr>
                <w:b/>
                <w:bCs/>
              </w:rPr>
              <w:t>Endoskopické vybavení 1 pro Pardubickou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0A2A3A">
      <w:pPr>
        <w:widowControl w:val="0"/>
        <w:tabs>
          <w:tab w:val="left" w:pos="4253"/>
        </w:tabs>
        <w:spacing w:after="0" w:line="240" w:lineRule="auto"/>
        <w:ind w:left="4253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A04610F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0A2A3A">
      <w:headerReference w:type="default" r:id="rId8"/>
      <w:footerReference w:type="default" r:id="rId9"/>
      <w:pgSz w:w="11906" w:h="16838"/>
      <w:pgMar w:top="1701" w:right="1134" w:bottom="851" w:left="1134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507754D6" w:rsidR="00CE6888" w:rsidRPr="00121200" w:rsidRDefault="000A2A3A" w:rsidP="00121200">
    <w:pPr>
      <w:pStyle w:val="Zpat"/>
      <w:rPr>
        <w:b/>
        <w:sz w:val="16"/>
        <w:szCs w:val="16"/>
      </w:rPr>
    </w:pPr>
    <w:r w:rsidRPr="00E20A55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8240" behindDoc="0" locked="0" layoutInCell="1" allowOverlap="1" wp14:anchorId="77A7D6AD" wp14:editId="0CFE7F8B">
          <wp:simplePos x="0" y="0"/>
          <wp:positionH relativeFrom="margin">
            <wp:align>left</wp:align>
          </wp:positionH>
          <wp:positionV relativeFrom="paragraph">
            <wp:posOffset>165100</wp:posOffset>
          </wp:positionV>
          <wp:extent cx="221615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" behindDoc="1" locked="0" layoutInCell="1" allowOverlap="1" wp14:anchorId="2ADCE69E" wp14:editId="3715704A">
          <wp:simplePos x="0" y="0"/>
          <wp:positionH relativeFrom="margin">
            <wp:align>right</wp:align>
          </wp:positionH>
          <wp:positionV relativeFrom="paragraph">
            <wp:posOffset>317500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A2A3A"/>
    <w:rsid w:val="000A5DBE"/>
    <w:rsid w:val="00121200"/>
    <w:rsid w:val="001361FB"/>
    <w:rsid w:val="001A7378"/>
    <w:rsid w:val="001F141D"/>
    <w:rsid w:val="00285787"/>
    <w:rsid w:val="002D386D"/>
    <w:rsid w:val="003D2987"/>
    <w:rsid w:val="00560B76"/>
    <w:rsid w:val="00576C2F"/>
    <w:rsid w:val="005A0949"/>
    <w:rsid w:val="005A67AC"/>
    <w:rsid w:val="005C6E14"/>
    <w:rsid w:val="005F6AA3"/>
    <w:rsid w:val="00684BA5"/>
    <w:rsid w:val="006B58B6"/>
    <w:rsid w:val="006E62DD"/>
    <w:rsid w:val="00720DAE"/>
    <w:rsid w:val="0072252F"/>
    <w:rsid w:val="007370DD"/>
    <w:rsid w:val="00761581"/>
    <w:rsid w:val="0076795C"/>
    <w:rsid w:val="00790FA0"/>
    <w:rsid w:val="007A1A9B"/>
    <w:rsid w:val="00870AD3"/>
    <w:rsid w:val="008A5033"/>
    <w:rsid w:val="008C5E4C"/>
    <w:rsid w:val="008E3845"/>
    <w:rsid w:val="00995665"/>
    <w:rsid w:val="00997E0D"/>
    <w:rsid w:val="009A6A9B"/>
    <w:rsid w:val="009F0DEF"/>
    <w:rsid w:val="00A96168"/>
    <w:rsid w:val="00AF0CDB"/>
    <w:rsid w:val="00B546C0"/>
    <w:rsid w:val="00B62FEF"/>
    <w:rsid w:val="00BA3D0B"/>
    <w:rsid w:val="00C06207"/>
    <w:rsid w:val="00CB54FC"/>
    <w:rsid w:val="00CE6888"/>
    <w:rsid w:val="00D12603"/>
    <w:rsid w:val="00D21DA7"/>
    <w:rsid w:val="00DE30E6"/>
    <w:rsid w:val="00E20A5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34</cp:revision>
  <cp:lastPrinted>2018-10-15T06:15:00Z</cp:lastPrinted>
  <dcterms:created xsi:type="dcterms:W3CDTF">2021-06-16T09:28:00Z</dcterms:created>
  <dcterms:modified xsi:type="dcterms:W3CDTF">2024-06-05T13:17:00Z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