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78C62A7C" w:rsidR="005D66CE" w:rsidRPr="005F6F36" w:rsidRDefault="005F6F36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5F6F36">
        <w:rPr>
          <w:rFonts w:ascii="Arial" w:hAnsi="Arial" w:cs="Arial"/>
          <w:b/>
          <w:sz w:val="28"/>
          <w:szCs w:val="28"/>
        </w:rPr>
        <w:t>„</w:t>
      </w:r>
      <w:r w:rsidR="000B5787" w:rsidRPr="000B5787">
        <w:rPr>
          <w:rFonts w:ascii="Arial" w:hAnsi="Arial" w:cs="Arial"/>
          <w:b/>
          <w:sz w:val="28"/>
          <w:szCs w:val="28"/>
        </w:rPr>
        <w:t>NPK, a.s., Litomyšlská nemocnice, správní budova, zasklení venkovní terasy, zateplení jídelny a rekonstrukce VZT</w:t>
      </w:r>
      <w:r w:rsidRPr="005F6F36">
        <w:rPr>
          <w:rFonts w:ascii="Arial" w:hAnsi="Arial" w:cs="Arial"/>
          <w:b/>
          <w:sz w:val="28"/>
          <w:szCs w:val="28"/>
        </w:rPr>
        <w:t>“</w:t>
      </w:r>
    </w:p>
    <w:p w14:paraId="4585C4A8" w14:textId="77777777" w:rsidR="00923343" w:rsidRDefault="00923343" w:rsidP="00923343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CA25A1" w14:paraId="5F353BC2" w14:textId="77777777" w:rsidTr="005D66CE">
        <w:tc>
          <w:tcPr>
            <w:tcW w:w="1701" w:type="dxa"/>
          </w:tcPr>
          <w:p w14:paraId="38B51B1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D7A5AB9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CA25A1" w14:paraId="12A9AEA3" w14:textId="77777777" w:rsidTr="005D66CE">
        <w:tc>
          <w:tcPr>
            <w:tcW w:w="1701" w:type="dxa"/>
          </w:tcPr>
          <w:p w14:paraId="5091F278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3EE4132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F02207">
              <w:rPr>
                <w:rFonts w:ascii="Arial" w:hAnsi="Arial"/>
                <w:sz w:val="22"/>
                <w:szCs w:val="22"/>
              </w:rPr>
              <w:t>č.ú</w:t>
            </w:r>
            <w:proofErr w:type="spellEnd"/>
            <w:r w:rsidRPr="00F02207">
              <w:rPr>
                <w:rFonts w:ascii="Arial" w:hAnsi="Arial"/>
                <w:sz w:val="22"/>
                <w:szCs w:val="22"/>
              </w:rPr>
              <w:t>.: 107</w:t>
            </w:r>
            <w:proofErr w:type="gramEnd"/>
            <w:r w:rsidRPr="00F02207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(rejstříkový soud, spis. </w:t>
            </w:r>
            <w:proofErr w:type="gramStart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55F03067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F6F36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5F6F36" w:rsidRPr="005F6F36">
        <w:rPr>
          <w:rFonts w:ascii="Arial" w:hAnsi="Arial" w:cs="Arial"/>
          <w:b/>
          <w:sz w:val="22"/>
          <w:szCs w:val="22"/>
        </w:rPr>
        <w:t>„</w:t>
      </w:r>
      <w:r w:rsidR="000B5787" w:rsidRPr="000B5787">
        <w:rPr>
          <w:rFonts w:ascii="Arial" w:hAnsi="Arial" w:cs="Arial"/>
          <w:b/>
          <w:sz w:val="22"/>
          <w:szCs w:val="22"/>
        </w:rPr>
        <w:t>NPK, a.s., Litomyšlská nemocnice, správní budova, zasklení venkovní terasy, zateplení jídelny a rekonstrukce VZT</w:t>
      </w:r>
      <w:r w:rsidR="005F6F36" w:rsidRPr="005F6F36">
        <w:rPr>
          <w:rFonts w:ascii="Arial" w:hAnsi="Arial" w:cs="Arial"/>
          <w:b/>
          <w:sz w:val="22"/>
          <w:szCs w:val="22"/>
        </w:rPr>
        <w:t>“</w:t>
      </w:r>
      <w:r w:rsidR="008F4242">
        <w:rPr>
          <w:rFonts w:ascii="Arial" w:hAnsi="Arial" w:cs="Arial"/>
          <w:color w:val="000000"/>
          <w:sz w:val="22"/>
          <w:szCs w:val="22"/>
        </w:rPr>
        <w:t xml:space="preserve"> </w:t>
      </w:r>
      <w:r w:rsidR="00923343" w:rsidRPr="005F6F36">
        <w:rPr>
          <w:rFonts w:ascii="Arial" w:hAnsi="Arial" w:cs="Arial"/>
          <w:color w:val="000000"/>
          <w:sz w:val="22"/>
          <w:szCs w:val="22"/>
        </w:rPr>
        <w:t>(systémové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 xml:space="preserve"> číslo </w:t>
      </w:r>
      <w:r w:rsidR="00790CBC" w:rsidRPr="005F6F36">
        <w:rPr>
          <w:rFonts w:ascii="Arial" w:hAnsi="Arial" w:cs="Arial"/>
          <w:color w:val="000000"/>
          <w:sz w:val="22"/>
          <w:szCs w:val="22"/>
        </w:rPr>
        <w:t>P23V00000</w:t>
      </w:r>
      <w:r w:rsidR="005F6F36">
        <w:rPr>
          <w:rFonts w:ascii="Arial" w:hAnsi="Arial" w:cs="Arial"/>
          <w:color w:val="000000"/>
          <w:sz w:val="22"/>
          <w:szCs w:val="22"/>
        </w:rPr>
        <w:t>6</w:t>
      </w:r>
      <w:r w:rsidR="000B5787">
        <w:rPr>
          <w:rFonts w:ascii="Arial" w:hAnsi="Arial" w:cs="Arial"/>
          <w:color w:val="000000"/>
          <w:sz w:val="22"/>
          <w:szCs w:val="22"/>
        </w:rPr>
        <w:t>18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>)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5F6F36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5F6F36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5F6F36">
        <w:rPr>
          <w:rFonts w:ascii="Arial" w:hAnsi="Arial" w:cs="Arial"/>
          <w:color w:val="000000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z w:val="22"/>
          <w:szCs w:val="22"/>
        </w:rPr>
        <w:t>mlouva“), kterou se zhotovitel zavazuje řádně a včas, na svůj náklad a nebezpečí provést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1.</w:t>
      </w:r>
      <w:r w:rsidRPr="005F6F36">
        <w:rPr>
          <w:rFonts w:ascii="Arial" w:hAnsi="Arial" w:cs="Arial"/>
          <w:b/>
          <w:u w:val="single"/>
        </w:rPr>
        <w:tab/>
        <w:t>P</w:t>
      </w:r>
      <w:r w:rsidR="0037269F" w:rsidRPr="005F6F36">
        <w:rPr>
          <w:rFonts w:ascii="Arial" w:hAnsi="Arial" w:cs="Arial"/>
          <w:b/>
          <w:u w:val="single"/>
        </w:rPr>
        <w:t>ředmět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7F9447A1" w14:textId="77777777" w:rsidR="000B5787" w:rsidRDefault="008F4242" w:rsidP="008F4242">
      <w:pPr>
        <w:pStyle w:val="Odstavec0"/>
        <w:spacing w:before="0" w:after="120"/>
        <w:ind w:left="284" w:firstLine="0"/>
        <w:rPr>
          <w:rFonts w:cs="Arial"/>
          <w:sz w:val="22"/>
          <w:szCs w:val="22"/>
          <w:lang w:val="cs-CZ"/>
        </w:rPr>
      </w:pPr>
      <w:r w:rsidRPr="008F4242">
        <w:rPr>
          <w:rFonts w:cs="Arial"/>
          <w:sz w:val="22"/>
          <w:szCs w:val="22"/>
          <w:lang w:val="cs-CZ"/>
        </w:rPr>
        <w:t xml:space="preserve">Předmětem díla je zhotovení stavby </w:t>
      </w:r>
      <w:r w:rsidRPr="008F4242">
        <w:rPr>
          <w:rFonts w:cs="Arial"/>
          <w:b/>
          <w:sz w:val="22"/>
          <w:szCs w:val="22"/>
          <w:lang w:val="cs-CZ"/>
        </w:rPr>
        <w:t>„</w:t>
      </w:r>
      <w:r w:rsidR="000B5787" w:rsidRPr="000B5787">
        <w:rPr>
          <w:rFonts w:cs="Arial"/>
          <w:b/>
          <w:sz w:val="22"/>
          <w:szCs w:val="22"/>
          <w:lang w:val="cs-CZ"/>
        </w:rPr>
        <w:t>NPK, a.s., Litomyšlská nemocnice, správní budova, zasklení venkovní terasy, zateplení jídelny a rekonstrukce VZT</w:t>
      </w:r>
      <w:r w:rsidRPr="008F4242">
        <w:rPr>
          <w:rFonts w:cs="Arial"/>
          <w:b/>
          <w:sz w:val="22"/>
          <w:szCs w:val="22"/>
          <w:lang w:val="cs-CZ"/>
        </w:rPr>
        <w:t>“</w:t>
      </w:r>
      <w:r w:rsidR="000B5787">
        <w:rPr>
          <w:rFonts w:cs="Arial"/>
          <w:sz w:val="22"/>
          <w:szCs w:val="22"/>
          <w:lang w:val="cs-CZ"/>
        </w:rPr>
        <w:t xml:space="preserve"> podle projektových</w:t>
      </w:r>
      <w:r w:rsidRPr="008F4242">
        <w:rPr>
          <w:rFonts w:cs="Arial"/>
          <w:sz w:val="22"/>
          <w:szCs w:val="22"/>
          <w:lang w:val="cs-CZ"/>
        </w:rPr>
        <w:t xml:space="preserve"> dokumentac</w:t>
      </w:r>
      <w:r w:rsidR="000B5787">
        <w:rPr>
          <w:rFonts w:cs="Arial"/>
          <w:sz w:val="22"/>
          <w:szCs w:val="22"/>
          <w:lang w:val="cs-CZ"/>
        </w:rPr>
        <w:t>í:</w:t>
      </w:r>
    </w:p>
    <w:p w14:paraId="1F5BF06C" w14:textId="517F1CB4" w:rsidR="000B5787" w:rsidRDefault="005A0BAC" w:rsidP="005A0BAC">
      <w:pPr>
        <w:pStyle w:val="Odstavec0"/>
        <w:numPr>
          <w:ilvl w:val="0"/>
          <w:numId w:val="8"/>
        </w:numPr>
        <w:spacing w:before="0" w:after="120"/>
        <w:ind w:left="567" w:hanging="283"/>
        <w:rPr>
          <w:rFonts w:cs="Arial"/>
          <w:sz w:val="22"/>
          <w:szCs w:val="22"/>
          <w:lang w:val="cs-CZ"/>
        </w:rPr>
      </w:pPr>
      <w:r w:rsidRPr="005A0BAC">
        <w:rPr>
          <w:rFonts w:cs="Arial"/>
          <w:sz w:val="22"/>
          <w:szCs w:val="22"/>
          <w:lang w:val="cs-CZ"/>
        </w:rPr>
        <w:t>„NPK, a.s., Litomyšlská nemocnice, správní budova, zasklení otevřené venkovní terasy, zateplení jídelny vč. výměny střešní krytiny“</w:t>
      </w:r>
      <w:r w:rsidR="00047DD0">
        <w:rPr>
          <w:rFonts w:cs="Arial"/>
          <w:sz w:val="22"/>
          <w:szCs w:val="22"/>
          <w:lang w:val="cs-CZ"/>
        </w:rPr>
        <w:t xml:space="preserve"> </w:t>
      </w:r>
    </w:p>
    <w:p w14:paraId="6C316E32" w14:textId="2ABD3493" w:rsidR="005A0BAC" w:rsidRDefault="005A0BAC" w:rsidP="005A0BAC">
      <w:pPr>
        <w:pStyle w:val="Odstavec0"/>
        <w:numPr>
          <w:ilvl w:val="0"/>
          <w:numId w:val="8"/>
        </w:numPr>
        <w:spacing w:before="0" w:after="120"/>
        <w:ind w:left="567" w:hanging="283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t>„</w:t>
      </w:r>
      <w:r w:rsidRPr="005A0BAC">
        <w:rPr>
          <w:rFonts w:cs="Arial"/>
          <w:sz w:val="22"/>
          <w:szCs w:val="22"/>
          <w:lang w:val="cs-CZ"/>
        </w:rPr>
        <w:t>Realizace úspor energie – areál NPK, a.s., správní budova v Litomyšli – REKUPERACE“</w:t>
      </w:r>
      <w:r w:rsidR="00047DD0">
        <w:rPr>
          <w:rFonts w:cs="Arial"/>
          <w:sz w:val="22"/>
          <w:szCs w:val="22"/>
          <w:lang w:val="cs-CZ"/>
        </w:rPr>
        <w:t xml:space="preserve"> </w:t>
      </w:r>
    </w:p>
    <w:p w14:paraId="451CC03F" w14:textId="59493931" w:rsidR="005A0BAC" w:rsidRDefault="005A0BAC" w:rsidP="008F4242">
      <w:pPr>
        <w:pStyle w:val="Odstavec0"/>
        <w:spacing w:before="0" w:after="120"/>
        <w:ind w:left="284" w:firstLine="0"/>
        <w:rPr>
          <w:rFonts w:cs="Arial"/>
          <w:sz w:val="22"/>
          <w:szCs w:val="22"/>
          <w:lang w:val="cs-CZ"/>
        </w:rPr>
      </w:pPr>
      <w:r w:rsidRPr="005A0BAC">
        <w:rPr>
          <w:rFonts w:cs="Arial"/>
          <w:sz w:val="22"/>
          <w:szCs w:val="22"/>
          <w:lang w:val="cs-CZ"/>
        </w:rPr>
        <w:t>zpracovan</w:t>
      </w:r>
      <w:r w:rsidR="00144FDE">
        <w:rPr>
          <w:rFonts w:cs="Arial"/>
          <w:sz w:val="22"/>
          <w:szCs w:val="22"/>
          <w:lang w:val="cs-CZ"/>
        </w:rPr>
        <w:t>ých</w:t>
      </w:r>
      <w:r w:rsidRPr="005A0BAC">
        <w:rPr>
          <w:rFonts w:cs="Arial"/>
          <w:sz w:val="22"/>
          <w:szCs w:val="22"/>
          <w:lang w:val="cs-CZ"/>
        </w:rPr>
        <w:t xml:space="preserve"> společností KIP spol s.r.o., se sídlem </w:t>
      </w:r>
      <w:proofErr w:type="spellStart"/>
      <w:r w:rsidRPr="005A0BAC">
        <w:rPr>
          <w:rFonts w:cs="Arial"/>
          <w:sz w:val="22"/>
          <w:szCs w:val="22"/>
          <w:lang w:val="cs-CZ"/>
        </w:rPr>
        <w:t>Toulovcovo</w:t>
      </w:r>
      <w:proofErr w:type="spellEnd"/>
      <w:r w:rsidRPr="005A0BAC">
        <w:rPr>
          <w:rFonts w:cs="Arial"/>
          <w:sz w:val="22"/>
          <w:szCs w:val="22"/>
          <w:lang w:val="cs-CZ"/>
        </w:rPr>
        <w:t xml:space="preserve"> nám. 156, 570 01 Litomyšl, IČO 15036499</w:t>
      </w:r>
      <w:r w:rsidR="00EC531B">
        <w:rPr>
          <w:rFonts w:cs="Arial"/>
          <w:sz w:val="22"/>
          <w:szCs w:val="22"/>
          <w:lang w:val="cs-CZ"/>
        </w:rPr>
        <w:t>,</w:t>
      </w:r>
      <w:r w:rsidR="008F4242" w:rsidRPr="008F4242">
        <w:rPr>
          <w:rFonts w:cs="Arial"/>
          <w:sz w:val="22"/>
          <w:szCs w:val="22"/>
          <w:lang w:val="cs-CZ"/>
        </w:rPr>
        <w:t xml:space="preserve"> v rozsahu určeném soupisem prací tak, aby zhotovená stavba vyhověla podmínkám </w:t>
      </w:r>
      <w:r w:rsidRPr="005A0BAC">
        <w:rPr>
          <w:rFonts w:cs="Arial"/>
          <w:sz w:val="22"/>
          <w:szCs w:val="22"/>
          <w:lang w:val="cs-CZ"/>
        </w:rPr>
        <w:t xml:space="preserve">společného povolení </w:t>
      </w:r>
      <w:proofErr w:type="gramStart"/>
      <w:r w:rsidRPr="005A0BAC">
        <w:rPr>
          <w:rFonts w:cs="Arial"/>
          <w:sz w:val="22"/>
          <w:szCs w:val="22"/>
          <w:lang w:val="cs-CZ"/>
        </w:rPr>
        <w:t>č.j.</w:t>
      </w:r>
      <w:proofErr w:type="gramEnd"/>
      <w:r w:rsidRPr="005A0BAC">
        <w:rPr>
          <w:rFonts w:cs="Arial"/>
          <w:sz w:val="22"/>
          <w:szCs w:val="22"/>
          <w:lang w:val="cs-CZ"/>
        </w:rPr>
        <w:t xml:space="preserve"> </w:t>
      </w:r>
      <w:proofErr w:type="spellStart"/>
      <w:r w:rsidRPr="005A0BAC">
        <w:rPr>
          <w:rFonts w:cs="Arial"/>
          <w:sz w:val="22"/>
          <w:szCs w:val="22"/>
          <w:lang w:val="cs-CZ"/>
        </w:rPr>
        <w:t>MěÚ</w:t>
      </w:r>
      <w:proofErr w:type="spellEnd"/>
      <w:r w:rsidRPr="005A0BAC">
        <w:rPr>
          <w:rFonts w:cs="Arial"/>
          <w:sz w:val="22"/>
          <w:szCs w:val="22"/>
          <w:lang w:val="cs-CZ"/>
        </w:rPr>
        <w:t xml:space="preserve"> Litomyšl 030076/2021 ze dne 28.5.2021</w:t>
      </w:r>
      <w:r>
        <w:rPr>
          <w:rFonts w:cs="Arial"/>
          <w:sz w:val="22"/>
          <w:szCs w:val="22"/>
          <w:lang w:val="cs-CZ"/>
        </w:rPr>
        <w:t xml:space="preserve"> a rozhodnutí </w:t>
      </w:r>
      <w:r w:rsidR="00EC531B">
        <w:rPr>
          <w:rFonts w:cs="Arial"/>
          <w:sz w:val="22"/>
          <w:szCs w:val="22"/>
          <w:lang w:val="cs-CZ"/>
        </w:rPr>
        <w:t>č</w:t>
      </w:r>
      <w:r w:rsidR="00EC531B" w:rsidRPr="00EC531B">
        <w:rPr>
          <w:rFonts w:cs="Arial"/>
          <w:sz w:val="22"/>
          <w:szCs w:val="22"/>
          <w:lang w:val="cs-CZ"/>
        </w:rPr>
        <w:t xml:space="preserve">.j. </w:t>
      </w:r>
      <w:proofErr w:type="spellStart"/>
      <w:r w:rsidR="00EC531B" w:rsidRPr="00EC531B">
        <w:rPr>
          <w:rFonts w:cs="Arial"/>
          <w:sz w:val="22"/>
          <w:szCs w:val="22"/>
          <w:lang w:val="cs-CZ"/>
        </w:rPr>
        <w:t>MěÚ</w:t>
      </w:r>
      <w:proofErr w:type="spellEnd"/>
      <w:r w:rsidR="00EC531B" w:rsidRPr="00EC531B">
        <w:rPr>
          <w:rFonts w:cs="Arial"/>
          <w:sz w:val="22"/>
          <w:szCs w:val="22"/>
          <w:lang w:val="cs-CZ"/>
        </w:rPr>
        <w:t xml:space="preserve"> Litomyšl 057866/2023</w:t>
      </w:r>
      <w:r w:rsidR="00EC531B">
        <w:rPr>
          <w:rFonts w:cs="Arial"/>
          <w:sz w:val="22"/>
          <w:szCs w:val="22"/>
          <w:lang w:val="cs-CZ"/>
        </w:rPr>
        <w:t xml:space="preserve"> ze dne 4. 8. 2023 vydaných</w:t>
      </w:r>
      <w:r w:rsidR="00EC531B" w:rsidRPr="00EC531B">
        <w:rPr>
          <w:rFonts w:cs="Arial"/>
          <w:sz w:val="22"/>
          <w:szCs w:val="22"/>
          <w:lang w:val="cs-CZ"/>
        </w:rPr>
        <w:t xml:space="preserve"> Městským úřadem</w:t>
      </w:r>
      <w:r w:rsidR="00EC531B">
        <w:rPr>
          <w:rFonts w:cs="Arial"/>
          <w:sz w:val="22"/>
          <w:szCs w:val="22"/>
          <w:lang w:val="cs-CZ"/>
        </w:rPr>
        <w:t xml:space="preserve"> Litomyšl. </w:t>
      </w:r>
      <w:r w:rsidR="00EC531B" w:rsidRPr="00EC531B">
        <w:rPr>
          <w:rFonts w:cs="Arial"/>
          <w:sz w:val="22"/>
          <w:szCs w:val="22"/>
          <w:lang w:val="cs-CZ"/>
        </w:rPr>
        <w:t xml:space="preserve">Rozhodnutí </w:t>
      </w:r>
      <w:r w:rsidR="00144FDE">
        <w:rPr>
          <w:rFonts w:cs="Arial"/>
          <w:sz w:val="22"/>
          <w:szCs w:val="22"/>
          <w:lang w:val="cs-CZ"/>
        </w:rPr>
        <w:t>jsou</w:t>
      </w:r>
      <w:r w:rsidR="00EC531B" w:rsidRPr="00EC531B">
        <w:rPr>
          <w:rFonts w:cs="Arial"/>
          <w:sz w:val="22"/>
          <w:szCs w:val="22"/>
          <w:lang w:val="cs-CZ"/>
        </w:rPr>
        <w:t xml:space="preserve">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lastRenderedPageBreak/>
        <w:t>2.</w:t>
      </w:r>
      <w:r w:rsidRPr="005F6F36">
        <w:rPr>
          <w:rFonts w:ascii="Arial" w:hAnsi="Arial" w:cs="Arial"/>
          <w:b/>
          <w:u w:val="single"/>
        </w:rPr>
        <w:tab/>
        <w:t>C</w:t>
      </w:r>
      <w:r w:rsidR="005B3ABB" w:rsidRPr="005F6F36">
        <w:rPr>
          <w:rFonts w:ascii="Arial" w:hAnsi="Arial" w:cs="Arial"/>
          <w:b/>
          <w:u w:val="single"/>
        </w:rPr>
        <w:t>ena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0221A9CD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047DD0">
        <w:rPr>
          <w:rFonts w:ascii="Arial" w:hAnsi="Arial" w:cs="Arial"/>
          <w:b/>
          <w:bCs/>
          <w:color w:val="FF0000"/>
          <w:sz w:val="22"/>
        </w:rPr>
        <w:t>bude doplněno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047DD0" w:rsidRPr="00FC1CFD">
        <w:rPr>
          <w:rFonts w:ascii="Arial" w:hAnsi="Arial" w:cs="Arial"/>
          <w:sz w:val="22"/>
          <w:szCs w:val="22"/>
        </w:rPr>
        <w:t xml:space="preserve"> Kč</w:t>
      </w:r>
      <w:r w:rsidRPr="00FC1CFD">
        <w:rPr>
          <w:rFonts w:ascii="Arial" w:hAnsi="Arial" w:cs="Arial"/>
          <w:sz w:val="22"/>
          <w:szCs w:val="22"/>
        </w:rPr>
        <w:t>.</w:t>
      </w:r>
    </w:p>
    <w:p w14:paraId="2A814A95" w14:textId="0C8D24C9" w:rsidR="00A87D42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4629B33" w14:textId="6F73A28E" w:rsidR="00047DD0" w:rsidRDefault="003E2A10" w:rsidP="00047DD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E2A10">
        <w:rPr>
          <w:rFonts w:ascii="Arial" w:hAnsi="Arial" w:cs="Arial"/>
          <w:sz w:val="22"/>
          <w:szCs w:val="22"/>
        </w:rPr>
        <w:t>2.</w:t>
      </w:r>
      <w:r w:rsidRPr="003E2A10">
        <w:rPr>
          <w:rFonts w:ascii="Arial" w:hAnsi="Arial" w:cs="Arial"/>
          <w:sz w:val="22"/>
          <w:szCs w:val="22"/>
        </w:rPr>
        <w:tab/>
      </w:r>
      <w:r w:rsidR="00047DD0">
        <w:rPr>
          <w:rFonts w:ascii="Arial" w:hAnsi="Arial" w:cs="Arial"/>
          <w:sz w:val="22"/>
          <w:szCs w:val="22"/>
        </w:rPr>
        <w:t>Z uvedené celkové ceny díla připadá na část díla:</w:t>
      </w:r>
    </w:p>
    <w:p w14:paraId="72C65704" w14:textId="5036BA44" w:rsidR="00047DD0" w:rsidRDefault="00047DD0" w:rsidP="00047DD0">
      <w:pPr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047DD0">
        <w:rPr>
          <w:rFonts w:ascii="Arial" w:hAnsi="Arial" w:cs="Arial"/>
          <w:sz w:val="22"/>
          <w:szCs w:val="22"/>
        </w:rPr>
        <w:t>a) „NPK, a.s., Litomyšlská nemocnice, správní budova, zasklení otevřené venkovní terasy, zateplení jídelny vč. výměny střešní krytiny“</w:t>
      </w:r>
      <w:r>
        <w:rPr>
          <w:rFonts w:ascii="Arial" w:hAnsi="Arial" w:cs="Arial"/>
          <w:sz w:val="22"/>
          <w:szCs w:val="22"/>
        </w:rPr>
        <w:t xml:space="preserve"> </w:t>
      </w:r>
      <w:r w:rsidRPr="00047DD0">
        <w:rPr>
          <w:rFonts w:ascii="Arial" w:hAnsi="Arial" w:cs="Arial"/>
          <w:b/>
          <w:bCs/>
          <w:color w:val="FF0000"/>
          <w:sz w:val="22"/>
        </w:rPr>
        <w:t>(bude doplněno)</w:t>
      </w:r>
      <w:r w:rsidRPr="00047DD0">
        <w:rPr>
          <w:rFonts w:ascii="Arial" w:hAnsi="Arial" w:cs="Arial"/>
          <w:sz w:val="22"/>
          <w:szCs w:val="22"/>
        </w:rPr>
        <w:t xml:space="preserve"> Kč bez DPH, tj. DPH ve výši </w:t>
      </w:r>
      <w:r w:rsidRPr="00047DD0">
        <w:rPr>
          <w:rFonts w:ascii="Arial" w:hAnsi="Arial" w:cs="Arial"/>
          <w:b/>
          <w:bCs/>
          <w:color w:val="FF0000"/>
          <w:sz w:val="22"/>
        </w:rPr>
        <w:t>(bude doplněno)</w:t>
      </w:r>
      <w:r w:rsidRPr="00047DD0">
        <w:rPr>
          <w:rFonts w:ascii="Arial" w:hAnsi="Arial" w:cs="Arial"/>
          <w:sz w:val="22"/>
          <w:szCs w:val="22"/>
        </w:rPr>
        <w:t xml:space="preserve"> Kč, celkem </w:t>
      </w:r>
      <w:r w:rsidRPr="00047DD0">
        <w:rPr>
          <w:rFonts w:ascii="Arial" w:hAnsi="Arial" w:cs="Arial"/>
          <w:b/>
          <w:bCs/>
          <w:color w:val="FF0000"/>
          <w:sz w:val="22"/>
        </w:rPr>
        <w:t>(bude doplněno)</w:t>
      </w:r>
      <w:r w:rsidRPr="00047DD0">
        <w:rPr>
          <w:rFonts w:ascii="Arial" w:hAnsi="Arial" w:cs="Arial"/>
          <w:sz w:val="22"/>
          <w:szCs w:val="22"/>
        </w:rPr>
        <w:t xml:space="preserve"> Kč</w:t>
      </w:r>
      <w:r>
        <w:rPr>
          <w:rFonts w:ascii="Arial" w:hAnsi="Arial" w:cs="Arial"/>
          <w:sz w:val="22"/>
          <w:szCs w:val="22"/>
        </w:rPr>
        <w:t>,</w:t>
      </w:r>
    </w:p>
    <w:p w14:paraId="5E949DE4" w14:textId="21F45569" w:rsidR="00047DD0" w:rsidRPr="00047DD0" w:rsidRDefault="00047DD0" w:rsidP="00047DD0">
      <w:pPr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047DD0">
        <w:rPr>
          <w:rFonts w:ascii="Arial" w:hAnsi="Arial" w:cs="Arial"/>
          <w:sz w:val="22"/>
          <w:szCs w:val="22"/>
        </w:rPr>
        <w:t xml:space="preserve">b) „Realizace úspor energie – areál NPK, a.s., správní budova v Litomyšli – REKUPERACE“ </w:t>
      </w:r>
      <w:r w:rsidRPr="00047DD0">
        <w:rPr>
          <w:rFonts w:ascii="Arial" w:hAnsi="Arial" w:cs="Arial"/>
          <w:b/>
          <w:bCs/>
          <w:color w:val="FF0000"/>
          <w:sz w:val="22"/>
        </w:rPr>
        <w:t>(bude doplněno)</w:t>
      </w:r>
      <w:r w:rsidRPr="00047DD0">
        <w:rPr>
          <w:rFonts w:ascii="Arial" w:hAnsi="Arial" w:cs="Arial"/>
          <w:sz w:val="22"/>
          <w:szCs w:val="22"/>
        </w:rPr>
        <w:t xml:space="preserve"> Kč bez DPH, tj. DPH ve výši </w:t>
      </w:r>
      <w:r w:rsidRPr="00047DD0">
        <w:rPr>
          <w:rFonts w:ascii="Arial" w:hAnsi="Arial" w:cs="Arial"/>
          <w:b/>
          <w:bCs/>
          <w:color w:val="FF0000"/>
          <w:sz w:val="22"/>
        </w:rPr>
        <w:t>(bude doplněno)</w:t>
      </w:r>
      <w:r w:rsidRPr="00047DD0">
        <w:rPr>
          <w:rFonts w:ascii="Arial" w:hAnsi="Arial" w:cs="Arial"/>
          <w:sz w:val="22"/>
          <w:szCs w:val="22"/>
        </w:rPr>
        <w:t xml:space="preserve"> Kč, celkem </w:t>
      </w:r>
      <w:r w:rsidRPr="00047DD0">
        <w:rPr>
          <w:rFonts w:ascii="Arial" w:hAnsi="Arial" w:cs="Arial"/>
          <w:b/>
          <w:bCs/>
          <w:color w:val="FF0000"/>
          <w:sz w:val="22"/>
        </w:rPr>
        <w:t>(bude doplněno)</w:t>
      </w:r>
      <w:r w:rsidRPr="00047DD0">
        <w:rPr>
          <w:rFonts w:ascii="Arial" w:hAnsi="Arial" w:cs="Arial"/>
          <w:sz w:val="22"/>
          <w:szCs w:val="22"/>
        </w:rPr>
        <w:t xml:space="preserve"> Kč.</w:t>
      </w:r>
    </w:p>
    <w:p w14:paraId="37D0804B" w14:textId="5D94A222" w:rsidR="00047DD0" w:rsidRDefault="00047DD0" w:rsidP="00047DD0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Fakturace za provedené práce na díle bude probíhat v oddělených fakturačních řadách na základě takto stanoveného rozdělení a dle korespondujících soupisů prací.</w:t>
      </w:r>
    </w:p>
    <w:p w14:paraId="377C1DE6" w14:textId="531362A6" w:rsidR="00E20CEE" w:rsidRDefault="00047DD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E0CB0" w:rsidRPr="008F4242">
        <w:rPr>
          <w:rFonts w:ascii="Arial" w:hAnsi="Arial" w:cs="Arial"/>
          <w:sz w:val="22"/>
          <w:szCs w:val="22"/>
        </w:rPr>
        <w:t>.</w:t>
      </w:r>
      <w:r w:rsidR="00AE0CB0" w:rsidRPr="008F4242">
        <w:rPr>
          <w:rFonts w:ascii="Arial" w:hAnsi="Arial" w:cs="Arial"/>
          <w:sz w:val="22"/>
          <w:szCs w:val="22"/>
        </w:rPr>
        <w:tab/>
      </w:r>
      <w:r w:rsidR="00A87D42" w:rsidRPr="008F4242">
        <w:rPr>
          <w:rFonts w:ascii="Arial" w:hAnsi="Arial" w:cs="Arial"/>
          <w:sz w:val="22"/>
          <w:szCs w:val="22"/>
        </w:rPr>
        <w:t>Objednatel prohlašuje, že v souvislosti s plněním vystupuje</w:t>
      </w:r>
      <w:r w:rsidR="00512AA1" w:rsidRPr="008F4242">
        <w:rPr>
          <w:rFonts w:ascii="Arial" w:hAnsi="Arial" w:cs="Arial"/>
          <w:sz w:val="22"/>
          <w:szCs w:val="22"/>
        </w:rPr>
        <w:t xml:space="preserve"> jako plátce DPH.</w:t>
      </w:r>
      <w:r w:rsidR="00A87D42" w:rsidRPr="008F4242">
        <w:rPr>
          <w:rFonts w:ascii="Arial" w:hAnsi="Arial" w:cs="Arial"/>
          <w:sz w:val="22"/>
          <w:szCs w:val="22"/>
        </w:rPr>
        <w:t xml:space="preserve"> </w:t>
      </w:r>
      <w:r w:rsidR="00512AA1" w:rsidRPr="008F4242">
        <w:rPr>
          <w:rFonts w:ascii="Arial" w:hAnsi="Arial" w:cs="Arial"/>
          <w:sz w:val="22"/>
          <w:szCs w:val="22"/>
        </w:rPr>
        <w:t>N</w:t>
      </w:r>
      <w:r w:rsidR="00A87D42" w:rsidRPr="008F4242">
        <w:rPr>
          <w:rFonts w:ascii="Arial" w:hAnsi="Arial" w:cs="Arial"/>
          <w:sz w:val="22"/>
          <w:szCs w:val="22"/>
        </w:rPr>
        <w:t>a poskytnuté plnění se tak uplatní režim přen</w:t>
      </w:r>
      <w:r w:rsidR="00AE0CB0" w:rsidRPr="008F4242">
        <w:rPr>
          <w:rFonts w:ascii="Arial" w:hAnsi="Arial" w:cs="Arial"/>
          <w:sz w:val="22"/>
          <w:szCs w:val="22"/>
        </w:rPr>
        <w:t>esení daňové povinnosti podle § </w:t>
      </w:r>
      <w:r w:rsidR="00A87D42" w:rsidRPr="008F4242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3.</w:t>
      </w:r>
      <w:r w:rsidRPr="005F6F36">
        <w:rPr>
          <w:rFonts w:ascii="Arial" w:hAnsi="Arial" w:cs="Arial"/>
          <w:b/>
          <w:u w:val="single"/>
        </w:rPr>
        <w:tab/>
        <w:t>T</w:t>
      </w:r>
      <w:r w:rsidR="006371D3" w:rsidRPr="005F6F36">
        <w:rPr>
          <w:rFonts w:ascii="Arial" w:hAnsi="Arial" w:cs="Arial"/>
          <w:b/>
          <w:u w:val="single"/>
        </w:rPr>
        <w:t>ermíny a místo plnění</w:t>
      </w:r>
    </w:p>
    <w:p w14:paraId="5C8C0730" w14:textId="65654711" w:rsidR="00ED5705" w:rsidRPr="00FC1CFD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FC1CFD">
        <w:rPr>
          <w:rFonts w:ascii="Arial" w:hAnsi="Arial" w:cs="Arial"/>
          <w:sz w:val="22"/>
          <w:szCs w:val="22"/>
        </w:rPr>
        <w:t>Staveništ</w:t>
      </w:r>
      <w:r>
        <w:rPr>
          <w:rFonts w:ascii="Arial" w:hAnsi="Arial" w:cs="Arial"/>
          <w:sz w:val="22"/>
          <w:szCs w:val="22"/>
        </w:rPr>
        <w:t xml:space="preserve">ě předá objednatel zhotoviteli nejpozději do </w:t>
      </w:r>
      <w:r w:rsidR="00D609EE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 xml:space="preserve">. </w:t>
      </w:r>
      <w:r w:rsidR="00D609E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 2024</w:t>
      </w:r>
      <w:r w:rsidRPr="00FC1CFD">
        <w:rPr>
          <w:rFonts w:ascii="Arial" w:hAnsi="Arial" w:cs="Arial"/>
          <w:sz w:val="22"/>
          <w:szCs w:val="22"/>
        </w:rPr>
        <w:t>.</w:t>
      </w:r>
    </w:p>
    <w:p w14:paraId="02FC954E" w14:textId="2F6C0405" w:rsidR="00ED5705" w:rsidRPr="008F4242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  <w:t xml:space="preserve">Zhotovitel provede sjednané práce tak, aby předávací řízení k dílu schopnému převzetí bylo zahájeno nejpozději </w:t>
      </w:r>
      <w:r w:rsidR="005B11CA" w:rsidRPr="008F4242">
        <w:rPr>
          <w:rFonts w:ascii="Arial" w:hAnsi="Arial" w:cs="Arial"/>
          <w:bCs/>
          <w:sz w:val="22"/>
        </w:rPr>
        <w:t xml:space="preserve">do </w:t>
      </w:r>
      <w:r w:rsidR="00D609EE" w:rsidRPr="00EB23DB">
        <w:rPr>
          <w:rFonts w:ascii="Arial" w:hAnsi="Arial" w:cs="Arial"/>
          <w:bCs/>
          <w:sz w:val="22"/>
        </w:rPr>
        <w:t>270</w:t>
      </w:r>
      <w:r w:rsidR="005B11CA" w:rsidRPr="008F4242">
        <w:rPr>
          <w:rFonts w:ascii="Arial" w:hAnsi="Arial" w:cs="Arial"/>
          <w:bCs/>
          <w:sz w:val="22"/>
        </w:rPr>
        <w:t xml:space="preserve"> dnů od předání staveniště</w:t>
      </w:r>
      <w:r w:rsidRPr="008F4242">
        <w:rPr>
          <w:rFonts w:ascii="Arial" w:hAnsi="Arial" w:cs="Arial"/>
          <w:sz w:val="22"/>
          <w:szCs w:val="22"/>
        </w:rPr>
        <w:t>.</w:t>
      </w:r>
    </w:p>
    <w:p w14:paraId="300E72F0" w14:textId="0F94A5E9" w:rsidR="00FC1CFD" w:rsidRPr="005B11CA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5B11CA">
        <w:rPr>
          <w:rFonts w:ascii="Arial" w:hAnsi="Arial" w:cs="Arial"/>
          <w:sz w:val="22"/>
          <w:szCs w:val="22"/>
        </w:rPr>
        <w:t xml:space="preserve">Místem plnění je </w:t>
      </w:r>
      <w:r w:rsidR="00D609EE" w:rsidRPr="00D609EE">
        <w:rPr>
          <w:rStyle w:val="Siln"/>
          <w:rFonts w:ascii="Arial" w:hAnsi="Arial" w:cs="Arial"/>
          <w:b w:val="0"/>
          <w:sz w:val="22"/>
          <w:szCs w:val="22"/>
        </w:rPr>
        <w:t>Litomyšlská nemocnice, J.</w:t>
      </w:r>
      <w:r w:rsidR="00EB23D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609EE" w:rsidRPr="00D609EE">
        <w:rPr>
          <w:rStyle w:val="Siln"/>
          <w:rFonts w:ascii="Arial" w:hAnsi="Arial" w:cs="Arial"/>
          <w:b w:val="0"/>
          <w:sz w:val="22"/>
          <w:szCs w:val="22"/>
        </w:rPr>
        <w:t>E. Purkyně 652, 570</w:t>
      </w:r>
      <w:r w:rsidR="00EB23D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609EE" w:rsidRPr="00D609EE">
        <w:rPr>
          <w:rStyle w:val="Siln"/>
          <w:rFonts w:ascii="Arial" w:hAnsi="Arial" w:cs="Arial"/>
          <w:b w:val="0"/>
          <w:sz w:val="22"/>
          <w:szCs w:val="22"/>
        </w:rPr>
        <w:t>14 Litomyšl.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092DD32E" w:rsidR="006A4C95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6A4C95">
        <w:rPr>
          <w:rFonts w:ascii="Arial" w:hAnsi="Arial" w:cs="Arial"/>
          <w:sz w:val="22"/>
          <w:szCs w:val="22"/>
        </w:rPr>
        <w:t>25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4241E09C" w14:textId="03AE1085" w:rsidR="00DB4E89" w:rsidRDefault="00A23B5A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CA239C" w:rsidRPr="00CA239C">
        <w:rPr>
          <w:rFonts w:ascii="Arial" w:hAnsi="Arial" w:cs="Arial"/>
          <w:sz w:val="22"/>
          <w:szCs w:val="22"/>
        </w:rPr>
        <w:t>.</w:t>
      </w:r>
      <w:r w:rsidR="00CA239C" w:rsidRPr="00CA239C">
        <w:rPr>
          <w:rFonts w:ascii="Arial" w:hAnsi="Arial" w:cs="Arial"/>
          <w:sz w:val="22"/>
          <w:szCs w:val="22"/>
        </w:rPr>
        <w:tab/>
      </w:r>
      <w:r w:rsidR="00DB4E89" w:rsidRPr="008F4242">
        <w:rPr>
          <w:rFonts w:ascii="Arial" w:hAnsi="Arial" w:cs="Arial"/>
          <w:sz w:val="22"/>
          <w:szCs w:val="22"/>
        </w:rPr>
        <w:t>Veškeré podklady pro fakturaci (soupisy prací a zjišťovací protokoly) včetně změn v předmětu díla</w:t>
      </w:r>
      <w:r w:rsidR="008F4242" w:rsidRPr="008F4242">
        <w:rPr>
          <w:rFonts w:ascii="Arial" w:hAnsi="Arial" w:cs="Arial"/>
          <w:sz w:val="22"/>
          <w:szCs w:val="22"/>
        </w:rPr>
        <w:t>,</w:t>
      </w:r>
      <w:r w:rsidR="00DB4E89" w:rsidRPr="008F4242">
        <w:rPr>
          <w:rFonts w:ascii="Arial" w:hAnsi="Arial" w:cs="Arial"/>
          <w:sz w:val="22"/>
          <w:szCs w:val="22"/>
        </w:rPr>
        <w:t xml:space="preserve"> vyjma předání faktur objednateli</w:t>
      </w:r>
      <w:r w:rsidR="008F4242" w:rsidRPr="008F4242">
        <w:rPr>
          <w:rFonts w:ascii="Arial" w:hAnsi="Arial" w:cs="Arial"/>
          <w:sz w:val="22"/>
          <w:szCs w:val="22"/>
        </w:rPr>
        <w:t>,</w:t>
      </w:r>
      <w:r w:rsidR="00DB4E89" w:rsidRPr="008F4242">
        <w:rPr>
          <w:rFonts w:ascii="Arial" w:hAnsi="Arial" w:cs="Arial"/>
          <w:sz w:val="22"/>
          <w:szCs w:val="22"/>
        </w:rPr>
        <w:t xml:space="preserve"> bude prováděno v prostředí BIM Platformy, nebude-li dohodnuto jinak.</w:t>
      </w:r>
      <w:r w:rsidR="008F4242" w:rsidRPr="008F4242">
        <w:rPr>
          <w:rFonts w:ascii="Arial" w:hAnsi="Arial" w:cs="Arial"/>
          <w:sz w:val="22"/>
          <w:szCs w:val="22"/>
        </w:rPr>
        <w:t xml:space="preserve"> </w:t>
      </w:r>
      <w:r w:rsidR="00DB4E89" w:rsidRPr="008F4242">
        <w:rPr>
          <w:rFonts w:ascii="Arial" w:hAnsi="Arial" w:cs="Arial"/>
          <w:sz w:val="22"/>
          <w:szCs w:val="22"/>
        </w:rPr>
        <w:t xml:space="preserve">Objednatel </w:t>
      </w:r>
      <w:r w:rsidR="008F4242" w:rsidRPr="008F4242">
        <w:rPr>
          <w:rFonts w:ascii="Arial" w:hAnsi="Arial" w:cs="Arial"/>
          <w:sz w:val="22"/>
          <w:szCs w:val="22"/>
        </w:rPr>
        <w:t xml:space="preserve">se </w:t>
      </w:r>
      <w:r w:rsidR="00EB23DB">
        <w:rPr>
          <w:rFonts w:ascii="Arial" w:hAnsi="Arial" w:cs="Arial"/>
          <w:sz w:val="22"/>
          <w:szCs w:val="22"/>
        </w:rPr>
        <w:t xml:space="preserve">v této souvislosti </w:t>
      </w:r>
      <w:r w:rsidR="008F4242" w:rsidRPr="008F4242">
        <w:rPr>
          <w:rFonts w:ascii="Arial" w:hAnsi="Arial" w:cs="Arial"/>
          <w:sz w:val="22"/>
          <w:szCs w:val="22"/>
        </w:rPr>
        <w:t xml:space="preserve">zavazuje </w:t>
      </w:r>
      <w:r w:rsidR="00DB4E89" w:rsidRPr="008F4242">
        <w:rPr>
          <w:rFonts w:ascii="Arial" w:hAnsi="Arial" w:cs="Arial"/>
          <w:sz w:val="22"/>
          <w:szCs w:val="22"/>
        </w:rPr>
        <w:t>zřídit poskytovateli přístup do BIM Platformy a udělit mu v ní odpovídající oprávnění.</w:t>
      </w:r>
    </w:p>
    <w:p w14:paraId="0144A6A0" w14:textId="32B1DB45" w:rsidR="008F4242" w:rsidRDefault="008F4242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F071E20" w14:textId="0A344DE4" w:rsidR="00DB4E89" w:rsidRPr="00A23B5A" w:rsidRDefault="00DB4E89" w:rsidP="00142527">
      <w:pPr>
        <w:pStyle w:val="Odstavecseseznamem"/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A23B5A">
        <w:rPr>
          <w:rFonts w:ascii="Arial" w:hAnsi="Arial" w:cs="Arial"/>
          <w:sz w:val="22"/>
          <w:szCs w:val="22"/>
        </w:rPr>
        <w:t>4.</w:t>
      </w:r>
      <w:r w:rsidRPr="00A23B5A">
        <w:rPr>
          <w:rFonts w:ascii="Arial" w:hAnsi="Arial" w:cs="Arial"/>
          <w:sz w:val="22"/>
          <w:szCs w:val="22"/>
        </w:rPr>
        <w:tab/>
      </w:r>
      <w:r w:rsidR="00142527" w:rsidRPr="005942FA">
        <w:rPr>
          <w:rFonts w:ascii="Arial" w:hAnsi="Arial" w:cs="Arial"/>
          <w:sz w:val="22"/>
          <w:szCs w:val="22"/>
        </w:rPr>
        <w:t>Stavba bude prováděna za provozu</w:t>
      </w:r>
      <w:r w:rsidR="005942FA" w:rsidRPr="005942FA">
        <w:rPr>
          <w:rFonts w:ascii="Arial" w:hAnsi="Arial" w:cs="Arial"/>
          <w:sz w:val="22"/>
          <w:szCs w:val="22"/>
        </w:rPr>
        <w:t xml:space="preserve"> </w:t>
      </w:r>
      <w:r w:rsidR="005942FA">
        <w:rPr>
          <w:rFonts w:ascii="Arial" w:hAnsi="Arial" w:cs="Arial"/>
          <w:sz w:val="22"/>
          <w:szCs w:val="22"/>
        </w:rPr>
        <w:t>správní budovy</w:t>
      </w:r>
      <w:r w:rsidR="00BC0B83">
        <w:rPr>
          <w:rFonts w:ascii="Arial" w:hAnsi="Arial" w:cs="Arial"/>
          <w:sz w:val="22"/>
          <w:szCs w:val="22"/>
        </w:rPr>
        <w:t xml:space="preserve"> Litomyšlské nemocnice</w:t>
      </w:r>
      <w:r w:rsidR="005942FA" w:rsidRPr="005942FA">
        <w:rPr>
          <w:rFonts w:ascii="Arial" w:hAnsi="Arial" w:cs="Arial"/>
          <w:sz w:val="22"/>
          <w:szCs w:val="22"/>
        </w:rPr>
        <w:t>.</w:t>
      </w:r>
    </w:p>
    <w:p w14:paraId="05BDCDC3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4C664030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09B96030" w14:textId="2FDA0879" w:rsidR="006C16BF" w:rsidRPr="00A0027F" w:rsidRDefault="006C16BF" w:rsidP="006C16BF">
      <w:pPr>
        <w:pStyle w:val="Odstavecseseznamem"/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nebo </w:t>
      </w:r>
      <w:r>
        <w:rPr>
          <w:rFonts w:ascii="Arial" w:hAnsi="Arial" w:cs="Arial"/>
          <w:sz w:val="22"/>
          <w:szCs w:val="22"/>
        </w:rPr>
        <w:t xml:space="preserve">Ing. </w:t>
      </w:r>
      <w:r w:rsidR="00D609EE">
        <w:rPr>
          <w:rFonts w:ascii="Arial" w:hAnsi="Arial" w:cs="Arial"/>
          <w:sz w:val="22"/>
          <w:szCs w:val="22"/>
        </w:rPr>
        <w:t xml:space="preserve">Roman </w:t>
      </w:r>
      <w:r w:rsidR="00B2651E">
        <w:rPr>
          <w:rFonts w:ascii="Arial" w:hAnsi="Arial" w:cs="Arial"/>
          <w:sz w:val="22"/>
          <w:szCs w:val="22"/>
        </w:rPr>
        <w:t>Ištvánek</w:t>
      </w:r>
      <w:r w:rsidR="00411482">
        <w:rPr>
          <w:rFonts w:ascii="Arial" w:hAnsi="Arial" w:cs="Arial"/>
          <w:sz w:val="22"/>
          <w:szCs w:val="22"/>
        </w:rPr>
        <w:t xml:space="preserve"> 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7FBC90FD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00133ADE" w14:textId="6933A34A" w:rsidR="006C16BF" w:rsidRPr="00A0027F" w:rsidRDefault="006C16BF" w:rsidP="006C16BF">
      <w:pPr>
        <w:pStyle w:val="Odstavecseseznamem"/>
        <w:spacing w:after="60"/>
        <w:ind w:left="993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nebo </w:t>
      </w:r>
      <w:r w:rsidR="00B2651E" w:rsidRPr="00B2651E">
        <w:rPr>
          <w:rFonts w:ascii="Arial" w:hAnsi="Arial" w:cs="Arial"/>
          <w:sz w:val="22"/>
          <w:szCs w:val="22"/>
        </w:rPr>
        <w:t>Ing. Roman Ištvánek</w:t>
      </w:r>
      <w:r w:rsidRPr="000C21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nebo </w:t>
      </w:r>
      <w:r w:rsidRPr="00A0027F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2D1C9FE0" w14:textId="77777777" w:rsidR="006C16BF" w:rsidRPr="00A0027F" w:rsidRDefault="006C16BF" w:rsidP="006C16BF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3E2E0D79" w14:textId="0C0C7DAF" w:rsidR="006C16BF" w:rsidRPr="00A0027F" w:rsidRDefault="006C16BF" w:rsidP="006C16B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nebo </w:t>
      </w:r>
      <w:r w:rsidR="00B2651E" w:rsidRPr="00B2651E">
        <w:rPr>
          <w:rFonts w:ascii="Arial" w:hAnsi="Arial" w:cs="Arial"/>
          <w:sz w:val="22"/>
          <w:szCs w:val="22"/>
        </w:rPr>
        <w:t>Ing. Roman Ištvánek</w:t>
      </w:r>
    </w:p>
    <w:p w14:paraId="07C79E2C" w14:textId="77777777" w:rsidR="006C16BF" w:rsidRPr="00A0027F" w:rsidRDefault="006C16BF" w:rsidP="006C16BF">
      <w:pPr>
        <w:pStyle w:val="Odstavecseseznamem"/>
        <w:numPr>
          <w:ilvl w:val="0"/>
          <w:numId w:val="6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lastRenderedPageBreak/>
        <w:t>K předání a převzetí dokončeného díla je oprávněn:</w:t>
      </w:r>
    </w:p>
    <w:p w14:paraId="2B3F3211" w14:textId="77777777" w:rsidR="006C16BF" w:rsidRPr="00A0027F" w:rsidRDefault="006C16BF" w:rsidP="006C16BF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3270865A" w14:textId="7C0171AD" w:rsidR="006C16BF" w:rsidRPr="00A0027F" w:rsidRDefault="006C16BF" w:rsidP="006C16B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nebo </w:t>
      </w:r>
      <w:r w:rsidRPr="000C2137">
        <w:rPr>
          <w:rFonts w:ascii="Arial" w:hAnsi="Arial" w:cs="Arial"/>
          <w:sz w:val="22"/>
          <w:szCs w:val="22"/>
        </w:rPr>
        <w:t xml:space="preserve">Ing. </w:t>
      </w:r>
      <w:r w:rsidR="00B2651E" w:rsidRPr="00B2651E">
        <w:rPr>
          <w:rFonts w:ascii="Arial" w:hAnsi="Arial" w:cs="Arial"/>
          <w:sz w:val="22"/>
          <w:szCs w:val="22"/>
        </w:rPr>
        <w:t>Ing. Roman Ištvánek</w:t>
      </w:r>
    </w:p>
    <w:p w14:paraId="201FD713" w14:textId="259D8DB9" w:rsidR="001D1106" w:rsidRPr="00CA239C" w:rsidRDefault="006C16BF" w:rsidP="001D1106">
      <w:pPr>
        <w:pStyle w:val="Odstavecseseznamem"/>
        <w:numPr>
          <w:ilvl w:val="0"/>
          <w:numId w:val="7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59396B87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ADF008C" w14:textId="3BFFDA25" w:rsidR="005E6546" w:rsidRDefault="005E6546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Pr="005E6546">
        <w:rPr>
          <w:rFonts w:ascii="Arial" w:hAnsi="Arial" w:cs="Arial"/>
          <w:sz w:val="22"/>
          <w:szCs w:val="22"/>
        </w:rPr>
        <w:t>Specifické podmínky pro realizaci stavby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B2401">
      <w:footerReference w:type="default" r:id="rId8"/>
      <w:headerReference w:type="first" r:id="rId9"/>
      <w:footerReference w:type="first" r:id="rId10"/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4F20BE41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5E6546">
      <w:rPr>
        <w:rFonts w:asciiTheme="minorHAnsi" w:hAnsiTheme="minorHAnsi" w:cstheme="minorHAnsi"/>
        <w:bCs/>
        <w:noProof/>
        <w:sz w:val="22"/>
      </w:rPr>
      <w:t>2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5E6546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618E104A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5E6546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5E6546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02E22" w14:textId="0EE29543" w:rsidR="004943CC" w:rsidRPr="004943CC" w:rsidRDefault="004943CC" w:rsidP="004943CC">
    <w:pPr>
      <w:pStyle w:val="Zhlav"/>
      <w:jc w:val="right"/>
      <w:rPr>
        <w:rFonts w:ascii="Arial" w:hAnsi="Arial" w:cs="Arial"/>
        <w:sz w:val="20"/>
        <w:szCs w:val="20"/>
      </w:rPr>
    </w:pPr>
    <w:r w:rsidRPr="004943CC">
      <w:rPr>
        <w:rFonts w:ascii="Arial" w:hAnsi="Arial" w:cs="Arial"/>
        <w:sz w:val="20"/>
        <w:szCs w:val="20"/>
      </w:rPr>
      <w:t xml:space="preserve">příloha č. </w:t>
    </w:r>
    <w:r w:rsidR="000B5787">
      <w:rPr>
        <w:rFonts w:ascii="Arial" w:hAnsi="Arial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D178B"/>
    <w:multiLevelType w:val="hybridMultilevel"/>
    <w:tmpl w:val="B09E3B7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1FC8"/>
    <w:rsid w:val="00046437"/>
    <w:rsid w:val="00047DD0"/>
    <w:rsid w:val="00084BE7"/>
    <w:rsid w:val="000B5787"/>
    <w:rsid w:val="000D6C90"/>
    <w:rsid w:val="00114860"/>
    <w:rsid w:val="00142527"/>
    <w:rsid w:val="00142AFB"/>
    <w:rsid w:val="00144FDE"/>
    <w:rsid w:val="001D1106"/>
    <w:rsid w:val="00233BEF"/>
    <w:rsid w:val="0025466D"/>
    <w:rsid w:val="00262682"/>
    <w:rsid w:val="003522B6"/>
    <w:rsid w:val="00360819"/>
    <w:rsid w:val="00371EE6"/>
    <w:rsid w:val="0037269F"/>
    <w:rsid w:val="003778B7"/>
    <w:rsid w:val="003E2A10"/>
    <w:rsid w:val="00411482"/>
    <w:rsid w:val="00454122"/>
    <w:rsid w:val="00486EA3"/>
    <w:rsid w:val="004877BF"/>
    <w:rsid w:val="004943CC"/>
    <w:rsid w:val="00512AA1"/>
    <w:rsid w:val="005812FF"/>
    <w:rsid w:val="005942FA"/>
    <w:rsid w:val="005A0BAC"/>
    <w:rsid w:val="005B11CA"/>
    <w:rsid w:val="005B3ABB"/>
    <w:rsid w:val="005D66CE"/>
    <w:rsid w:val="005E6546"/>
    <w:rsid w:val="005F13DB"/>
    <w:rsid w:val="005F6F36"/>
    <w:rsid w:val="00626E57"/>
    <w:rsid w:val="006371D3"/>
    <w:rsid w:val="006404B4"/>
    <w:rsid w:val="00650934"/>
    <w:rsid w:val="0065126B"/>
    <w:rsid w:val="006A095F"/>
    <w:rsid w:val="006A4C95"/>
    <w:rsid w:val="006C16BF"/>
    <w:rsid w:val="0070484E"/>
    <w:rsid w:val="00705C6E"/>
    <w:rsid w:val="00790CBC"/>
    <w:rsid w:val="007C738D"/>
    <w:rsid w:val="007F310D"/>
    <w:rsid w:val="008050E7"/>
    <w:rsid w:val="00807DB5"/>
    <w:rsid w:val="008B37AC"/>
    <w:rsid w:val="008C49E9"/>
    <w:rsid w:val="008D3A65"/>
    <w:rsid w:val="008F4242"/>
    <w:rsid w:val="00923343"/>
    <w:rsid w:val="00A14A5C"/>
    <w:rsid w:val="00A23B5A"/>
    <w:rsid w:val="00A53128"/>
    <w:rsid w:val="00A53AEB"/>
    <w:rsid w:val="00A75B31"/>
    <w:rsid w:val="00A81E90"/>
    <w:rsid w:val="00A87D42"/>
    <w:rsid w:val="00AB68E4"/>
    <w:rsid w:val="00AD79A6"/>
    <w:rsid w:val="00AE0CB0"/>
    <w:rsid w:val="00B030F5"/>
    <w:rsid w:val="00B100D2"/>
    <w:rsid w:val="00B2651E"/>
    <w:rsid w:val="00B35FB2"/>
    <w:rsid w:val="00B428B2"/>
    <w:rsid w:val="00B604F4"/>
    <w:rsid w:val="00BB2401"/>
    <w:rsid w:val="00BC0B83"/>
    <w:rsid w:val="00CA239C"/>
    <w:rsid w:val="00CA25A1"/>
    <w:rsid w:val="00CC78EF"/>
    <w:rsid w:val="00D23A10"/>
    <w:rsid w:val="00D34866"/>
    <w:rsid w:val="00D609EE"/>
    <w:rsid w:val="00D61C15"/>
    <w:rsid w:val="00D90DD1"/>
    <w:rsid w:val="00DB4E89"/>
    <w:rsid w:val="00E20CEE"/>
    <w:rsid w:val="00E33DF4"/>
    <w:rsid w:val="00E37FAE"/>
    <w:rsid w:val="00EB23DB"/>
    <w:rsid w:val="00EC531B"/>
    <w:rsid w:val="00ED5705"/>
    <w:rsid w:val="00F070B0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22"/>
    <w:qFormat/>
    <w:rsid w:val="005B11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1077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Ištvánek Roman Ing.</cp:lastModifiedBy>
  <cp:revision>9</cp:revision>
  <cp:lastPrinted>2023-09-04T06:39:00Z</cp:lastPrinted>
  <dcterms:created xsi:type="dcterms:W3CDTF">2023-12-01T11:31:00Z</dcterms:created>
  <dcterms:modified xsi:type="dcterms:W3CDTF">2023-12-06T14:31:00Z</dcterms:modified>
</cp:coreProperties>
</file>