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5A080288" w:rsidR="00096DC0" w:rsidRPr="00CE5909" w:rsidRDefault="00B84D99" w:rsidP="00CE5909">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6D06C9F3"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B84D99">
        <w:rPr>
          <w:rFonts w:ascii="Calibri" w:hAnsi="Calibri" w:cs="Calibri"/>
          <w:sz w:val="28"/>
          <w:szCs w:val="28"/>
          <w:highlight w:val="yellow"/>
        </w:rPr>
        <w:t xml:space="preserve"> </w:t>
      </w:r>
      <w:r w:rsidR="00B84D99" w:rsidRPr="00DA7818">
        <w:rPr>
          <w:rFonts w:ascii="Calibri" w:hAnsi="Calibri" w:cs="Calibri"/>
          <w:i/>
          <w:iCs/>
          <w:sz w:val="24"/>
          <w:highlight w:val="yellow"/>
        </w:rPr>
        <w:t>(doplní dodavatel)</w:t>
      </w:r>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671DCB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CE5909">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0269CAF8" w:rsidR="0024457F" w:rsidRPr="004617FC" w:rsidRDefault="006C1A7A" w:rsidP="00B84D99">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B84D99">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6383ECDF" w:rsidR="0024457F" w:rsidRPr="00616DB2" w:rsidRDefault="0024457F" w:rsidP="00074CC0">
      <w:pPr>
        <w:autoSpaceDE w:val="0"/>
        <w:autoSpaceDN w:val="0"/>
        <w:adjustRightInd w:val="0"/>
        <w:jc w:val="both"/>
        <w:rPr>
          <w:rFonts w:asciiTheme="minorHAnsi" w:hAnsiTheme="minorHAnsi" w:cstheme="minorHAnsi"/>
          <w:sz w:val="22"/>
          <w:szCs w:val="22"/>
        </w:rPr>
      </w:pPr>
      <w:r w:rsidRPr="00616DB2">
        <w:rPr>
          <w:rFonts w:asciiTheme="minorHAnsi" w:hAnsiTheme="minorHAnsi" w:cstheme="minorHAnsi"/>
          <w:sz w:val="22"/>
          <w:szCs w:val="22"/>
        </w:rPr>
        <w:lastRenderedPageBreak/>
        <w:t xml:space="preserve">Podkladem pro uzavření této smlouvy je nabídka </w:t>
      </w:r>
      <w:r w:rsidR="00E51AB2" w:rsidRPr="00616DB2">
        <w:rPr>
          <w:rFonts w:asciiTheme="minorHAnsi" w:hAnsiTheme="minorHAnsi" w:cstheme="minorHAnsi"/>
          <w:sz w:val="22"/>
          <w:szCs w:val="22"/>
        </w:rPr>
        <w:t xml:space="preserve">vybraného </w:t>
      </w:r>
      <w:r w:rsidRPr="00616DB2">
        <w:rPr>
          <w:rFonts w:asciiTheme="minorHAnsi" w:hAnsiTheme="minorHAnsi" w:cstheme="minorHAnsi"/>
          <w:sz w:val="22"/>
          <w:szCs w:val="22"/>
        </w:rPr>
        <w:t>dodavatele</w:t>
      </w:r>
      <w:r w:rsidR="00010765" w:rsidRPr="00616DB2">
        <w:rPr>
          <w:rFonts w:asciiTheme="minorHAnsi" w:hAnsiTheme="minorHAnsi" w:cstheme="minorHAnsi"/>
          <w:sz w:val="22"/>
          <w:szCs w:val="22"/>
        </w:rPr>
        <w:t xml:space="preserve"> </w:t>
      </w:r>
      <w:r w:rsidRPr="00616DB2">
        <w:rPr>
          <w:rFonts w:asciiTheme="minorHAnsi" w:hAnsiTheme="minorHAnsi" w:cstheme="minorHAnsi"/>
          <w:sz w:val="22"/>
          <w:szCs w:val="22"/>
        </w:rPr>
        <w:t xml:space="preserve">předložená </w:t>
      </w:r>
      <w:r w:rsidR="00336A0D" w:rsidRPr="00616DB2">
        <w:rPr>
          <w:rFonts w:asciiTheme="minorHAnsi" w:hAnsiTheme="minorHAnsi" w:cstheme="minorHAnsi"/>
          <w:sz w:val="22"/>
          <w:szCs w:val="22"/>
        </w:rPr>
        <w:t xml:space="preserve">v rámci </w:t>
      </w:r>
      <w:r w:rsidR="00962BB1" w:rsidRPr="00616DB2">
        <w:rPr>
          <w:rFonts w:asciiTheme="minorHAnsi" w:hAnsiTheme="minorHAnsi" w:cstheme="minorHAnsi"/>
          <w:sz w:val="22"/>
          <w:szCs w:val="22"/>
        </w:rPr>
        <w:t>veřejné zakázky malého rozsahu</w:t>
      </w:r>
      <w:r w:rsidR="00336A0D" w:rsidRPr="00616DB2">
        <w:rPr>
          <w:rFonts w:asciiTheme="minorHAnsi" w:hAnsiTheme="minorHAnsi" w:cstheme="minorHAnsi"/>
          <w:sz w:val="22"/>
          <w:szCs w:val="22"/>
        </w:rPr>
        <w:t xml:space="preserve"> na </w:t>
      </w:r>
      <w:r w:rsidR="00336A0D" w:rsidRPr="00616DB2">
        <w:rPr>
          <w:rFonts w:asciiTheme="minorHAnsi" w:hAnsiTheme="minorHAnsi" w:cstheme="minorHAnsi"/>
          <w:iCs/>
          <w:sz w:val="22"/>
          <w:szCs w:val="22"/>
        </w:rPr>
        <w:t>dodávky</w:t>
      </w:r>
      <w:r w:rsidR="00336A0D" w:rsidRPr="00616DB2">
        <w:rPr>
          <w:rFonts w:asciiTheme="minorHAnsi" w:hAnsiTheme="minorHAnsi" w:cstheme="minorHAnsi"/>
          <w:i/>
          <w:sz w:val="22"/>
          <w:szCs w:val="22"/>
        </w:rPr>
        <w:t xml:space="preserve"> </w:t>
      </w:r>
      <w:r w:rsidR="00336A0D" w:rsidRPr="00616DB2">
        <w:rPr>
          <w:rFonts w:asciiTheme="minorHAnsi" w:hAnsiTheme="minorHAnsi" w:cstheme="minorHAnsi"/>
          <w:sz w:val="22"/>
          <w:szCs w:val="22"/>
        </w:rPr>
        <w:t xml:space="preserve">s názvem </w:t>
      </w:r>
      <w:bookmarkStart w:id="0" w:name="_Hlk110066211"/>
      <w:r w:rsidR="00616DB2" w:rsidRPr="00616DB2">
        <w:rPr>
          <w:rFonts w:asciiTheme="minorHAnsi" w:hAnsiTheme="minorHAnsi" w:cstheme="minorHAnsi"/>
          <w:b/>
          <w:bCs/>
          <w:sz w:val="22"/>
          <w:szCs w:val="22"/>
        </w:rPr>
        <w:t xml:space="preserve">Léčivý přípravek ATC skupiny </w:t>
      </w:r>
      <w:bookmarkStart w:id="1" w:name="_Hlk132283508"/>
      <w:bookmarkEnd w:id="0"/>
      <w:r w:rsidR="00FE1317" w:rsidRPr="00FE1317">
        <w:rPr>
          <w:rFonts w:ascii="Calibri" w:eastAsia="Calibri" w:hAnsi="Calibri" w:cs="Arial"/>
          <w:b/>
          <w:bCs/>
          <w:sz w:val="22"/>
          <w:szCs w:val="22"/>
          <w:lang w:eastAsia="en-US"/>
        </w:rPr>
        <w:t>D08AG02 s účinnou látkou jodovaný povidon</w:t>
      </w:r>
      <w:bookmarkEnd w:id="1"/>
      <w:r w:rsidR="00FE1317" w:rsidRPr="00FE1317">
        <w:rPr>
          <w:rFonts w:ascii="Calibri" w:eastAsia="Calibri" w:hAnsi="Calibri" w:cs="Arial"/>
          <w:b/>
          <w:bCs/>
          <w:sz w:val="22"/>
          <w:szCs w:val="22"/>
          <w:lang w:eastAsia="en-US"/>
        </w:rPr>
        <w:t>, znovuvyhlášení</w:t>
      </w:r>
      <w:r w:rsidR="00D23260">
        <w:rPr>
          <w:rFonts w:asciiTheme="minorHAnsi" w:hAnsiTheme="minorHAnsi" w:cstheme="minorHAnsi"/>
          <w:b/>
          <w:bCs/>
          <w:sz w:val="22"/>
          <w:szCs w:val="22"/>
        </w:rPr>
        <w:t>,</w:t>
      </w:r>
      <w:r w:rsidR="000C2A69">
        <w:rPr>
          <w:rFonts w:asciiTheme="minorHAnsi" w:hAnsiTheme="minorHAnsi" w:cstheme="minorHAnsi"/>
          <w:b/>
          <w:bCs/>
          <w:sz w:val="22"/>
          <w:szCs w:val="22"/>
        </w:rPr>
        <w:t xml:space="preserve"> </w:t>
      </w:r>
      <w:r w:rsidR="00A01CFB" w:rsidRPr="00616DB2">
        <w:rPr>
          <w:rFonts w:asciiTheme="minorHAnsi" w:hAnsiTheme="minorHAnsi" w:cstheme="minorHAnsi"/>
          <w:b/>
          <w:bCs/>
          <w:sz w:val="22"/>
          <w:szCs w:val="22"/>
        </w:rPr>
        <w:t>část</w:t>
      </w:r>
      <w:r w:rsidR="00B150A7">
        <w:rPr>
          <w:rFonts w:asciiTheme="minorHAnsi" w:hAnsiTheme="minorHAnsi" w:cstheme="minorHAnsi"/>
          <w:b/>
          <w:bCs/>
          <w:sz w:val="22"/>
          <w:szCs w:val="22"/>
        </w:rPr>
        <w:t>i 2</w:t>
      </w:r>
      <w:r w:rsidR="009A5131" w:rsidRPr="00616DB2">
        <w:rPr>
          <w:rFonts w:asciiTheme="minorHAnsi" w:hAnsiTheme="minorHAnsi" w:cstheme="minorHAnsi"/>
          <w:sz w:val="22"/>
          <w:szCs w:val="22"/>
        </w:rPr>
        <w:t xml:space="preserve"> </w:t>
      </w:r>
      <w:r w:rsidR="00336A0D" w:rsidRPr="00616DB2">
        <w:rPr>
          <w:rFonts w:asciiTheme="minorHAnsi" w:hAnsiTheme="minorHAnsi" w:cstheme="minorHAnsi"/>
          <w:sz w:val="22"/>
          <w:szCs w:val="22"/>
        </w:rPr>
        <w:t>(dále jen „veřejná zakázka“)</w:t>
      </w:r>
      <w:r w:rsidR="00B50C12" w:rsidRPr="00616DB2">
        <w:rPr>
          <w:rFonts w:asciiTheme="minorHAnsi" w:hAnsiTheme="minorHAnsi" w:cstheme="minorHAnsi"/>
          <w:sz w:val="22"/>
          <w:szCs w:val="22"/>
        </w:rPr>
        <w:t>.</w:t>
      </w:r>
      <w:r w:rsidR="00336A0D" w:rsidRPr="00616DB2">
        <w:rPr>
          <w:rFonts w:asciiTheme="minorHAnsi" w:hAnsiTheme="minorHAnsi" w:cstheme="minorHAns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C701E4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FE1317" w:rsidRPr="00FE1317">
        <w:rPr>
          <w:rFonts w:ascii="Calibri" w:hAnsi="Calibri" w:cs="Arial"/>
          <w:b/>
          <w:bCs/>
          <w:sz w:val="22"/>
          <w:szCs w:val="22"/>
        </w:rPr>
        <w:t>D08AG02 s účinnou látkou jodovaný povidon</w:t>
      </w:r>
      <w:r w:rsidR="00FE1317">
        <w:rPr>
          <w:rFonts w:ascii="Calibri" w:hAnsi="Calibri" w:cs="Arial"/>
          <w:b/>
          <w:bCs/>
          <w:sz w:val="22"/>
          <w:szCs w:val="22"/>
        </w:rPr>
        <w:t xml:space="preserve"> </w:t>
      </w:r>
      <w:r w:rsidR="00B50C12" w:rsidRPr="004617FC">
        <w:rPr>
          <w:rFonts w:ascii="Calibri" w:hAnsi="Calibri" w:cs="Calibri"/>
          <w:sz w:val="22"/>
          <w:szCs w:val="22"/>
        </w:rPr>
        <w:t xml:space="preserve">(dále </w:t>
      </w:r>
      <w:r w:rsidR="004E71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D9056D">
      <w:pPr>
        <w:spacing w:after="240"/>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6F0EFBF"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177875">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6E04DB81"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A05FF2">
        <w:rPr>
          <w:rFonts w:ascii="Calibri" w:hAnsi="Calibri" w:cs="Calibri"/>
          <w:sz w:val="22"/>
          <w:szCs w:val="22"/>
        </w:rPr>
        <w:t xml:space="preserve">, </w:t>
      </w:r>
      <w:r w:rsidR="002D3387" w:rsidRPr="00A05FF2">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616DB2">
        <w:rPr>
          <w:rFonts w:ascii="Calibri" w:hAnsi="Calibri" w:cs="Calibri"/>
          <w:b/>
          <w:bCs/>
          <w:sz w:val="22"/>
          <w:szCs w:val="22"/>
        </w:rPr>
        <w:t>po dobu</w:t>
      </w:r>
      <w:r w:rsidR="00372823" w:rsidRPr="00616DB2">
        <w:rPr>
          <w:rFonts w:ascii="Calibri" w:hAnsi="Calibri" w:cs="Calibri"/>
          <w:sz w:val="22"/>
          <w:szCs w:val="22"/>
        </w:rPr>
        <w:t xml:space="preserve"> </w:t>
      </w:r>
      <w:r w:rsidR="00EC7205" w:rsidRPr="00616DB2">
        <w:rPr>
          <w:rFonts w:ascii="Calibri" w:hAnsi="Calibri" w:cs="Calibri"/>
          <w:b/>
          <w:bCs/>
          <w:sz w:val="22"/>
          <w:szCs w:val="22"/>
        </w:rPr>
        <w:t>dvou let</w:t>
      </w:r>
      <w:r w:rsidR="00372823" w:rsidRPr="00616DB2">
        <w:rPr>
          <w:rFonts w:ascii="Calibri" w:hAnsi="Calibri" w:cs="Calibri"/>
          <w:sz w:val="22"/>
          <w:szCs w:val="22"/>
        </w:rPr>
        <w:t xml:space="preserve"> </w:t>
      </w:r>
      <w:r w:rsidR="004B22CD" w:rsidRPr="00616DB2">
        <w:rPr>
          <w:rFonts w:ascii="Calibri" w:hAnsi="Calibri" w:cs="Calibri"/>
          <w:sz w:val="22"/>
          <w:szCs w:val="22"/>
        </w:rPr>
        <w:t>ode</w:t>
      </w:r>
      <w:r w:rsidR="004B22CD" w:rsidRPr="004617FC">
        <w:rPr>
          <w:rFonts w:ascii="Calibri" w:hAnsi="Calibri" w:cs="Calibri"/>
          <w:sz w:val="22"/>
          <w:szCs w:val="22"/>
        </w:rPr>
        <w:t xml:space="preserv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25A5AAB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2D3387" w:rsidRPr="00A05FF2">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205D0FD" w:rsidR="00A6648D" w:rsidRDefault="00A6648D" w:rsidP="005E0F36">
      <w:pPr>
        <w:jc w:val="both"/>
        <w:rPr>
          <w:rFonts w:ascii="Calibri" w:hAnsi="Calibri" w:cs="Calibri"/>
          <w:iCs/>
          <w:sz w:val="22"/>
          <w:szCs w:val="22"/>
        </w:rPr>
      </w:pPr>
    </w:p>
    <w:p w14:paraId="642F6F8C" w14:textId="77777777" w:rsidR="00D9056D" w:rsidRDefault="00D9056D" w:rsidP="005E0F36">
      <w:pPr>
        <w:jc w:val="both"/>
        <w:rPr>
          <w:rFonts w:ascii="Calibri" w:hAnsi="Calibri" w:cs="Calibri"/>
          <w:iCs/>
          <w:sz w:val="22"/>
          <w:szCs w:val="22"/>
        </w:rPr>
      </w:pPr>
    </w:p>
    <w:p w14:paraId="74A44B49" w14:textId="77777777" w:rsidR="00177875" w:rsidRPr="004617FC" w:rsidRDefault="00177875"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A05FF2">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A05FF2" w:rsidRDefault="00A96A4F" w:rsidP="00D67A3D">
      <w:pPr>
        <w:pStyle w:val="Odstavecseseznamem"/>
        <w:ind w:left="567" w:firstLine="142"/>
        <w:jc w:val="both"/>
        <w:rPr>
          <w:rFonts w:ascii="Calibri" w:hAnsi="Calibri" w:cs="Calibri"/>
          <w:i/>
          <w:iCs/>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A05FF2">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39ED5C5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7CAC267D"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AE2E16">
        <w:rPr>
          <w:rFonts w:ascii="Calibri" w:hAnsi="Calibri" w:cs="Calibri"/>
          <w:sz w:val="22"/>
          <w:szCs w:val="22"/>
        </w:rPr>
        <w:t xml:space="preserve"> </w:t>
      </w:r>
      <w:r w:rsidR="00AE2E16" w:rsidRPr="004617FC">
        <w:rPr>
          <w:rFonts w:ascii="Calibri" w:hAnsi="Calibri" w:cs="Calibri"/>
          <w:sz w:val="22"/>
          <w:szCs w:val="22"/>
        </w:rPr>
        <w:t>:</w:t>
      </w:r>
      <w:r w:rsidR="00AE2E16" w:rsidRPr="00BC555D">
        <w:rPr>
          <w:rFonts w:ascii="Calibri" w:hAnsi="Calibri" w:cs="Calibri"/>
          <w:i/>
          <w:iCs/>
          <w:sz w:val="22"/>
          <w:szCs w:val="22"/>
          <w:highlight w:val="yellow"/>
        </w:rPr>
        <w:t xml:space="preserve"> (doplní dodavatel)</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CB9A05E" w:rsidR="0090742B" w:rsidRPr="00A05FF2" w:rsidRDefault="0090742B" w:rsidP="00A05FF2">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77875" w:rsidRPr="00177875">
        <w:rPr>
          <w:rFonts w:ascii="Calibri" w:hAnsi="Calibri" w:cs="Calibri"/>
          <w:sz w:val="22"/>
          <w:szCs w:val="22"/>
        </w:rPr>
        <w:t xml:space="preserve">na adresu zástupce prodávajícího pro příjem objednávek uvedenou v čl. 3.1 </w:t>
      </w:r>
      <w:r w:rsidRPr="004617FC">
        <w:rPr>
          <w:rFonts w:ascii="Calibri" w:hAnsi="Calibri" w:cs="Calibri"/>
          <w:sz w:val="22"/>
          <w:szCs w:val="22"/>
        </w:rPr>
        <w:t>či výjimečně telefonicky</w:t>
      </w:r>
      <w:r w:rsidR="00177875">
        <w:rPr>
          <w:rFonts w:ascii="Calibri" w:hAnsi="Calibri" w:cs="Calibri"/>
          <w:sz w:val="22"/>
          <w:szCs w:val="22"/>
        </w:rPr>
        <w:t xml:space="preserve">, </w:t>
      </w:r>
      <w:r w:rsidR="00177875" w:rsidRPr="00177875">
        <w:rPr>
          <w:rFonts w:ascii="Calibri" w:hAnsi="Calibri" w:cs="Calibri"/>
          <w:sz w:val="22"/>
          <w:szCs w:val="22"/>
        </w:rPr>
        <w:t>bude-li telefonická komunikace předem dohodnuta mezi kupujícím a prodávajícím.</w:t>
      </w:r>
    </w:p>
    <w:p w14:paraId="3AE89B70" w14:textId="5D24B08D"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A05FF2">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3C76E1E"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6E0EC428"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0E0D4A99"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A05FF2">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2E4779CE" w14:textId="4CE2233F"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A05FF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3949E4F8" w:rsidR="007460F2" w:rsidRPr="00D15BFF" w:rsidRDefault="00D07CAD" w:rsidP="00D15BF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DBC441A"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52FB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A05FF2">
        <w:rPr>
          <w:rFonts w:ascii="Calibri" w:hAnsi="Calibri" w:cs="Calibri"/>
          <w:sz w:val="22"/>
          <w:szCs w:val="22"/>
        </w:rPr>
        <w:t xml:space="preserve"> zboží</w:t>
      </w:r>
      <w:r w:rsidRPr="004617FC">
        <w:rPr>
          <w:rFonts w:ascii="Calibri" w:hAnsi="Calibri" w:cs="Calibri"/>
          <w:sz w:val="22"/>
          <w:szCs w:val="22"/>
        </w:rPr>
        <w:t>.</w:t>
      </w:r>
    </w:p>
    <w:p w14:paraId="5433B36B" w14:textId="4F0079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52FB3">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88DB202"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052FB3">
        <w:rPr>
          <w:rFonts w:ascii="Calibri" w:hAnsi="Calibri" w:cs="Calibri"/>
          <w:b/>
          <w:sz w:val="22"/>
          <w:szCs w:val="22"/>
        </w:rPr>
        <w:t>0</w:t>
      </w:r>
      <w:r w:rsidR="002137F3" w:rsidRPr="004617FC">
        <w:rPr>
          <w:rFonts w:ascii="Calibri" w:hAnsi="Calibri" w:cs="Calibri"/>
          <w:b/>
          <w:sz w:val="22"/>
          <w:szCs w:val="22"/>
        </w:rPr>
        <w:tab/>
      </w:r>
      <w:r w:rsidR="008935F1" w:rsidRPr="008935F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41F9D247" w:rsidR="00C21D94" w:rsidRDefault="001D2DB5" w:rsidP="00860004">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616DB2">
        <w:rPr>
          <w:rFonts w:ascii="Calibri" w:hAnsi="Calibri" w:cs="Calibri"/>
          <w:sz w:val="22"/>
          <w:szCs w:val="22"/>
        </w:rPr>
        <w:t>zboží</w:t>
      </w:r>
      <w:r w:rsidR="00D51DFE" w:rsidRPr="00616DB2">
        <w:rPr>
          <w:rFonts w:ascii="Calibri" w:hAnsi="Calibri" w:cs="Calibri"/>
          <w:sz w:val="22"/>
          <w:szCs w:val="22"/>
        </w:rPr>
        <w:t xml:space="preserve"> </w:t>
      </w:r>
      <w:r w:rsidR="00D51DFE" w:rsidRPr="00616DB2">
        <w:rPr>
          <w:rFonts w:ascii="Calibri" w:hAnsi="Calibri" w:cs="Calibri"/>
          <w:b/>
          <w:bCs/>
          <w:sz w:val="22"/>
          <w:szCs w:val="22"/>
        </w:rPr>
        <w:t xml:space="preserve">za období </w:t>
      </w:r>
      <w:r w:rsidR="00EC7205" w:rsidRPr="00616DB2">
        <w:rPr>
          <w:rFonts w:ascii="Calibri" w:hAnsi="Calibri" w:cs="Calibri"/>
          <w:b/>
          <w:bCs/>
          <w:sz w:val="22"/>
          <w:szCs w:val="22"/>
        </w:rPr>
        <w:t>2 let (24 měsíců)</w:t>
      </w:r>
      <w:r w:rsidR="009306B9" w:rsidRPr="00616DB2">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15BFF">
        <w:rPr>
          <w:rFonts w:ascii="Calibri" w:hAnsi="Calibri" w:cs="Calibri"/>
          <w:sz w:val="22"/>
          <w:szCs w:val="22"/>
        </w:rPr>
        <w:t xml:space="preserve"> </w:t>
      </w:r>
      <w:r w:rsidR="00D15BFF" w:rsidRPr="00B76916">
        <w:rPr>
          <w:rFonts w:ascii="Calibri" w:hAnsi="Calibri" w:cs="Calibri"/>
          <w:i/>
          <w:iCs/>
          <w:sz w:val="22"/>
          <w:szCs w:val="22"/>
          <w:highlight w:val="lightGray"/>
        </w:rPr>
        <w:t>(bude doplněno před podpisem smlouvy)</w:t>
      </w:r>
    </w:p>
    <w:p w14:paraId="0DB986D4" w14:textId="77777777" w:rsidR="00860004" w:rsidRDefault="00860004" w:rsidP="00860004">
      <w:pPr>
        <w:pStyle w:val="Zkladntextodsazen3"/>
        <w:spacing w:after="0"/>
        <w:ind w:left="709" w:hanging="709"/>
        <w:jc w:val="both"/>
        <w:rPr>
          <w:rFonts w:ascii="Calibri" w:hAnsi="Calibri" w:cs="Calibri"/>
          <w:sz w:val="22"/>
          <w:szCs w:val="22"/>
        </w:rPr>
      </w:pPr>
    </w:p>
    <w:p w14:paraId="7CF275EB" w14:textId="2804C4A3" w:rsidR="00964F33" w:rsidRPr="00B76916" w:rsidRDefault="00964F33" w:rsidP="00860004">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w:t>
      </w:r>
      <w:r w:rsidRPr="00D15BFF">
        <w:rPr>
          <w:rFonts w:ascii="Calibri" w:eastAsia="SimSun" w:hAnsi="Calibri" w:cs="Calibri"/>
          <w:i/>
          <w:kern w:val="1"/>
          <w:sz w:val="22"/>
          <w:szCs w:val="22"/>
          <w:lang w:eastAsia="hi-IN" w:bidi="hi-IN"/>
        </w:rPr>
        <w:t xml:space="preserve"> </w:t>
      </w:r>
    </w:p>
    <w:p w14:paraId="09B50F66" w14:textId="59F868B2" w:rsidR="00964F33" w:rsidRPr="00B76916" w:rsidRDefault="00964F33" w:rsidP="00860004">
      <w:pPr>
        <w:pStyle w:val="Zkladntextodsazen3"/>
        <w:tabs>
          <w:tab w:val="left" w:pos="1418"/>
        </w:tabs>
        <w:spacing w:after="0" w:line="360" w:lineRule="auto"/>
        <w:ind w:left="709" w:hanging="709"/>
        <w:jc w:val="both"/>
        <w:rPr>
          <w:rFonts w:ascii="Calibri" w:hAnsi="Calibri" w:cs="Calibri"/>
          <w:iCs/>
          <w:sz w:val="22"/>
          <w:szCs w:val="22"/>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r>
      <w:r w:rsidR="00BE1F6B" w:rsidRPr="00D15BFF">
        <w:rPr>
          <w:rFonts w:ascii="Calibri" w:eastAsia="SimSun" w:hAnsi="Calibri" w:cs="Calibri"/>
          <w:b/>
          <w:kern w:val="1"/>
          <w:sz w:val="22"/>
          <w:szCs w:val="22"/>
          <w:lang w:eastAsia="hi-IN" w:bidi="hi-IN"/>
        </w:rPr>
        <w:t xml:space="preserve">Výše </w:t>
      </w:r>
      <w:r w:rsidRPr="00D15BFF">
        <w:rPr>
          <w:rFonts w:ascii="Calibri" w:eastAsia="SimSun" w:hAnsi="Calibri" w:cs="Calibri"/>
          <w:b/>
          <w:kern w:val="1"/>
          <w:sz w:val="22"/>
          <w:szCs w:val="22"/>
          <w:lang w:eastAsia="hi-IN" w:bidi="hi-IN"/>
        </w:rPr>
        <w:t>DPH (v Kč):</w:t>
      </w: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1599A0FB" w14:textId="29D55972" w:rsidR="00964F33" w:rsidRPr="00B76916" w:rsidRDefault="00964F33" w:rsidP="00860004">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r>
      <w:r w:rsidR="00BE1F6B" w:rsidRPr="00D15BFF">
        <w:rPr>
          <w:rFonts w:ascii="Calibri" w:eastAsia="SimSun" w:hAnsi="Calibri" w:cs="Calibri"/>
          <w:b/>
          <w:kern w:val="1"/>
          <w:sz w:val="22"/>
          <w:szCs w:val="22"/>
          <w:lang w:eastAsia="hi-IN" w:bidi="hi-IN"/>
        </w:rPr>
        <w:t xml:space="preserve">Sazba </w:t>
      </w:r>
      <w:r w:rsidRPr="00D15BFF">
        <w:rPr>
          <w:rFonts w:ascii="Calibri" w:eastAsia="SimSun" w:hAnsi="Calibri" w:cs="Calibri"/>
          <w:b/>
          <w:kern w:val="1"/>
          <w:sz w:val="22"/>
          <w:szCs w:val="22"/>
          <w:lang w:eastAsia="hi-IN" w:bidi="hi-IN"/>
        </w:rPr>
        <w:t>DPH (v %):</w:t>
      </w: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281027D0" w14:textId="78D529A7" w:rsidR="00964F33" w:rsidRPr="00B76916" w:rsidRDefault="00964F33" w:rsidP="00860004">
      <w:pPr>
        <w:pStyle w:val="Zkladntextodsazen3"/>
        <w:tabs>
          <w:tab w:val="left" w:pos="1418"/>
        </w:tabs>
        <w:spacing w:after="0" w:line="360" w:lineRule="auto"/>
        <w:ind w:left="709" w:hanging="709"/>
        <w:jc w:val="both"/>
        <w:rPr>
          <w:rFonts w:ascii="Calibri" w:hAnsi="Calibri" w:cs="Calibri"/>
          <w:iCs/>
          <w:sz w:val="22"/>
          <w:szCs w:val="22"/>
        </w:rPr>
      </w:pPr>
      <w:r w:rsidRPr="00D15BFF">
        <w:rPr>
          <w:rFonts w:ascii="Calibri" w:eastAsia="SimSun" w:hAnsi="Calibri" w:cs="Calibri"/>
          <w:b/>
          <w:kern w:val="1"/>
          <w:sz w:val="22"/>
          <w:szCs w:val="22"/>
          <w:lang w:eastAsia="hi-IN" w:bidi="hi-IN"/>
        </w:rPr>
        <w:tab/>
      </w:r>
      <w:r w:rsidRPr="00D15BFF">
        <w:rPr>
          <w:rFonts w:ascii="Calibri" w:eastAsia="SimSun" w:hAnsi="Calibri" w:cs="Calibri"/>
          <w:b/>
          <w:kern w:val="1"/>
          <w:sz w:val="22"/>
          <w:szCs w:val="22"/>
          <w:lang w:eastAsia="hi-IN" w:bidi="hi-IN"/>
        </w:rPr>
        <w:tab/>
        <w:t>Cena včetně DPH (v Kč):</w:t>
      </w:r>
      <w:r w:rsidRPr="00D15BFF">
        <w:rPr>
          <w:rFonts w:ascii="Calibri" w:eastAsia="SimSun" w:hAnsi="Calibri" w:cs="Calibri"/>
          <w:b/>
          <w:kern w:val="1"/>
          <w:sz w:val="22"/>
          <w:szCs w:val="22"/>
          <w:lang w:eastAsia="hi-IN" w:bidi="hi-IN"/>
        </w:rPr>
        <w:tab/>
        <w:t>……………………………</w:t>
      </w:r>
      <w:r w:rsidRPr="00D15BFF">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43CEBFFD"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221ED4" w:rsidRPr="00221ED4">
        <w:rPr>
          <w:rFonts w:ascii="Calibri" w:hAnsi="Calibri" w:cs="Calibri"/>
          <w:sz w:val="22"/>
          <w:szCs w:val="22"/>
        </w:rPr>
        <w:t>vstoupit v jednání s kupujícím o snížení kupní ceny zboží</w:t>
      </w:r>
      <w:r w:rsidRPr="004617FC">
        <w:rPr>
          <w:rFonts w:ascii="Calibri" w:hAnsi="Calibri" w:cs="Calibri"/>
          <w:sz w:val="22"/>
          <w:szCs w:val="22"/>
        </w:rPr>
        <w:t xml:space="preserve">.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4389628"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43D225E4"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D9056D" w:rsidRPr="00FE732A">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D9056D">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611A120" w14:textId="3D97D002" w:rsidR="00CF172D" w:rsidRPr="00CF172D" w:rsidRDefault="008637B6" w:rsidP="00345638">
      <w:pPr>
        <w:tabs>
          <w:tab w:val="left" w:pos="0"/>
        </w:tabs>
        <w:ind w:left="709" w:hanging="709"/>
        <w:jc w:val="both"/>
        <w:rPr>
          <w:rFonts w:ascii="Calibri" w:hAnsi="Calibri" w:cs="Calibri"/>
          <w:b/>
          <w:bCs/>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CF172D" w:rsidRPr="00CF172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CF172D" w:rsidRPr="00CF172D">
        <w:rPr>
          <w:rFonts w:ascii="Calibri" w:hAnsi="Calibri" w:cs="Calibri"/>
          <w:b/>
          <w:bCs/>
          <w:sz w:val="22"/>
          <w:szCs w:val="22"/>
        </w:rPr>
        <w:t xml:space="preserve"> </w:t>
      </w:r>
      <w:r w:rsidR="00CF172D" w:rsidRPr="00CF172D">
        <w:rPr>
          <w:rFonts w:ascii="Calibri" w:hAnsi="Calibri" w:cs="Calibri"/>
          <w:sz w:val="22"/>
          <w:szCs w:val="22"/>
        </w:rPr>
        <w:t>třetím osobám. Poskytnuté informace jsou ve smyslu § 1730 OZ považovány za důvěrné.</w:t>
      </w:r>
    </w:p>
    <w:p w14:paraId="5307F96D" w14:textId="636B91FE" w:rsidR="0024457F" w:rsidRPr="004617FC" w:rsidRDefault="00CF172D" w:rsidP="00345638">
      <w:pPr>
        <w:tabs>
          <w:tab w:val="left" w:pos="0"/>
        </w:tabs>
        <w:ind w:left="709" w:hanging="709"/>
        <w:jc w:val="both"/>
        <w:rPr>
          <w:rFonts w:ascii="Calibri" w:hAnsi="Calibri" w:cs="Calibri"/>
          <w:sz w:val="22"/>
          <w:szCs w:val="22"/>
        </w:rPr>
      </w:pPr>
      <w:r w:rsidRPr="00CF172D">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3E7E40B"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F172D">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0661CA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 xml:space="preserve">V záruční době je prodávající povinen odstraňovat reklamované vady, popřípadě uspokojit jiný nárok kupujícího z vadného plnění, a to tak, že </w:t>
      </w:r>
      <w:r w:rsidR="00ED701C" w:rsidRPr="00ED701C">
        <w:rPr>
          <w:rFonts w:ascii="Calibri" w:hAnsi="Calibri" w:cs="Calibri"/>
          <w:sz w:val="22"/>
          <w:szCs w:val="22"/>
        </w:rPr>
        <w:t xml:space="preserve">je prodávající povinen nastoupit k řešení reklamace vadného zboží ve lhůtě v pracovních dnech do </w:t>
      </w:r>
      <w:r w:rsidR="00ED701C">
        <w:rPr>
          <w:rFonts w:ascii="Calibri" w:hAnsi="Calibri" w:cs="Calibri"/>
          <w:sz w:val="22"/>
          <w:szCs w:val="22"/>
        </w:rPr>
        <w:t>48</w:t>
      </w:r>
      <w:r w:rsidRPr="004617FC">
        <w:rPr>
          <w:rFonts w:ascii="Calibri" w:hAnsi="Calibri" w:cs="Calibri"/>
          <w:sz w:val="22"/>
          <w:szCs w:val="22"/>
        </w:rPr>
        <w:t xml:space="preserve"> hodin od nahlášení vad zboží kupujícím prodávajícímu </w:t>
      </w:r>
      <w:r w:rsidR="006C1E1E">
        <w:rPr>
          <w:rFonts w:ascii="Calibri" w:hAnsi="Calibri" w:cs="Calibri"/>
          <w:sz w:val="22"/>
          <w:szCs w:val="22"/>
        </w:rPr>
        <w:t>písemně</w:t>
      </w:r>
      <w:r w:rsidRPr="004617FC">
        <w:rPr>
          <w:rFonts w:ascii="Calibri" w:hAnsi="Calibri" w:cs="Calibri"/>
          <w:sz w:val="22"/>
          <w:szCs w:val="22"/>
        </w:rPr>
        <w:t xml:space="preserve"> nebo </w:t>
      </w:r>
      <w:r w:rsidR="006C1E1E">
        <w:rPr>
          <w:rFonts w:ascii="Calibri" w:hAnsi="Calibri" w:cs="Calibri"/>
          <w:sz w:val="22"/>
          <w:szCs w:val="22"/>
        </w:rPr>
        <w:t>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030E185"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7638B9">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E62C9CA" w14:textId="4EE40427" w:rsidR="00AE2E16"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bookmarkStart w:id="3" w:name="_Hlk104708477"/>
      <w:r w:rsidR="00AE2E16"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bookmarkEnd w:id="3"/>
    </w:p>
    <w:p w14:paraId="3C2E41F2" w14:textId="42CD3847" w:rsidR="00401C9C" w:rsidRDefault="00A1720E" w:rsidP="00345638">
      <w:pPr>
        <w:tabs>
          <w:tab w:val="num" w:pos="0"/>
        </w:tabs>
        <w:ind w:left="709" w:hanging="709"/>
        <w:jc w:val="both"/>
        <w:rPr>
          <w:rFonts w:ascii="Calibri" w:hAnsi="Calibri" w:cs="Calibri"/>
          <w:b/>
          <w:sz w:val="22"/>
          <w:szCs w:val="22"/>
        </w:rPr>
      </w:pPr>
      <w:r w:rsidRPr="00A1720E">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BF26A6">
        <w:rPr>
          <w:rFonts w:ascii="Calibri" w:hAnsi="Calibri" w:cs="Calibri"/>
          <w:sz w:val="22"/>
          <w:szCs w:val="22"/>
        </w:rPr>
        <w:t xml:space="preserve">nebo </w:t>
      </w:r>
      <w:r w:rsidR="00401C9C">
        <w:rPr>
          <w:rFonts w:ascii="Calibri" w:hAnsi="Calibri" w:cs="Calibri"/>
          <w:sz w:val="22"/>
          <w:szCs w:val="22"/>
        </w:rPr>
        <w:t>objednaného zboží</w:t>
      </w:r>
      <w:r w:rsidR="00BF26A6">
        <w:rPr>
          <w:rFonts w:ascii="Calibri" w:hAnsi="Calibri" w:cs="Calibri"/>
          <w:sz w:val="22"/>
          <w:szCs w:val="22"/>
        </w:rPr>
        <w:t xml:space="preserve">, </w:t>
      </w:r>
      <w:r w:rsidR="00BF26A6" w:rsidRPr="00BF26A6">
        <w:rPr>
          <w:rFonts w:ascii="Calibri" w:hAnsi="Calibri" w:cs="Calibri"/>
          <w:sz w:val="22"/>
          <w:szCs w:val="22"/>
        </w:rPr>
        <w:t>s jehož dodáním je prodávající v</w:t>
      </w:r>
      <w:r w:rsidR="00BF26A6">
        <w:rPr>
          <w:rFonts w:ascii="Calibri" w:hAnsi="Calibri" w:cs="Calibri"/>
          <w:sz w:val="22"/>
          <w:szCs w:val="22"/>
        </w:rPr>
        <w:t> </w:t>
      </w:r>
      <w:r w:rsidR="00BF26A6" w:rsidRPr="00BF26A6">
        <w:rPr>
          <w:rFonts w:ascii="Calibri" w:hAnsi="Calibri" w:cs="Calibri"/>
          <w:sz w:val="22"/>
          <w:szCs w:val="22"/>
        </w:rPr>
        <w:t>prodlení</w:t>
      </w:r>
      <w:r w:rsidR="00BF26A6">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F8DFB70"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A1720E">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414B7D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BF26A6" w:rsidRPr="00BF26A6">
        <w:rPr>
          <w:rFonts w:ascii="Calibri" w:hAnsi="Calibri" w:cs="Calibri"/>
          <w:sz w:val="22"/>
          <w:szCs w:val="22"/>
        </w:rPr>
        <w:t>s nástupem k řešení reklamace vadného zboží</w:t>
      </w:r>
      <w:r w:rsidR="00C77162" w:rsidRPr="004617FC">
        <w:rPr>
          <w:rFonts w:ascii="Calibri" w:hAnsi="Calibri" w:cs="Calibri"/>
          <w:sz w:val="22"/>
          <w:szCs w:val="22"/>
        </w:rPr>
        <w:t xml:space="preserve"> ve lhůt</w:t>
      </w:r>
      <w:r w:rsidR="00BE58B9">
        <w:rPr>
          <w:rFonts w:ascii="Calibri" w:hAnsi="Calibri" w:cs="Calibri"/>
          <w:sz w:val="22"/>
          <w:szCs w:val="22"/>
        </w:rPr>
        <w:t>ě</w:t>
      </w:r>
      <w:r w:rsidR="00C77162" w:rsidRPr="004617FC">
        <w:rPr>
          <w:rFonts w:ascii="Calibri" w:hAnsi="Calibri" w:cs="Calibri"/>
          <w:sz w:val="22"/>
          <w:szCs w:val="22"/>
        </w:rPr>
        <w:t xml:space="preserve"> dle čl. </w:t>
      </w:r>
      <w:r w:rsidR="00D621F0">
        <w:rPr>
          <w:rFonts w:ascii="Calibri" w:hAnsi="Calibri" w:cs="Calibri"/>
          <w:sz w:val="22"/>
          <w:szCs w:val="22"/>
        </w:rPr>
        <w:t>7</w:t>
      </w:r>
      <w:r w:rsidR="00BE58B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BF26A6">
        <w:rPr>
          <w:rFonts w:ascii="Calibri" w:hAnsi="Calibri" w:cs="Calibri"/>
          <w:sz w:val="22"/>
          <w:szCs w:val="22"/>
        </w:rPr>
        <w:t xml:space="preserve">vadného zboží </w:t>
      </w:r>
      <w:r w:rsidR="00BF26A6" w:rsidRPr="00BF26A6">
        <w:rPr>
          <w:rFonts w:ascii="Calibri" w:hAnsi="Calibri" w:cs="Calibri"/>
          <w:sz w:val="22"/>
          <w:szCs w:val="22"/>
        </w:rPr>
        <w:t>za každý i započatý den prodlení až do</w:t>
      </w:r>
      <w:r w:rsidR="00BF26A6" w:rsidRPr="00BF26A6">
        <w:rPr>
          <w:rFonts w:ascii="Calibri" w:hAnsi="Calibri" w:cs="Calibri"/>
          <w:sz w:val="22"/>
          <w:szCs w:val="22"/>
        </w:rPr>
        <w:t xml:space="preserve"> </w:t>
      </w:r>
      <w:r w:rsidR="00BF26A6" w:rsidRPr="00BF26A6">
        <w:rPr>
          <w:rFonts w:ascii="Calibri" w:hAnsi="Calibri" w:cs="Calibri"/>
          <w:sz w:val="22"/>
          <w:szCs w:val="22"/>
        </w:rPr>
        <w:t>nástupu prodávajícího k řešení reklamace vadného zboží</w:t>
      </w:r>
      <w:r w:rsidR="00C77162" w:rsidRPr="004617FC">
        <w:rPr>
          <w:rFonts w:ascii="Calibri" w:hAnsi="Calibri" w:cs="Calibri"/>
          <w:sz w:val="22"/>
          <w:szCs w:val="22"/>
        </w:rPr>
        <w:t>.</w:t>
      </w:r>
    </w:p>
    <w:p w14:paraId="4E97D5E6" w14:textId="3E292F96"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D27F14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A1720E">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A6BB54F"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A1720E">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15237F9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682D4E" w:rsidRPr="00682D4E">
        <w:rPr>
          <w:rFonts w:ascii="Calibri" w:hAnsi="Calibri" w:cs="Calibri"/>
          <w:szCs w:val="22"/>
        </w:rPr>
        <w:t>s nástupem k řešení reklamace vadného zboží ve lhůtě dle čl. 7.4 této smlouvy delší než 3 pracovní dny</w:t>
      </w:r>
      <w:r w:rsidR="00682D4E">
        <w:rPr>
          <w:rFonts w:ascii="Calibri" w:hAnsi="Calibri" w:cs="Calibri"/>
          <w:szCs w:val="22"/>
        </w:rPr>
        <w:t>.</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3429A2F"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682D4E">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56D755C7" w:rsidR="0024457F" w:rsidRPr="007A7045" w:rsidRDefault="00047C2D" w:rsidP="007A7045">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1D43DBD7"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w:t>
      </w:r>
      <w:r w:rsidRPr="004617FC">
        <w:rPr>
          <w:rFonts w:ascii="Calibri" w:hAnsi="Calibri" w:cs="Calibri"/>
          <w:sz w:val="22"/>
          <w:szCs w:val="22"/>
        </w:rPr>
        <w:lastRenderedPageBreak/>
        <w:t>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616DB2">
        <w:rPr>
          <w:rFonts w:ascii="Calibri" w:hAnsi="Calibri" w:cs="Calibri"/>
          <w:b/>
          <w:iCs/>
          <w:sz w:val="22"/>
          <w:szCs w:val="22"/>
        </w:rPr>
        <w:t xml:space="preserve">uzavírá na dobu </w:t>
      </w:r>
      <w:r w:rsidR="009411B7" w:rsidRPr="00616DB2">
        <w:rPr>
          <w:rFonts w:ascii="Calibri" w:hAnsi="Calibri" w:cs="Calibri"/>
          <w:b/>
          <w:iCs/>
          <w:sz w:val="22"/>
          <w:szCs w:val="22"/>
        </w:rPr>
        <w:t>dvou let</w:t>
      </w:r>
      <w:r w:rsidR="00A31487" w:rsidRPr="00616DB2">
        <w:rPr>
          <w:rFonts w:ascii="Calibri" w:hAnsi="Calibri" w:cs="Calibri"/>
          <w:b/>
          <w:iCs/>
          <w:sz w:val="22"/>
          <w:szCs w:val="22"/>
        </w:rPr>
        <w:t xml:space="preserve"> </w:t>
      </w:r>
      <w:r w:rsidR="00A31487" w:rsidRPr="00616DB2">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1F1CE9C2" w:rsidR="0024457F" w:rsidRPr="004617FC" w:rsidRDefault="00A559C8" w:rsidP="00682D4E">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0EF7A516" w14:textId="77777777" w:rsidR="007A7045" w:rsidRPr="004617FC" w:rsidRDefault="007A7045" w:rsidP="0024457F">
      <w:pPr>
        <w:rPr>
          <w:rFonts w:ascii="Calibri" w:hAnsi="Calibri"/>
          <w:sz w:val="22"/>
          <w:szCs w:val="22"/>
          <w:shd w:val="clear" w:color="auto" w:fill="FFFFFF" w:themeFill="background1"/>
        </w:rPr>
      </w:pPr>
    </w:p>
    <w:p w14:paraId="3914E9CA" w14:textId="42D0936C" w:rsidR="0024457F" w:rsidRDefault="0024457F" w:rsidP="0024457F">
      <w:pPr>
        <w:rPr>
          <w:rFonts w:ascii="Calibri" w:hAnsi="Calibri"/>
          <w:sz w:val="22"/>
          <w:szCs w:val="22"/>
          <w:shd w:val="clear" w:color="auto" w:fill="FFFFFF" w:themeFill="background1"/>
        </w:rPr>
      </w:pPr>
    </w:p>
    <w:p w14:paraId="56B47684" w14:textId="64338F73" w:rsidR="0017396D" w:rsidRDefault="0017396D" w:rsidP="0024457F">
      <w:pPr>
        <w:rPr>
          <w:rFonts w:ascii="Calibri" w:hAnsi="Calibri"/>
          <w:sz w:val="22"/>
          <w:szCs w:val="22"/>
          <w:shd w:val="clear" w:color="auto" w:fill="FFFFFF" w:themeFill="background1"/>
        </w:rPr>
      </w:pPr>
    </w:p>
    <w:p w14:paraId="29132564" w14:textId="77777777" w:rsidR="0017396D" w:rsidRPr="004617FC" w:rsidRDefault="0017396D"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4208AA05" w14:textId="616F5EF3" w:rsidR="007A7045" w:rsidRDefault="007A7045" w:rsidP="0024457F">
      <w:pPr>
        <w:rPr>
          <w:rFonts w:ascii="Calibri" w:hAnsi="Calibri"/>
          <w:bCs/>
          <w:sz w:val="22"/>
          <w:szCs w:val="22"/>
        </w:rPr>
      </w:pPr>
    </w:p>
    <w:p w14:paraId="089A8804" w14:textId="5E8E3568" w:rsidR="007A7045" w:rsidRDefault="007A7045" w:rsidP="0024457F">
      <w:pPr>
        <w:rPr>
          <w:rFonts w:ascii="Calibri" w:hAnsi="Calibri"/>
          <w:bCs/>
          <w:sz w:val="22"/>
          <w:szCs w:val="22"/>
        </w:rPr>
      </w:pPr>
    </w:p>
    <w:p w14:paraId="10A3CCF2" w14:textId="76FA248C" w:rsidR="0017396D" w:rsidRDefault="0017396D" w:rsidP="0024457F">
      <w:pPr>
        <w:rPr>
          <w:rFonts w:ascii="Calibri" w:hAnsi="Calibri"/>
          <w:bCs/>
          <w:sz w:val="22"/>
          <w:szCs w:val="22"/>
        </w:rPr>
      </w:pPr>
    </w:p>
    <w:p w14:paraId="7558F762" w14:textId="77777777" w:rsidR="0017396D" w:rsidRDefault="0017396D"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E2E16">
      <w:headerReference w:type="default" r:id="rId9"/>
      <w:footerReference w:type="default" r:id="rId10"/>
      <w:pgSz w:w="11906" w:h="16838"/>
      <w:pgMar w:top="1418" w:right="1134" w:bottom="1021" w:left="1134" w:header="141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52FB3"/>
    <w:rsid w:val="00074CC0"/>
    <w:rsid w:val="000776EC"/>
    <w:rsid w:val="00091376"/>
    <w:rsid w:val="00096DC0"/>
    <w:rsid w:val="000A2A80"/>
    <w:rsid w:val="000B54D9"/>
    <w:rsid w:val="000C2A69"/>
    <w:rsid w:val="000D64BA"/>
    <w:rsid w:val="000E1A8F"/>
    <w:rsid w:val="000E1D2F"/>
    <w:rsid w:val="000F100C"/>
    <w:rsid w:val="00126C75"/>
    <w:rsid w:val="00135413"/>
    <w:rsid w:val="001508E3"/>
    <w:rsid w:val="00167D6F"/>
    <w:rsid w:val="0017396D"/>
    <w:rsid w:val="00177875"/>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1ED4"/>
    <w:rsid w:val="0022356A"/>
    <w:rsid w:val="00227EEC"/>
    <w:rsid w:val="00232B58"/>
    <w:rsid w:val="002339A3"/>
    <w:rsid w:val="0024457F"/>
    <w:rsid w:val="00246329"/>
    <w:rsid w:val="00253009"/>
    <w:rsid w:val="002610E5"/>
    <w:rsid w:val="00280BF4"/>
    <w:rsid w:val="0029689E"/>
    <w:rsid w:val="00296D0F"/>
    <w:rsid w:val="002A13E7"/>
    <w:rsid w:val="002B0BFC"/>
    <w:rsid w:val="002B6872"/>
    <w:rsid w:val="002C7B5A"/>
    <w:rsid w:val="002D3387"/>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42E3"/>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38A0"/>
    <w:rsid w:val="004913A1"/>
    <w:rsid w:val="00494B00"/>
    <w:rsid w:val="00496559"/>
    <w:rsid w:val="00496A33"/>
    <w:rsid w:val="004A400A"/>
    <w:rsid w:val="004B22CD"/>
    <w:rsid w:val="004B2BAF"/>
    <w:rsid w:val="004D2D9D"/>
    <w:rsid w:val="004E30EC"/>
    <w:rsid w:val="004E4153"/>
    <w:rsid w:val="004E7184"/>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16DB2"/>
    <w:rsid w:val="006220DA"/>
    <w:rsid w:val="00632931"/>
    <w:rsid w:val="00645BB4"/>
    <w:rsid w:val="00663060"/>
    <w:rsid w:val="0067099F"/>
    <w:rsid w:val="00676199"/>
    <w:rsid w:val="00677B3C"/>
    <w:rsid w:val="00682999"/>
    <w:rsid w:val="00682D4E"/>
    <w:rsid w:val="00690EC7"/>
    <w:rsid w:val="00692B9F"/>
    <w:rsid w:val="006B0EBB"/>
    <w:rsid w:val="006C1A7A"/>
    <w:rsid w:val="006C1E1E"/>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62523"/>
    <w:rsid w:val="007638B9"/>
    <w:rsid w:val="00766540"/>
    <w:rsid w:val="00784765"/>
    <w:rsid w:val="00787886"/>
    <w:rsid w:val="007A7045"/>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0004"/>
    <w:rsid w:val="008637B6"/>
    <w:rsid w:val="008675E1"/>
    <w:rsid w:val="008935F1"/>
    <w:rsid w:val="008B2EB1"/>
    <w:rsid w:val="008B7448"/>
    <w:rsid w:val="008D30AB"/>
    <w:rsid w:val="008F43DF"/>
    <w:rsid w:val="00906FEC"/>
    <w:rsid w:val="0090742B"/>
    <w:rsid w:val="00910E99"/>
    <w:rsid w:val="00916435"/>
    <w:rsid w:val="009306B9"/>
    <w:rsid w:val="00933156"/>
    <w:rsid w:val="00937B35"/>
    <w:rsid w:val="009411B7"/>
    <w:rsid w:val="00945F2F"/>
    <w:rsid w:val="00953E66"/>
    <w:rsid w:val="0095436A"/>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A01CFB"/>
    <w:rsid w:val="00A04773"/>
    <w:rsid w:val="00A05FF2"/>
    <w:rsid w:val="00A07B7B"/>
    <w:rsid w:val="00A1720E"/>
    <w:rsid w:val="00A31487"/>
    <w:rsid w:val="00A35057"/>
    <w:rsid w:val="00A47F7F"/>
    <w:rsid w:val="00A51CD8"/>
    <w:rsid w:val="00A53319"/>
    <w:rsid w:val="00A53956"/>
    <w:rsid w:val="00A559C8"/>
    <w:rsid w:val="00A6648D"/>
    <w:rsid w:val="00A710B6"/>
    <w:rsid w:val="00A96A4F"/>
    <w:rsid w:val="00AA5D7B"/>
    <w:rsid w:val="00AA7707"/>
    <w:rsid w:val="00AD38CB"/>
    <w:rsid w:val="00AE2E16"/>
    <w:rsid w:val="00AE4FC2"/>
    <w:rsid w:val="00B07760"/>
    <w:rsid w:val="00B150A7"/>
    <w:rsid w:val="00B27F6E"/>
    <w:rsid w:val="00B33D87"/>
    <w:rsid w:val="00B50C12"/>
    <w:rsid w:val="00B52085"/>
    <w:rsid w:val="00B52E0B"/>
    <w:rsid w:val="00B7377A"/>
    <w:rsid w:val="00B76916"/>
    <w:rsid w:val="00B8223A"/>
    <w:rsid w:val="00B84D99"/>
    <w:rsid w:val="00BA12C2"/>
    <w:rsid w:val="00BA57EC"/>
    <w:rsid w:val="00BB3965"/>
    <w:rsid w:val="00BB6BA8"/>
    <w:rsid w:val="00BC054F"/>
    <w:rsid w:val="00BD15CD"/>
    <w:rsid w:val="00BE1F6B"/>
    <w:rsid w:val="00BE4A74"/>
    <w:rsid w:val="00BE58B9"/>
    <w:rsid w:val="00BE64AC"/>
    <w:rsid w:val="00BF26A6"/>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5909"/>
    <w:rsid w:val="00CE750D"/>
    <w:rsid w:val="00CE7A24"/>
    <w:rsid w:val="00CF172D"/>
    <w:rsid w:val="00CF2196"/>
    <w:rsid w:val="00CF64F6"/>
    <w:rsid w:val="00D07CAD"/>
    <w:rsid w:val="00D15BFF"/>
    <w:rsid w:val="00D23260"/>
    <w:rsid w:val="00D24282"/>
    <w:rsid w:val="00D325DC"/>
    <w:rsid w:val="00D332BF"/>
    <w:rsid w:val="00D366B7"/>
    <w:rsid w:val="00D51DFE"/>
    <w:rsid w:val="00D53BCC"/>
    <w:rsid w:val="00D621F0"/>
    <w:rsid w:val="00D66BCF"/>
    <w:rsid w:val="00D67A3D"/>
    <w:rsid w:val="00D9056D"/>
    <w:rsid w:val="00D91251"/>
    <w:rsid w:val="00D96513"/>
    <w:rsid w:val="00DA4DA0"/>
    <w:rsid w:val="00DD782B"/>
    <w:rsid w:val="00DE3207"/>
    <w:rsid w:val="00DE38CA"/>
    <w:rsid w:val="00E038AC"/>
    <w:rsid w:val="00E04AA8"/>
    <w:rsid w:val="00E16C66"/>
    <w:rsid w:val="00E174BC"/>
    <w:rsid w:val="00E37F4D"/>
    <w:rsid w:val="00E4278A"/>
    <w:rsid w:val="00E512B0"/>
    <w:rsid w:val="00E51AB2"/>
    <w:rsid w:val="00E52F12"/>
    <w:rsid w:val="00E92325"/>
    <w:rsid w:val="00E94023"/>
    <w:rsid w:val="00EA3E10"/>
    <w:rsid w:val="00EC7205"/>
    <w:rsid w:val="00ED701C"/>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1317"/>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D90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3291</Words>
  <Characters>19420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41</cp:revision>
  <cp:lastPrinted>2018-05-18T08:11:00Z</cp:lastPrinted>
  <dcterms:created xsi:type="dcterms:W3CDTF">2022-04-12T18:33:00Z</dcterms:created>
  <dcterms:modified xsi:type="dcterms:W3CDTF">2023-09-15T21:15:00Z</dcterms:modified>
</cp:coreProperties>
</file>