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F9021F0" w14:textId="77777777" w:rsidR="00281FEA" w:rsidRDefault="00281FEA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72B74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CD6A839" w:rsidR="00866566" w:rsidRPr="00D23E9B" w:rsidRDefault="002703D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Čistící, mycí a úklidové prostředky</w:t>
      </w:r>
      <w:r w:rsidR="00566F0E">
        <w:rPr>
          <w:rFonts w:ascii="Calibri" w:hAnsi="Calibri" w:cs="Calibri"/>
          <w:b/>
        </w:rPr>
        <w:t xml:space="preserve"> </w:t>
      </w:r>
      <w:proofErr w:type="spellStart"/>
      <w:r w:rsidR="0000589F">
        <w:rPr>
          <w:rFonts w:ascii="Calibri" w:hAnsi="Calibri" w:cs="Calibri"/>
          <w:b/>
        </w:rPr>
        <w:t>znovuvyhlášení</w:t>
      </w:r>
      <w:proofErr w:type="spellEnd"/>
      <w:r w:rsidR="0000589F">
        <w:rPr>
          <w:rFonts w:ascii="Calibri" w:hAnsi="Calibri" w:cs="Calibri"/>
          <w:b/>
        </w:rPr>
        <w:t xml:space="preserve"> části 2</w:t>
      </w:r>
    </w:p>
    <w:p w14:paraId="25867C19" w14:textId="3353933D" w:rsidR="00281FEA" w:rsidRDefault="00281FE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84461EE" w14:textId="77777777" w:rsidR="00281FEA" w:rsidRDefault="00281FE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9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1FEA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6F0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2023-03-26T21:59:00Z</dcterms:modified>
</cp:coreProperties>
</file>