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61C995AD" w14:textId="6B9B3F2E" w:rsidR="00433124" w:rsidRPr="003841A5" w:rsidRDefault="0024457F" w:rsidP="003841A5">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bookmarkStart w:id="0" w:name="_Hlk123575182"/>
      <w:r w:rsidR="008947F5" w:rsidRPr="00B42B3C">
        <w:rPr>
          <w:rFonts w:ascii="Calibri" w:hAnsi="Calibri" w:cs="Arial"/>
          <w:b/>
          <w:bCs/>
          <w:sz w:val="22"/>
          <w:szCs w:val="22"/>
        </w:rPr>
        <w:t xml:space="preserve">Léčivý přípravek ATC skupiny </w:t>
      </w:r>
      <w:r w:rsidR="008947F5">
        <w:rPr>
          <w:rFonts w:ascii="Calibri" w:hAnsi="Calibri" w:cs="Arial"/>
          <w:b/>
          <w:bCs/>
          <w:sz w:val="22"/>
          <w:szCs w:val="22"/>
        </w:rPr>
        <w:t>C01CA03</w:t>
      </w:r>
      <w:r w:rsidR="008947F5" w:rsidRPr="00B42B3C">
        <w:rPr>
          <w:rFonts w:ascii="Calibri" w:hAnsi="Calibri" w:cs="Arial"/>
          <w:b/>
          <w:bCs/>
          <w:sz w:val="22"/>
          <w:szCs w:val="22"/>
        </w:rPr>
        <w:t xml:space="preserve"> s účinnou látkou </w:t>
      </w:r>
      <w:proofErr w:type="spellStart"/>
      <w:r w:rsidR="008947F5">
        <w:rPr>
          <w:rFonts w:ascii="Calibri" w:hAnsi="Calibri" w:cs="Arial"/>
          <w:b/>
          <w:bCs/>
          <w:sz w:val="22"/>
          <w:szCs w:val="22"/>
        </w:rPr>
        <w:t>Norepinefrin</w:t>
      </w:r>
      <w:bookmarkEnd w:id="0"/>
      <w:proofErr w:type="spellEnd"/>
      <w:r w:rsidR="008947F5">
        <w:rPr>
          <w:rFonts w:ascii="Calibri" w:hAnsi="Calibri" w:cs="Arial"/>
          <w:b/>
          <w:bCs/>
          <w:sz w:val="22"/>
          <w:szCs w:val="22"/>
        </w:rPr>
        <w:t xml:space="preserve">, část </w:t>
      </w:r>
      <w:r w:rsidR="008947F5" w:rsidRPr="003841A5">
        <w:rPr>
          <w:rFonts w:ascii="Calibri" w:hAnsi="Calibri" w:cs="Arial"/>
          <w:b/>
          <w:bCs/>
          <w:sz w:val="22"/>
          <w:szCs w:val="22"/>
          <w:highlight w:val="yellow"/>
        </w:rPr>
        <w:t>…………</w:t>
      </w:r>
      <w:proofErr w:type="gramStart"/>
      <w:r w:rsidR="008947F5" w:rsidRPr="003841A5">
        <w:rPr>
          <w:rFonts w:ascii="Calibri" w:hAnsi="Calibri" w:cs="Arial"/>
          <w:b/>
          <w:bCs/>
          <w:sz w:val="22"/>
          <w:szCs w:val="22"/>
          <w:highlight w:val="yellow"/>
        </w:rPr>
        <w:t>…….</w:t>
      </w:r>
      <w:proofErr w:type="gramEnd"/>
      <w:r w:rsidR="008947F5" w:rsidRPr="003841A5">
        <w:rPr>
          <w:rFonts w:ascii="Calibri" w:hAnsi="Calibri" w:cs="Arial"/>
          <w:b/>
          <w:bCs/>
          <w:sz w:val="22"/>
          <w:szCs w:val="22"/>
          <w:highlight w:val="yellow"/>
        </w:rPr>
        <w:t>.</w:t>
      </w:r>
      <w:r w:rsidR="008947F5" w:rsidRPr="004617FC">
        <w:rPr>
          <w:rFonts w:ascii="Calibri" w:hAnsi="Calibri" w:cs="Calibri"/>
          <w:sz w:val="22"/>
          <w:szCs w:val="22"/>
        </w:rPr>
        <w:t xml:space="preserve"> </w:t>
      </w:r>
      <w:r w:rsidR="003841A5" w:rsidRPr="003841A5">
        <w:rPr>
          <w:rFonts w:ascii="Calibri" w:hAnsi="Calibri" w:cs="Calibri"/>
          <w:i/>
          <w:iCs/>
          <w:sz w:val="22"/>
          <w:szCs w:val="22"/>
          <w:highlight w:val="yellow"/>
        </w:rPr>
        <w:t>(do</w:t>
      </w:r>
      <w:r w:rsidR="003841A5" w:rsidRPr="003841A5">
        <w:rPr>
          <w:rFonts w:ascii="Calibri" w:hAnsi="Calibri" w:cs="Calibri"/>
          <w:i/>
          <w:iCs/>
          <w:sz w:val="22"/>
          <w:szCs w:val="22"/>
          <w:highlight w:val="yellow"/>
        </w:rPr>
        <w:t>p</w:t>
      </w:r>
      <w:r w:rsidR="003841A5" w:rsidRPr="003841A5">
        <w:rPr>
          <w:rFonts w:ascii="Calibri" w:hAnsi="Calibri" w:cs="Calibri"/>
          <w:i/>
          <w:iCs/>
          <w:sz w:val="22"/>
          <w:szCs w:val="22"/>
          <w:highlight w:val="yellow"/>
        </w:rPr>
        <w:t xml:space="preserve">lní </w:t>
      </w:r>
      <w:proofErr w:type="gramStart"/>
      <w:r w:rsidR="003841A5" w:rsidRPr="003841A5">
        <w:rPr>
          <w:rFonts w:ascii="Calibri" w:hAnsi="Calibri" w:cs="Calibri"/>
          <w:i/>
          <w:iCs/>
          <w:sz w:val="22"/>
          <w:szCs w:val="22"/>
          <w:highlight w:val="yellow"/>
        </w:rPr>
        <w:t>dodavatel)</w:t>
      </w:r>
      <w:r w:rsidR="003841A5" w:rsidRPr="003841A5">
        <w:rPr>
          <w:rFonts w:ascii="Calibri" w:hAnsi="Calibri" w:cs="Calibri"/>
          <w:sz w:val="22"/>
          <w:szCs w:val="22"/>
        </w:rPr>
        <w:t xml:space="preserve"> </w:t>
      </w:r>
      <w:r w:rsidR="003841A5">
        <w:rPr>
          <w:rFonts w:ascii="Calibri" w:hAnsi="Calibri" w:cs="Calibri"/>
          <w:sz w:val="22"/>
          <w:szCs w:val="22"/>
        </w:rPr>
        <w:t xml:space="preserve"> </w:t>
      </w:r>
      <w:r w:rsidR="00336A0D" w:rsidRPr="004617FC">
        <w:rPr>
          <w:rFonts w:ascii="Calibri" w:hAnsi="Calibri" w:cs="Calibri"/>
          <w:sz w:val="22"/>
          <w:szCs w:val="22"/>
        </w:rPr>
        <w:t>(</w:t>
      </w:r>
      <w:proofErr w:type="gramEnd"/>
      <w:r w:rsidR="00336A0D" w:rsidRPr="004617FC">
        <w:rPr>
          <w:rFonts w:ascii="Calibri" w:hAnsi="Calibri" w:cs="Calibri"/>
          <w:sz w:val="22"/>
          <w:szCs w:val="22"/>
        </w:rPr>
        <w:t>dále jen „veřejná zakázka“)</w:t>
      </w:r>
      <w:r w:rsidR="00271C27">
        <w:rPr>
          <w:rFonts w:ascii="Calibri" w:hAnsi="Calibri" w:cs="Calibri"/>
          <w:sz w:val="22"/>
          <w:szCs w:val="22"/>
        </w:rPr>
        <w:t xml:space="preserve"> nazvanou </w:t>
      </w:r>
      <w:r w:rsidR="00271C27" w:rsidRPr="003841A5">
        <w:rPr>
          <w:rFonts w:ascii="Calibri" w:hAnsi="Calibri" w:cs="Calibri"/>
          <w:b/>
          <w:bCs/>
          <w:sz w:val="22"/>
          <w:szCs w:val="22"/>
          <w:highlight w:val="yellow"/>
        </w:rPr>
        <w:t>……………………………………………………</w:t>
      </w:r>
      <w:r w:rsidR="003841A5">
        <w:rPr>
          <w:rFonts w:ascii="Calibri" w:hAnsi="Calibri" w:cs="Calibri"/>
          <w:b/>
          <w:bCs/>
          <w:sz w:val="22"/>
          <w:szCs w:val="22"/>
        </w:rPr>
        <w:t xml:space="preserve"> </w:t>
      </w:r>
      <w:r w:rsidR="003841A5" w:rsidRPr="003841A5">
        <w:rPr>
          <w:rFonts w:ascii="Calibri" w:hAnsi="Calibri" w:cs="Calibri"/>
          <w:i/>
          <w:iCs/>
          <w:sz w:val="22"/>
          <w:szCs w:val="22"/>
          <w:highlight w:val="yellow"/>
        </w:rPr>
        <w:t>(dolní dodavatel)</w:t>
      </w:r>
      <w:r w:rsidR="00336A0D" w:rsidRPr="004617FC">
        <w:rPr>
          <w:rFonts w:ascii="Calibri" w:hAnsi="Calibri" w:cs="Calibri"/>
          <w:sz w:val="22"/>
          <w:szCs w:val="22"/>
        </w:rPr>
        <w:t xml:space="preserve">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7458927"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8947F5" w:rsidRPr="00B42B3C">
        <w:rPr>
          <w:rFonts w:ascii="Calibri" w:hAnsi="Calibri" w:cs="Arial"/>
          <w:b/>
          <w:bCs/>
          <w:sz w:val="22"/>
          <w:szCs w:val="22"/>
        </w:rPr>
        <w:t xml:space="preserve">ATC skupiny </w:t>
      </w:r>
      <w:r w:rsidR="008947F5">
        <w:rPr>
          <w:rFonts w:ascii="Calibri" w:hAnsi="Calibri" w:cs="Arial"/>
          <w:b/>
          <w:bCs/>
          <w:sz w:val="22"/>
          <w:szCs w:val="22"/>
        </w:rPr>
        <w:t>C01CA03</w:t>
      </w:r>
      <w:r w:rsidR="008947F5" w:rsidRPr="00B42B3C">
        <w:rPr>
          <w:rFonts w:ascii="Calibri" w:hAnsi="Calibri" w:cs="Arial"/>
          <w:b/>
          <w:bCs/>
          <w:sz w:val="22"/>
          <w:szCs w:val="22"/>
        </w:rPr>
        <w:t xml:space="preserve"> s účinnou látkou </w:t>
      </w:r>
      <w:proofErr w:type="spellStart"/>
      <w:r w:rsidR="008947F5">
        <w:rPr>
          <w:rFonts w:ascii="Calibri" w:hAnsi="Calibri" w:cs="Arial"/>
          <w:b/>
          <w:bCs/>
          <w:sz w:val="22"/>
          <w:szCs w:val="22"/>
        </w:rPr>
        <w:t>Norepinefrin</w:t>
      </w:r>
      <w:proofErr w:type="spellEnd"/>
      <w:r w:rsidR="008947F5"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3DD3C511" w:rsidR="0024457F" w:rsidRPr="004617FC" w:rsidRDefault="00B50C12" w:rsidP="003841A5">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3FF4B512"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w:t>
      </w:r>
      <w:r w:rsidR="00372823" w:rsidRPr="008947F5">
        <w:rPr>
          <w:rFonts w:ascii="Calibri" w:hAnsi="Calibri" w:cs="Calibri"/>
          <w:sz w:val="22"/>
          <w:szCs w:val="22"/>
        </w:rPr>
        <w:t xml:space="preserve">dobu </w:t>
      </w:r>
      <w:r w:rsidR="00690D0E" w:rsidRPr="008947F5">
        <w:rPr>
          <w:rFonts w:ascii="Calibri" w:hAnsi="Calibri" w:cs="Calibri"/>
          <w:sz w:val="22"/>
          <w:szCs w:val="22"/>
        </w:rPr>
        <w:t xml:space="preserve">dvou let </w:t>
      </w:r>
      <w:r w:rsidR="004B22CD" w:rsidRPr="008947F5">
        <w:rPr>
          <w:rFonts w:ascii="Calibri" w:hAnsi="Calibri" w:cs="Calibri"/>
          <w:sz w:val="22"/>
          <w:szCs w:val="22"/>
        </w:rPr>
        <w:t>ode</w:t>
      </w:r>
      <w:r w:rsidR="004B22CD" w:rsidRPr="004617FC">
        <w:rPr>
          <w:rFonts w:ascii="Calibri" w:hAnsi="Calibri" w:cs="Calibri"/>
          <w:sz w:val="22"/>
          <w:szCs w:val="22"/>
        </w:rPr>
        <w:t xml:space="preserv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6D15C42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78BF813E" w14:textId="43DB64BD"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p>
    <w:p w14:paraId="33C466D4" w14:textId="765BD10D"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FC43833"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5E76F3E6" w14:textId="04C651F2" w:rsidR="0024457F" w:rsidRPr="004617FC" w:rsidRDefault="00812CA0" w:rsidP="003841A5">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271C27">
        <w:rPr>
          <w:rFonts w:ascii="Calibri" w:hAnsi="Calibri" w:cs="Calibri"/>
          <w:b/>
          <w:bCs/>
          <w:sz w:val="22"/>
          <w:szCs w:val="22"/>
        </w:rPr>
        <w:t>2 let (24</w:t>
      </w:r>
      <w:r w:rsidR="00D51DFE" w:rsidRPr="00271C27">
        <w:rPr>
          <w:rFonts w:ascii="Calibri" w:hAnsi="Calibri" w:cs="Calibri"/>
          <w:b/>
          <w:bCs/>
          <w:sz w:val="22"/>
          <w:szCs w:val="22"/>
        </w:rPr>
        <w:t xml:space="preserve"> měsíců</w:t>
      </w:r>
      <w:r w:rsidR="00D51DFE" w:rsidRPr="00AC1CA0">
        <w:rPr>
          <w:rFonts w:ascii="Calibri" w:hAnsi="Calibri" w:cs="Calibri"/>
          <w:b/>
          <w:bCs/>
          <w:sz w:val="22"/>
          <w:szCs w:val="22"/>
        </w:rPr>
        <w:t>)</w:t>
      </w:r>
      <w:r w:rsidR="009306B9" w:rsidRPr="00AC1CA0">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1772009D" w14:textId="75ACA92F" w:rsidR="0024457F" w:rsidRPr="005E552F" w:rsidRDefault="002137F3" w:rsidP="005E552F">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747D43C8" w14:textId="47426237" w:rsidR="0024457F" w:rsidRPr="003841A5" w:rsidRDefault="00031EBF" w:rsidP="003841A5">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282D474E" w14:textId="58BEC5C0" w:rsidR="001F780C" w:rsidRPr="003841A5" w:rsidRDefault="008637B6" w:rsidP="003841A5">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2DCE1A8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A50F24" w:rsidRPr="005E552F">
        <w:rPr>
          <w:rFonts w:ascii="Calibri" w:hAnsi="Calibri" w:cs="Calibri"/>
          <w:sz w:val="22"/>
          <w:szCs w:val="22"/>
        </w:rPr>
        <w:t>v pracovních dnech</w:t>
      </w:r>
      <w:r w:rsidRPr="005E552F">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29B53490" w:rsidR="0024457F" w:rsidRPr="004617FC" w:rsidRDefault="00826BA0" w:rsidP="003841A5">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5F54806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E7ACF4F"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27AE3BAD" w:rsidR="0024457F" w:rsidRPr="003841A5" w:rsidRDefault="00047C2D" w:rsidP="003841A5">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3841A5">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w:t>
      </w:r>
      <w:r w:rsidR="0024457F" w:rsidRPr="004617FC">
        <w:rPr>
          <w:rFonts w:ascii="Calibri" w:hAnsi="Calibri" w:cs="Calibri"/>
          <w:sz w:val="22"/>
          <w:szCs w:val="22"/>
        </w:rPr>
        <w:lastRenderedPageBreak/>
        <w:t>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8947F5">
        <w:rPr>
          <w:rFonts w:ascii="Calibri" w:hAnsi="Calibri" w:cs="Calibri"/>
          <w:b/>
          <w:iCs/>
          <w:sz w:val="22"/>
          <w:szCs w:val="22"/>
        </w:rPr>
        <w:t xml:space="preserve">uzavírá na dobu </w:t>
      </w:r>
      <w:r w:rsidR="00F77E40" w:rsidRPr="008947F5">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2341AA3" w:rsidR="0024457F" w:rsidRDefault="0024457F" w:rsidP="0024457F">
      <w:pPr>
        <w:rPr>
          <w:rFonts w:ascii="Calibri" w:hAnsi="Calibri"/>
          <w:sz w:val="22"/>
          <w:szCs w:val="22"/>
          <w:shd w:val="clear" w:color="auto" w:fill="FFFFFF" w:themeFill="background1"/>
        </w:rPr>
      </w:pPr>
    </w:p>
    <w:p w14:paraId="03EEC14D" w14:textId="797A5187" w:rsidR="003841A5" w:rsidRDefault="003841A5" w:rsidP="0024457F">
      <w:pPr>
        <w:rPr>
          <w:rFonts w:ascii="Calibri" w:hAnsi="Calibri"/>
          <w:sz w:val="22"/>
          <w:szCs w:val="22"/>
          <w:shd w:val="clear" w:color="auto" w:fill="FFFFFF" w:themeFill="background1"/>
        </w:rPr>
      </w:pPr>
    </w:p>
    <w:p w14:paraId="6496AED6" w14:textId="77777777" w:rsidR="003841A5" w:rsidRDefault="003841A5"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03BE3F42" w:rsidR="0024457F" w:rsidRDefault="0024457F" w:rsidP="0024457F">
      <w:pPr>
        <w:rPr>
          <w:rFonts w:ascii="Calibri" w:hAnsi="Calibri"/>
          <w:bCs/>
          <w:sz w:val="22"/>
          <w:szCs w:val="22"/>
        </w:rPr>
      </w:pPr>
    </w:p>
    <w:p w14:paraId="348D6F97" w14:textId="30FEB891" w:rsidR="003841A5" w:rsidRDefault="003841A5" w:rsidP="0024457F">
      <w:pPr>
        <w:rPr>
          <w:rFonts w:ascii="Calibri" w:hAnsi="Calibri"/>
          <w:bCs/>
          <w:sz w:val="22"/>
          <w:szCs w:val="22"/>
        </w:rPr>
      </w:pPr>
    </w:p>
    <w:p w14:paraId="36FB5BCF" w14:textId="77777777" w:rsidR="003841A5" w:rsidRPr="004617FC" w:rsidRDefault="003841A5"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8"/>
      <w:footerReference w:type="default" r:id="rId9"/>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457F"/>
    <w:rsid w:val="00246329"/>
    <w:rsid w:val="00253009"/>
    <w:rsid w:val="002610E5"/>
    <w:rsid w:val="00271C27"/>
    <w:rsid w:val="00280BF4"/>
    <w:rsid w:val="0029689E"/>
    <w:rsid w:val="00296D0F"/>
    <w:rsid w:val="002A13E7"/>
    <w:rsid w:val="002B0BFC"/>
    <w:rsid w:val="002B1D08"/>
    <w:rsid w:val="002B6872"/>
    <w:rsid w:val="002C7B5A"/>
    <w:rsid w:val="002E016F"/>
    <w:rsid w:val="002E6403"/>
    <w:rsid w:val="00312BAF"/>
    <w:rsid w:val="00315171"/>
    <w:rsid w:val="00323DA3"/>
    <w:rsid w:val="00326A90"/>
    <w:rsid w:val="00336A0D"/>
    <w:rsid w:val="00343FBE"/>
    <w:rsid w:val="00345638"/>
    <w:rsid w:val="00363B10"/>
    <w:rsid w:val="00366AD5"/>
    <w:rsid w:val="00372823"/>
    <w:rsid w:val="00373B49"/>
    <w:rsid w:val="00380B2C"/>
    <w:rsid w:val="00383D51"/>
    <w:rsid w:val="003841A5"/>
    <w:rsid w:val="003873D2"/>
    <w:rsid w:val="00392425"/>
    <w:rsid w:val="00394AA3"/>
    <w:rsid w:val="003B339F"/>
    <w:rsid w:val="003C68DD"/>
    <w:rsid w:val="003D776B"/>
    <w:rsid w:val="003E5778"/>
    <w:rsid w:val="003E5CB3"/>
    <w:rsid w:val="003E774D"/>
    <w:rsid w:val="00400ACB"/>
    <w:rsid w:val="00401C9C"/>
    <w:rsid w:val="0040474A"/>
    <w:rsid w:val="0041467B"/>
    <w:rsid w:val="0041752E"/>
    <w:rsid w:val="00433124"/>
    <w:rsid w:val="00435229"/>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E552F"/>
    <w:rsid w:val="005F38F7"/>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72E8D"/>
    <w:rsid w:val="00784765"/>
    <w:rsid w:val="00787886"/>
    <w:rsid w:val="007A1D0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71F33"/>
    <w:rsid w:val="00891F4B"/>
    <w:rsid w:val="008947F5"/>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88B"/>
    <w:rsid w:val="00997989"/>
    <w:rsid w:val="009B7599"/>
    <w:rsid w:val="009D46DF"/>
    <w:rsid w:val="009F34A6"/>
    <w:rsid w:val="009F4906"/>
    <w:rsid w:val="009F5531"/>
    <w:rsid w:val="00A04773"/>
    <w:rsid w:val="00A07B7B"/>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C1CA0"/>
    <w:rsid w:val="00AD38CB"/>
    <w:rsid w:val="00AE4FC2"/>
    <w:rsid w:val="00B07760"/>
    <w:rsid w:val="00B24992"/>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D7D6B"/>
    <w:rsid w:val="00CE750D"/>
    <w:rsid w:val="00CE7A24"/>
    <w:rsid w:val="00CF2196"/>
    <w:rsid w:val="00CF4183"/>
    <w:rsid w:val="00CF64F6"/>
    <w:rsid w:val="00D07CAD"/>
    <w:rsid w:val="00D16C77"/>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3336</Words>
  <Characters>19685</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cp:revision>
  <cp:lastPrinted>2018-05-18T08:11:00Z</cp:lastPrinted>
  <dcterms:created xsi:type="dcterms:W3CDTF">2023-01-02T17:03:00Z</dcterms:created>
  <dcterms:modified xsi:type="dcterms:W3CDTF">2023-01-31T00:38:00Z</dcterms:modified>
</cp:coreProperties>
</file>