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04E804F" w:rsidR="00CE6888" w:rsidRDefault="008756DD">
            <w:pPr>
              <w:pStyle w:val="Default0"/>
              <w:rPr>
                <w:b/>
              </w:rPr>
            </w:pPr>
            <w:r>
              <w:rPr>
                <w:b/>
              </w:rPr>
              <w:t xml:space="preserve">Dodávka </w:t>
            </w:r>
            <w:r w:rsidR="00DF7A59">
              <w:rPr>
                <w:b/>
              </w:rPr>
              <w:t>infuzních a transfuzních setů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07F40"/>
    <w:rsid w:val="00445BC5"/>
    <w:rsid w:val="0058319B"/>
    <w:rsid w:val="00660CD5"/>
    <w:rsid w:val="00725CFB"/>
    <w:rsid w:val="008756DD"/>
    <w:rsid w:val="00926B57"/>
    <w:rsid w:val="00A21889"/>
    <w:rsid w:val="00A734EA"/>
    <w:rsid w:val="00AA0B58"/>
    <w:rsid w:val="00CA46BA"/>
    <w:rsid w:val="00CE6888"/>
    <w:rsid w:val="00D8458E"/>
    <w:rsid w:val="00DF7A59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11</cp:revision>
  <cp:lastPrinted>2018-10-15T06:15:00Z</cp:lastPrinted>
  <dcterms:created xsi:type="dcterms:W3CDTF">2021-03-18T10:37:00Z</dcterms:created>
  <dcterms:modified xsi:type="dcterms:W3CDTF">2022-12-30T12:16:00Z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