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7DB" w:rsidRDefault="00F667DB" w:rsidP="006C5C88">
      <w:pPr>
        <w:jc w:val="both"/>
        <w:rPr>
          <w:rFonts w:ascii="Arial" w:hAnsi="Arial" w:cs="Arial"/>
          <w:b/>
          <w:sz w:val="22"/>
          <w:szCs w:val="22"/>
        </w:rPr>
      </w:pPr>
    </w:p>
    <w:p w:rsidR="009B2B99" w:rsidRDefault="00F31E1E" w:rsidP="006C5C88">
      <w:pPr>
        <w:jc w:val="both"/>
        <w:rPr>
          <w:rFonts w:ascii="Arial" w:hAnsi="Arial" w:cs="Arial"/>
          <w:b/>
          <w:sz w:val="22"/>
          <w:szCs w:val="22"/>
        </w:rPr>
      </w:pPr>
      <w:r w:rsidRPr="00210396">
        <w:rPr>
          <w:rFonts w:ascii="Arial" w:hAnsi="Arial" w:cs="Arial"/>
          <w:b/>
          <w:sz w:val="22"/>
          <w:szCs w:val="22"/>
        </w:rPr>
        <w:t xml:space="preserve">Čestné prohlášení o splnění kvalifikačních předpokladů </w:t>
      </w:r>
      <w:r w:rsidR="00DC2C25">
        <w:rPr>
          <w:rFonts w:ascii="Arial" w:hAnsi="Arial" w:cs="Arial"/>
          <w:b/>
          <w:sz w:val="22"/>
          <w:szCs w:val="22"/>
        </w:rPr>
        <w:t>dle bodu 4</w:t>
      </w:r>
      <w:r w:rsidR="0095225A">
        <w:rPr>
          <w:rFonts w:ascii="Arial" w:hAnsi="Arial" w:cs="Arial"/>
          <w:b/>
          <w:sz w:val="22"/>
          <w:szCs w:val="22"/>
        </w:rPr>
        <w:t>.1. zadávací dokumentace</w:t>
      </w:r>
    </w:p>
    <w:p w:rsidR="00F667DB" w:rsidRDefault="00F667DB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Prohlašuji tímto čestně, že dodavatel: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F31E1E" w:rsidRPr="00210396">
        <w:rPr>
          <w:rFonts w:ascii="Arial" w:hAnsi="Arial" w:cs="Arial"/>
          <w:sz w:val="22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</w:t>
      </w:r>
      <w:r w:rsidR="00F31E1E" w:rsidRPr="00210396">
        <w:rPr>
          <w:rFonts w:ascii="Arial" w:hAnsi="Arial" w:cs="Arial"/>
          <w:i/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</w:t>
      </w:r>
      <w:r w:rsidR="00F31E1E" w:rsidRPr="00210396">
        <w:rPr>
          <w:rFonts w:ascii="Arial" w:hAnsi="Arial" w:cs="Arial"/>
          <w:sz w:val="22"/>
          <w:szCs w:val="22"/>
        </w:rPr>
        <w:t xml:space="preserve">; </w:t>
      </w:r>
      <w:r w:rsidR="00F31E1E" w:rsidRPr="00210396">
        <w:rPr>
          <w:rFonts w:ascii="Arial" w:hAnsi="Arial" w:cs="Arial"/>
          <w:i/>
          <w:sz w:val="22"/>
          <w:szCs w:val="22"/>
        </w:rPr>
        <w:t>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F31E1E" w:rsidRPr="00210396">
        <w:rPr>
          <w:rFonts w:ascii="Arial" w:hAnsi="Arial" w:cs="Arial"/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F31E1E" w:rsidRPr="00210396">
        <w:rPr>
          <w:rFonts w:ascii="Arial" w:hAnsi="Arial" w:cs="Arial"/>
          <w:i/>
          <w:sz w:val="22"/>
          <w:szCs w:val="22"/>
        </w:rPr>
        <w:t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="00F31E1E" w:rsidRPr="00210396">
        <w:rPr>
          <w:rFonts w:ascii="Arial" w:hAnsi="Arial" w:cs="Arial"/>
          <w:sz w:val="22"/>
          <w:szCs w:val="22"/>
        </w:rPr>
        <w:t>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F31E1E" w:rsidRPr="00210396">
        <w:rPr>
          <w:rFonts w:ascii="Arial" w:hAnsi="Arial" w:cs="Arial"/>
          <w:sz w:val="22"/>
          <w:szCs w:val="22"/>
        </w:rPr>
        <w:t xml:space="preserve">v posledních 3 letech nenaplnil skutkovou podstatu jednání nekalé soutěže formou podplácení podle zvláštního právního předpisu, 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F31E1E" w:rsidRPr="00210396">
        <w:rPr>
          <w:rFonts w:ascii="Arial" w:hAnsi="Arial" w:cs="Arial"/>
          <w:sz w:val="22"/>
          <w:szCs w:val="22"/>
        </w:rPr>
        <w:t>respektive 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F31E1E" w:rsidRPr="00210396">
        <w:rPr>
          <w:rFonts w:ascii="Arial" w:hAnsi="Arial" w:cs="Arial"/>
          <w:sz w:val="22"/>
          <w:szCs w:val="22"/>
        </w:rPr>
        <w:t>není v likvidaci,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 w:rsidR="00F31E1E" w:rsidRPr="00210396">
        <w:rPr>
          <w:rFonts w:ascii="Arial" w:hAnsi="Arial" w:cs="Arial"/>
          <w:sz w:val="22"/>
          <w:szCs w:val="22"/>
        </w:rPr>
        <w:t>nemá v evidenci daní zachyceny daňové nedoplatky, a to jak v České republice, tak v 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h) </w:t>
      </w:r>
      <w:r w:rsidR="00F31E1E" w:rsidRPr="00210396"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i) </w:t>
      </w:r>
      <w:r w:rsidR="00F31E1E" w:rsidRPr="00210396">
        <w:rPr>
          <w:rFonts w:ascii="Arial" w:hAnsi="Arial" w:cs="Arial"/>
          <w:sz w:val="22"/>
          <w:szCs w:val="22"/>
        </w:rPr>
        <w:t>není veden v rejstříku osob se zákazem plnění veřejných zakázek,</w:t>
      </w:r>
    </w:p>
    <w:p w:rsidR="00F31E1E" w:rsidRPr="00210396" w:rsidRDefault="006C5C88" w:rsidP="006C5C8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j) </w:t>
      </w:r>
      <w:r w:rsidR="00F31E1E" w:rsidRPr="00210396">
        <w:rPr>
          <w:rFonts w:ascii="Arial" w:hAnsi="Arial" w:cs="Arial"/>
          <w:sz w:val="22"/>
          <w:szCs w:val="22"/>
        </w:rPr>
        <w:t>nebyl v posledních 3 letech pravomocně potrestán uložením pokuty za umožnění výkonu nelegální práce podle zákona o zaměstnanosti.</w:t>
      </w:r>
    </w:p>
    <w:p w:rsidR="006C5C88" w:rsidRDefault="006C5C88" w:rsidP="006C5C88">
      <w:pPr>
        <w:jc w:val="both"/>
        <w:rPr>
          <w:rFonts w:ascii="Arial" w:hAnsi="Arial" w:cs="Arial"/>
          <w:sz w:val="22"/>
          <w:szCs w:val="22"/>
        </w:rPr>
      </w:pPr>
    </w:p>
    <w:p w:rsidR="00F667DB" w:rsidRDefault="00F667DB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V ………………………. dne …………………</w:t>
      </w:r>
    </w:p>
    <w:p w:rsidR="00F31E1E" w:rsidRDefault="00F31E1E" w:rsidP="006C5C88">
      <w:pPr>
        <w:jc w:val="both"/>
        <w:rPr>
          <w:rFonts w:ascii="Arial" w:hAnsi="Arial" w:cs="Arial"/>
          <w:sz w:val="22"/>
          <w:szCs w:val="22"/>
        </w:rPr>
      </w:pPr>
    </w:p>
    <w:p w:rsidR="00F667DB" w:rsidRDefault="00F667DB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sz w:val="22"/>
          <w:szCs w:val="22"/>
        </w:rPr>
      </w:pPr>
      <w:r w:rsidRPr="00210396">
        <w:rPr>
          <w:rFonts w:ascii="Arial" w:hAnsi="Arial" w:cs="Arial"/>
          <w:sz w:val="22"/>
          <w:szCs w:val="22"/>
        </w:rPr>
        <w:t>Toto prohlášení podepisuji jako …………………………… Podpis:</w:t>
      </w:r>
    </w:p>
    <w:p w:rsidR="00F667DB" w:rsidRDefault="00F667DB" w:rsidP="006C5C88">
      <w:pPr>
        <w:jc w:val="both"/>
        <w:rPr>
          <w:rFonts w:ascii="Arial" w:hAnsi="Arial" w:cs="Arial"/>
          <w:sz w:val="22"/>
          <w:szCs w:val="22"/>
        </w:rPr>
      </w:pPr>
    </w:p>
    <w:p w:rsidR="00F31E1E" w:rsidRPr="00210396" w:rsidRDefault="00F31E1E" w:rsidP="006C5C88">
      <w:pPr>
        <w:jc w:val="both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210396">
        <w:rPr>
          <w:rFonts w:ascii="Arial" w:hAnsi="Arial" w:cs="Arial"/>
          <w:sz w:val="22"/>
          <w:szCs w:val="22"/>
        </w:rPr>
        <w:tab/>
      </w:r>
      <w:r w:rsidRPr="00210396">
        <w:rPr>
          <w:rFonts w:ascii="Arial" w:hAnsi="Arial" w:cs="Arial"/>
          <w:i/>
          <w:sz w:val="22"/>
          <w:szCs w:val="22"/>
        </w:rPr>
        <w:t>(např. dodavatel fyzická osoba, předseda představenstva a.s., jednatel (é) společnosti s r.o. atd., jedná se pouze o demonstrativní výčet, podepisování se děje způsobem zapsaným v OR)</w:t>
      </w:r>
    </w:p>
    <w:p w:rsidR="00F31E1E" w:rsidRPr="005938B7" w:rsidRDefault="00F31E1E" w:rsidP="00F31E1E">
      <w:pPr>
        <w:rPr>
          <w:rFonts w:ascii="Arial" w:hAnsi="Arial" w:cs="Arial"/>
          <w:sz w:val="22"/>
          <w:szCs w:val="22"/>
        </w:rPr>
      </w:pPr>
    </w:p>
    <w:p w:rsidR="00C70544" w:rsidRDefault="00C70544"/>
    <w:sectPr w:rsidR="00C70544" w:rsidSect="00F667DB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709" w:footer="47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297" w:rsidRDefault="00361153">
      <w:r>
        <w:separator/>
      </w:r>
    </w:p>
  </w:endnote>
  <w:endnote w:type="continuationSeparator" w:id="0">
    <w:p w:rsidR="00755297" w:rsidRDefault="0036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Default="00F31E1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1430" w:rsidRDefault="00F667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Toc89869205"/>
  <w:p w:rsidR="00831430" w:rsidRPr="00FC5CA8" w:rsidRDefault="00F31E1E">
    <w:pPr>
      <w:pStyle w:val="Zpat"/>
      <w:framePr w:wrap="around" w:vAnchor="text" w:hAnchor="margin" w:xAlign="center" w:y="1"/>
      <w:rPr>
        <w:rStyle w:val="slostrnky"/>
        <w:rFonts w:ascii="Arial" w:hAnsi="Arial" w:cs="Arial"/>
      </w:rPr>
    </w:pPr>
    <w:r w:rsidRPr="00FC5CA8">
      <w:rPr>
        <w:rStyle w:val="slostrnky"/>
        <w:rFonts w:ascii="Arial" w:hAnsi="Arial" w:cs="Arial"/>
      </w:rPr>
      <w:fldChar w:fldCharType="begin"/>
    </w:r>
    <w:r w:rsidRPr="00FC5CA8">
      <w:rPr>
        <w:rStyle w:val="slostrnky"/>
        <w:rFonts w:ascii="Arial" w:hAnsi="Arial" w:cs="Arial"/>
      </w:rPr>
      <w:instrText xml:space="preserve">PAGE  </w:instrText>
    </w:r>
    <w:r w:rsidRPr="00FC5CA8">
      <w:rPr>
        <w:rStyle w:val="slostrnky"/>
        <w:rFonts w:ascii="Arial" w:hAnsi="Arial" w:cs="Arial"/>
      </w:rPr>
      <w:fldChar w:fldCharType="separate"/>
    </w:r>
    <w:r w:rsidR="00F667DB">
      <w:rPr>
        <w:rStyle w:val="slostrnky"/>
        <w:rFonts w:ascii="Arial" w:hAnsi="Arial" w:cs="Arial"/>
        <w:noProof/>
      </w:rPr>
      <w:t>2</w:t>
    </w:r>
    <w:r w:rsidRPr="00FC5CA8">
      <w:rPr>
        <w:rStyle w:val="slostrnky"/>
        <w:rFonts w:ascii="Arial" w:hAnsi="Arial" w:cs="Arial"/>
      </w:rPr>
      <w:fldChar w:fldCharType="end"/>
    </w:r>
  </w:p>
  <w:bookmarkEnd w:id="1"/>
  <w:p w:rsidR="00831430" w:rsidRDefault="00F667DB" w:rsidP="007268A0">
    <w:pPr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7DB" w:rsidRDefault="00F667DB">
    <w:pPr>
      <w:pStyle w:val="Zpat"/>
    </w:pPr>
    <w:r>
      <w:rPr>
        <w:noProof/>
      </w:rPr>
      <w:drawing>
        <wp:inline distT="0" distB="0" distL="0" distR="0" wp14:anchorId="53FFF429" wp14:editId="1D46A5CF">
          <wp:extent cx="5753100" cy="485775"/>
          <wp:effectExtent l="0" t="0" r="0" b="9525"/>
          <wp:docPr id="1" name="Obrázek 1" descr="logo IOP + EU + MMR - cb -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cb -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67DB" w:rsidRDefault="00F667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297" w:rsidRDefault="00361153">
      <w:r>
        <w:separator/>
      </w:r>
    </w:p>
  </w:footnote>
  <w:footnote w:type="continuationSeparator" w:id="0">
    <w:p w:rsidR="00755297" w:rsidRDefault="0036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30" w:rsidRPr="0095225A" w:rsidRDefault="006C5C88" w:rsidP="002E21F3">
    <w:pPr>
      <w:pStyle w:val="Zhlav"/>
      <w:jc w:val="right"/>
      <w:rPr>
        <w:rFonts w:ascii="Arial" w:hAnsi="Arial" w:cs="Arial"/>
        <w:i/>
        <w:sz w:val="22"/>
        <w:szCs w:val="22"/>
      </w:rPr>
    </w:pPr>
    <w:r w:rsidRPr="0095225A">
      <w:rPr>
        <w:rFonts w:ascii="Arial" w:hAnsi="Arial" w:cs="Arial"/>
        <w:i/>
        <w:sz w:val="22"/>
        <w:szCs w:val="22"/>
      </w:rPr>
      <w:t xml:space="preserve">Příloha č. </w:t>
    </w:r>
    <w:r w:rsidR="00DC2C25">
      <w:rPr>
        <w:rFonts w:ascii="Arial" w:hAnsi="Arial" w:cs="Arial"/>
        <w:i/>
        <w:sz w:val="22"/>
        <w:szCs w:val="22"/>
      </w:rPr>
      <w:t>1</w:t>
    </w:r>
    <w:r w:rsidR="0095225A" w:rsidRPr="0095225A">
      <w:rPr>
        <w:rFonts w:ascii="Arial" w:hAnsi="Arial" w:cs="Arial"/>
        <w:i/>
        <w:sz w:val="22"/>
        <w:szCs w:val="22"/>
      </w:rPr>
      <w:t xml:space="preserve"> 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E"/>
    <w:rsid w:val="0006742A"/>
    <w:rsid w:val="00361153"/>
    <w:rsid w:val="003B72AA"/>
    <w:rsid w:val="006C5C88"/>
    <w:rsid w:val="00755297"/>
    <w:rsid w:val="0095225A"/>
    <w:rsid w:val="009B2B99"/>
    <w:rsid w:val="00C70544"/>
    <w:rsid w:val="00DC2C25"/>
    <w:rsid w:val="00F31E1E"/>
    <w:rsid w:val="00F6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F667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67DB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31E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F31E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1E1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31E1E"/>
  </w:style>
  <w:style w:type="paragraph" w:styleId="Textbubliny">
    <w:name w:val="Balloon Text"/>
    <w:basedOn w:val="Normln"/>
    <w:link w:val="TextbublinyChar"/>
    <w:uiPriority w:val="99"/>
    <w:semiHidden/>
    <w:unhideWhenUsed/>
    <w:rsid w:val="00F667D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67D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Římánek Vladimír Ing.</cp:lastModifiedBy>
  <cp:revision>4</cp:revision>
  <dcterms:created xsi:type="dcterms:W3CDTF">2013-02-21T08:36:00Z</dcterms:created>
  <dcterms:modified xsi:type="dcterms:W3CDTF">2015-01-09T14:11:00Z</dcterms:modified>
</cp:coreProperties>
</file>