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336E5E">
        <w:rPr>
          <w:sz w:val="32"/>
          <w:szCs w:val="32"/>
        </w:rPr>
        <w:t>„</w:t>
      </w:r>
      <w:r w:rsidR="00A25C25" w:rsidRPr="00A25C25">
        <w:rPr>
          <w:sz w:val="28"/>
          <w:szCs w:val="28"/>
        </w:rPr>
        <w:t>Realizace úspor energie - SOU Svitav, budova Kloudy</w:t>
      </w:r>
      <w:r w:rsidRPr="00336E5E">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A25C25">
        <w:rPr>
          <w:b w:val="0"/>
          <w:bCs/>
        </w:rPr>
        <w:t>P22V000005</w:t>
      </w:r>
      <w:r w:rsidR="00B53F25">
        <w:rPr>
          <w:b w:val="0"/>
          <w:bCs/>
        </w:rPr>
        <w:t>0</w:t>
      </w:r>
      <w:r w:rsidR="00A25C25">
        <w:rPr>
          <w:b w:val="0"/>
          <w:bCs/>
        </w:rPr>
        <w:t>4</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F52B12"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F52B12" w:rsidRPr="00F52B12">
        <w:rPr>
          <w:rFonts w:ascii="Arial" w:hAnsi="Arial"/>
          <w:color w:val="000000"/>
          <w:sz w:val="22"/>
        </w:rPr>
        <w:t xml:space="preserve">se sídlem: </w:t>
      </w:r>
      <w:r w:rsidRPr="00F52B12">
        <w:rPr>
          <w:rFonts w:ascii="Arial" w:hAnsi="Arial"/>
          <w:color w:val="000000"/>
          <w:sz w:val="22"/>
        </w:rPr>
        <w:t>Komenského náměstí 125</w:t>
      </w:r>
      <w:r w:rsidR="00F52B12" w:rsidRPr="00F52B12">
        <w:rPr>
          <w:rFonts w:ascii="Arial" w:hAnsi="Arial"/>
          <w:color w:val="000000"/>
          <w:sz w:val="22"/>
        </w:rPr>
        <w:t xml:space="preserve">, </w:t>
      </w:r>
      <w:r w:rsidRPr="00F52B12">
        <w:rPr>
          <w:rFonts w:ascii="Arial" w:hAnsi="Arial"/>
          <w:color w:val="000000"/>
          <w:sz w:val="22"/>
        </w:rPr>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sidRPr="00336E5E">
        <w:rPr>
          <w:rFonts w:ascii="Arial" w:hAnsi="Arial"/>
          <w:b/>
          <w:sz w:val="22"/>
        </w:rPr>
        <w:t xml:space="preserve">Ing. </w:t>
      </w:r>
      <w:r w:rsidR="00C30DA6">
        <w:rPr>
          <w:rFonts w:ascii="Arial" w:hAnsi="Arial"/>
          <w:b/>
          <w:sz w:val="22"/>
        </w:rPr>
        <w:t>Petr Mareš</w:t>
      </w:r>
      <w:r w:rsidR="000E07C4" w:rsidRPr="00336E5E">
        <w:rPr>
          <w:rFonts w:ascii="Arial" w:hAnsi="Arial"/>
          <w:b/>
          <w:sz w:val="22"/>
        </w:rPr>
        <w:t xml:space="preserve"> </w:t>
      </w:r>
      <w:r w:rsidR="000E07C4" w:rsidRPr="00336E5E">
        <w:rPr>
          <w:rFonts w:ascii="Arial" w:hAnsi="Arial"/>
          <w:sz w:val="22"/>
        </w:rPr>
        <w:t>nebo</w:t>
      </w:r>
      <w:r w:rsidR="000E07C4" w:rsidRPr="00336E5E">
        <w:rPr>
          <w:rFonts w:ascii="Arial" w:hAnsi="Arial"/>
          <w:b/>
          <w:sz w:val="22"/>
        </w:rPr>
        <w:t xml:space="preserve"> Ing. </w:t>
      </w:r>
      <w:r w:rsidR="00A25C25">
        <w:rPr>
          <w:rFonts w:ascii="Arial" w:hAnsi="Arial"/>
          <w:b/>
          <w:sz w:val="22"/>
        </w:rPr>
        <w:t>Eva Pospíšilo</w:t>
      </w:r>
      <w:r w:rsidR="00336E5E">
        <w:rPr>
          <w:rFonts w:ascii="Arial" w:hAnsi="Arial"/>
          <w:b/>
          <w:sz w:val="22"/>
        </w:rPr>
        <w:t>vá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336E5E"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C30DA6" w:rsidRPr="00336E5E">
        <w:rPr>
          <w:rFonts w:ascii="Arial" w:hAnsi="Arial"/>
          <w:b/>
          <w:sz w:val="22"/>
        </w:rPr>
        <w:t xml:space="preserve">Ing. </w:t>
      </w:r>
      <w:r w:rsidR="00C30DA6">
        <w:rPr>
          <w:rFonts w:ascii="Arial" w:hAnsi="Arial"/>
          <w:b/>
          <w:sz w:val="22"/>
        </w:rPr>
        <w:t>Petr Mareš</w:t>
      </w:r>
      <w:r w:rsidR="00C30DA6" w:rsidRPr="00336E5E">
        <w:rPr>
          <w:rFonts w:ascii="Arial" w:hAnsi="Arial"/>
          <w:b/>
          <w:sz w:val="22"/>
        </w:rPr>
        <w:t xml:space="preserve"> </w:t>
      </w:r>
      <w:r w:rsidR="009C7FA4" w:rsidRPr="00336E5E">
        <w:rPr>
          <w:rFonts w:ascii="Arial" w:hAnsi="Arial"/>
          <w:sz w:val="22"/>
        </w:rPr>
        <w:t>nebo</w:t>
      </w:r>
      <w:r w:rsidR="007346E8" w:rsidRPr="00336E5E">
        <w:rPr>
          <w:rFonts w:ascii="Arial" w:hAnsi="Arial"/>
          <w:sz w:val="22"/>
        </w:rPr>
        <w:t xml:space="preserve"> technický dozor objednatele</w:t>
      </w:r>
    </w:p>
    <w:p w:rsidR="008D505D"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 xml:space="preserve">Osoby oprávněné k předání staveniště: </w:t>
      </w:r>
    </w:p>
    <w:p w:rsidR="0035723E" w:rsidRPr="00336E5E" w:rsidRDefault="00613ADD" w:rsidP="00D76A89">
      <w:pPr>
        <w:tabs>
          <w:tab w:val="left" w:pos="1843"/>
        </w:tabs>
        <w:ind w:left="1843" w:right="-1" w:firstLine="6"/>
        <w:jc w:val="both"/>
        <w:rPr>
          <w:rFonts w:ascii="Arial" w:hAnsi="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C30DA6" w:rsidRPr="00336E5E">
        <w:rPr>
          <w:rFonts w:ascii="Arial" w:hAnsi="Arial"/>
          <w:b/>
          <w:sz w:val="22"/>
        </w:rPr>
        <w:t xml:space="preserve">Ing. </w:t>
      </w:r>
      <w:r w:rsidR="00C30DA6">
        <w:rPr>
          <w:rFonts w:ascii="Arial" w:hAnsi="Arial"/>
          <w:b/>
          <w:sz w:val="22"/>
        </w:rPr>
        <w:t>Petr Mareš</w:t>
      </w:r>
    </w:p>
    <w:p w:rsidR="00011C87"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F6641B" w:rsidRPr="00336E5E">
        <w:rPr>
          <w:rFonts w:ascii="Arial" w:hAnsi="Arial"/>
          <w:b/>
          <w:sz w:val="22"/>
        </w:rPr>
        <w:t xml:space="preserve">Ing. </w:t>
      </w:r>
      <w:r w:rsidR="00C30DA6" w:rsidRPr="00336E5E">
        <w:rPr>
          <w:rFonts w:ascii="Arial" w:hAnsi="Arial"/>
          <w:b/>
          <w:sz w:val="22"/>
        </w:rPr>
        <w:t xml:space="preserve">Ing. </w:t>
      </w:r>
      <w:r w:rsidR="00C30DA6">
        <w:rPr>
          <w:rFonts w:ascii="Arial" w:hAnsi="Arial"/>
          <w:b/>
          <w:sz w:val="22"/>
        </w:rPr>
        <w:t>Petr Mareš</w:t>
      </w:r>
    </w:p>
    <w:p w:rsidR="00285BEE" w:rsidRPr="00336E5E"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336E5E">
        <w:rPr>
          <w:rFonts w:ascii="Arial" w:hAnsi="Arial"/>
          <w:b/>
          <w:sz w:val="22"/>
        </w:rPr>
        <w:t>ČSOB a.s.</w:t>
      </w:r>
    </w:p>
    <w:p w:rsidR="005E53C7" w:rsidRPr="007860BD" w:rsidRDefault="00285BEE" w:rsidP="00454B96">
      <w:pPr>
        <w:numPr>
          <w:ilvl w:val="12"/>
          <w:numId w:val="0"/>
        </w:numPr>
        <w:tabs>
          <w:tab w:val="left" w:pos="1843"/>
          <w:tab w:val="left" w:pos="3119"/>
          <w:tab w:val="left" w:pos="3828"/>
        </w:tabs>
        <w:ind w:left="1843"/>
        <w:jc w:val="both"/>
        <w:rPr>
          <w:rFonts w:ascii="Arial" w:hAnsi="Arial"/>
          <w:sz w:val="20"/>
          <w:szCs w:val="22"/>
        </w:rPr>
      </w:pPr>
      <w:r w:rsidRPr="00336E5E">
        <w:rPr>
          <w:rFonts w:ascii="Arial" w:hAnsi="Arial"/>
          <w:b/>
          <w:sz w:val="20"/>
          <w:szCs w:val="22"/>
        </w:rPr>
        <w:tab/>
      </w:r>
      <w:r w:rsidRPr="00336E5E">
        <w:rPr>
          <w:rFonts w:ascii="Arial" w:hAnsi="Arial"/>
          <w:sz w:val="22"/>
        </w:rPr>
        <w:t xml:space="preserve">č. </w:t>
      </w:r>
      <w:proofErr w:type="spellStart"/>
      <w:r w:rsidRPr="00336E5E">
        <w:rPr>
          <w:rFonts w:ascii="Arial" w:hAnsi="Arial"/>
          <w:sz w:val="22"/>
        </w:rPr>
        <w:t>ú.</w:t>
      </w:r>
      <w:proofErr w:type="spellEnd"/>
      <w:r w:rsidRPr="00336E5E">
        <w:rPr>
          <w:rFonts w:ascii="Arial" w:hAnsi="Arial"/>
          <w:sz w:val="22"/>
        </w:rPr>
        <w:t>:</w:t>
      </w:r>
      <w:r w:rsidRPr="00336E5E">
        <w:rPr>
          <w:rFonts w:ascii="Arial" w:hAnsi="Arial"/>
          <w:sz w:val="20"/>
          <w:szCs w:val="22"/>
        </w:rPr>
        <w:tab/>
      </w:r>
      <w:r w:rsidR="00336E5E" w:rsidRPr="007860BD">
        <w:rPr>
          <w:rFonts w:ascii="Arial" w:hAnsi="Arial"/>
          <w:sz w:val="22"/>
        </w:rPr>
        <w:t>222907724</w:t>
      </w:r>
      <w:r w:rsidR="00806A5F" w:rsidRPr="007860BD">
        <w:rPr>
          <w:rFonts w:ascii="Arial" w:hAnsi="Arial"/>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(doplní uchazeč)</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(doplní uchazeč)</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(doplní uchazeč)</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(doplní uchazeč)</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(doplní uchazeč)</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w:t>
      </w:r>
      <w:r w:rsidRPr="00336E5E">
        <w:rPr>
          <w:rFonts w:ascii="Arial" w:hAnsi="Arial" w:cs="Arial"/>
          <w:color w:val="000000"/>
          <w:sz w:val="22"/>
        </w:rPr>
        <w:t>zakázky „</w:t>
      </w:r>
      <w:r w:rsidR="00A25C25" w:rsidRPr="00A25C25">
        <w:rPr>
          <w:rFonts w:ascii="Arial" w:hAnsi="Arial" w:cs="Arial"/>
          <w:color w:val="000000"/>
          <w:sz w:val="22"/>
        </w:rPr>
        <w:t>Realizace úspor energie - SOU Svitav, budova Kloudy</w:t>
      </w:r>
      <w:r w:rsidRPr="00336E5E">
        <w:rPr>
          <w:rFonts w:ascii="Arial" w:hAnsi="Arial" w:cs="Arial"/>
          <w:color w:val="000000"/>
          <w:sz w:val="22"/>
        </w:rPr>
        <w:t>“ a zhotovitel</w:t>
      </w:r>
      <w:r w:rsidRPr="007F2C7C">
        <w:rPr>
          <w:rFonts w:ascii="Arial" w:hAnsi="Arial" w:cs="Arial"/>
          <w:color w:val="000000"/>
          <w:sz w:val="22"/>
        </w:rPr>
        <w:t xml:space="preserve">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w:t>
      </w:r>
      <w:r w:rsidR="00E1587E" w:rsidRPr="007F2C7C">
        <w:rPr>
          <w:rFonts w:ascii="Arial" w:hAnsi="Arial" w:cs="Arial"/>
          <w:color w:val="000000"/>
          <w:sz w:val="22"/>
        </w:rPr>
        <w:lastRenderedPageBreak/>
        <w:t xml:space="preserve">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w:t>
      </w:r>
      <w:r w:rsidR="007860BD">
        <w:rPr>
          <w:rFonts w:ascii="Arial" w:hAnsi="Arial" w:cs="Arial"/>
          <w:color w:val="000000"/>
          <w:sz w:val="22"/>
        </w:rPr>
        <w:t>odnutou cenu za jeho provedení.</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F52B12">
      <w:pPr>
        <w:keepNext/>
        <w:ind w:right="-23"/>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336E5E" w:rsidRPr="007F2C7C" w:rsidRDefault="008D505D" w:rsidP="00A25C25">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336E5E">
        <w:rPr>
          <w:rFonts w:cs="Arial"/>
          <w:color w:val="000000"/>
          <w:sz w:val="22"/>
          <w:lang w:val="cs-CZ"/>
        </w:rPr>
        <w:t xml:space="preserve">stavby </w:t>
      </w:r>
      <w:r w:rsidR="002F7AE4" w:rsidRPr="00336E5E">
        <w:rPr>
          <w:rFonts w:cs="Arial"/>
          <w:color w:val="000000"/>
          <w:sz w:val="22"/>
          <w:lang w:val="cs-CZ"/>
        </w:rPr>
        <w:t>„</w:t>
      </w:r>
      <w:r w:rsidR="00A25C25" w:rsidRPr="00A25C25">
        <w:rPr>
          <w:rFonts w:cs="Arial"/>
          <w:b/>
          <w:color w:val="000000"/>
          <w:sz w:val="22"/>
          <w:lang w:val="cs-CZ"/>
        </w:rPr>
        <w:t>Realizace úspor energie - SOU Svitav, budova Kloudy</w:t>
      </w:r>
      <w:r w:rsidR="002F7AE4" w:rsidRPr="00336E5E">
        <w:rPr>
          <w:rFonts w:cs="Arial"/>
          <w:color w:val="000000"/>
          <w:sz w:val="22"/>
          <w:lang w:val="cs-CZ"/>
        </w:rPr>
        <w:t>“</w:t>
      </w:r>
      <w:r w:rsidR="007860BD">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proofErr w:type="spellStart"/>
      <w:r w:rsidR="00A25C25">
        <w:rPr>
          <w:sz w:val="22"/>
        </w:rPr>
        <w:t>Sinc</w:t>
      </w:r>
      <w:proofErr w:type="spellEnd"/>
      <w:r w:rsidR="00A25C25">
        <w:rPr>
          <w:sz w:val="22"/>
        </w:rPr>
        <w:t xml:space="preserve"> s.r.o., se </w:t>
      </w:r>
      <w:proofErr w:type="spellStart"/>
      <w:r w:rsidR="00A25C25">
        <w:rPr>
          <w:sz w:val="22"/>
        </w:rPr>
        <w:t>sídlem</w:t>
      </w:r>
      <w:proofErr w:type="spellEnd"/>
      <w:r w:rsidR="00A25C25">
        <w:rPr>
          <w:sz w:val="22"/>
        </w:rPr>
        <w:t xml:space="preserve"> Na </w:t>
      </w:r>
      <w:proofErr w:type="spellStart"/>
      <w:r w:rsidR="00A25C25">
        <w:rPr>
          <w:sz w:val="22"/>
        </w:rPr>
        <w:t>Spravedlnosti</w:t>
      </w:r>
      <w:proofErr w:type="spellEnd"/>
      <w:r w:rsidR="00A25C25">
        <w:rPr>
          <w:sz w:val="22"/>
        </w:rPr>
        <w:t xml:space="preserve"> 1533, 530 02 Pardubice, IČ</w:t>
      </w:r>
      <w:r w:rsidR="007860BD">
        <w:rPr>
          <w:sz w:val="22"/>
        </w:rPr>
        <w:t>O</w:t>
      </w:r>
      <w:r w:rsidR="00A25C25">
        <w:rPr>
          <w:sz w:val="22"/>
        </w:rPr>
        <w:t>: 28814878</w:t>
      </w:r>
      <w:r w:rsidR="00184FF5">
        <w:rPr>
          <w:rFonts w:eastAsia="Calibri" w:cs="Arial"/>
          <w:sz w:val="22"/>
          <w:szCs w:val="22"/>
          <w:lang w:val="cs-CZ" w:eastAsia="en-US"/>
        </w:rPr>
        <w:t xml:space="preserve"> a</w:t>
      </w:r>
      <w:r w:rsidR="00A25C25">
        <w:rPr>
          <w:rFonts w:eastAsia="Calibri" w:cs="Arial"/>
          <w:sz w:val="22"/>
          <w:szCs w:val="22"/>
          <w:lang w:val="cs-CZ" w:eastAsia="en-US"/>
        </w:rPr>
        <w:t xml:space="preserve"> </w:t>
      </w:r>
      <w:r w:rsidR="00A25C25" w:rsidRPr="00A25C25">
        <w:rPr>
          <w:rFonts w:eastAsia="Calibri" w:cs="Arial"/>
          <w:sz w:val="22"/>
          <w:szCs w:val="22"/>
          <w:lang w:val="cs-CZ" w:eastAsia="en-US"/>
        </w:rPr>
        <w:t>podle podmínek s</w:t>
      </w:r>
      <w:r w:rsidR="00184FF5">
        <w:rPr>
          <w:rFonts w:eastAsia="Calibri" w:cs="Arial"/>
          <w:sz w:val="22"/>
          <w:szCs w:val="22"/>
          <w:lang w:val="cs-CZ" w:eastAsia="en-US"/>
        </w:rPr>
        <w:t>tavebního povolení</w:t>
      </w:r>
      <w:r w:rsidR="00A25C25" w:rsidRPr="00A25C25">
        <w:rPr>
          <w:rFonts w:eastAsia="Calibri" w:cs="Arial"/>
          <w:sz w:val="22"/>
          <w:szCs w:val="22"/>
          <w:lang w:val="cs-CZ" w:eastAsia="en-US"/>
        </w:rPr>
        <w:t xml:space="preserve"> v</w:t>
      </w:r>
      <w:r w:rsidR="00184FF5">
        <w:rPr>
          <w:rFonts w:eastAsia="Calibri" w:cs="Arial"/>
          <w:sz w:val="22"/>
          <w:szCs w:val="22"/>
          <w:lang w:val="cs-CZ" w:eastAsia="en-US"/>
        </w:rPr>
        <w:t>ydaného Městským úřadem Svitavy</w:t>
      </w:r>
      <w:r w:rsidR="00A25C25" w:rsidRPr="00A25C25">
        <w:rPr>
          <w:rFonts w:eastAsia="Calibri" w:cs="Arial"/>
          <w:sz w:val="22"/>
          <w:szCs w:val="22"/>
          <w:lang w:val="cs-CZ" w:eastAsia="en-US"/>
        </w:rPr>
        <w:t xml:space="preserve">, Odbor výstavby </w:t>
      </w:r>
      <w:r w:rsidR="00184FF5">
        <w:rPr>
          <w:rFonts w:eastAsia="Calibri" w:cs="Arial"/>
          <w:sz w:val="22"/>
          <w:szCs w:val="22"/>
          <w:lang w:val="cs-CZ" w:eastAsia="en-US"/>
        </w:rPr>
        <w:t xml:space="preserve">ze </w:t>
      </w:r>
      <w:r w:rsidR="00A25C25" w:rsidRPr="00A25C25">
        <w:rPr>
          <w:rFonts w:eastAsia="Calibri" w:cs="Arial"/>
          <w:sz w:val="22"/>
          <w:szCs w:val="22"/>
          <w:lang w:val="cs-CZ" w:eastAsia="en-US"/>
        </w:rPr>
        <w:t>dne</w:t>
      </w:r>
      <w:r w:rsidR="00184FF5">
        <w:rPr>
          <w:rFonts w:eastAsia="Calibri" w:cs="Arial"/>
          <w:sz w:val="22"/>
          <w:szCs w:val="22"/>
          <w:lang w:val="cs-CZ" w:eastAsia="en-US"/>
        </w:rPr>
        <w:t xml:space="preserve"> 20. 07. 2021 pod</w:t>
      </w:r>
      <w:r w:rsidR="00A25C25" w:rsidRPr="00A25C25">
        <w:rPr>
          <w:rFonts w:eastAsia="Calibri" w:cs="Arial"/>
          <w:sz w:val="22"/>
          <w:szCs w:val="22"/>
          <w:lang w:val="cs-CZ" w:eastAsia="en-US"/>
        </w:rPr>
        <w:t xml:space="preserve"> </w:t>
      </w:r>
      <w:proofErr w:type="gramStart"/>
      <w:r w:rsidR="00184FF5" w:rsidRPr="00184FF5">
        <w:rPr>
          <w:rFonts w:eastAsia="Calibri" w:cs="Arial"/>
          <w:sz w:val="22"/>
          <w:szCs w:val="22"/>
          <w:lang w:val="cs-CZ" w:eastAsia="en-US"/>
        </w:rPr>
        <w:t>Č.j.</w:t>
      </w:r>
      <w:proofErr w:type="gramEnd"/>
      <w:r w:rsidR="00184FF5" w:rsidRPr="00184FF5">
        <w:rPr>
          <w:rFonts w:eastAsia="Calibri" w:cs="Arial"/>
          <w:sz w:val="22"/>
          <w:szCs w:val="22"/>
          <w:lang w:val="cs-CZ" w:eastAsia="en-US"/>
        </w:rPr>
        <w:t>: 43870-21/OV-</w:t>
      </w:r>
      <w:proofErr w:type="spellStart"/>
      <w:r w:rsidR="00184FF5" w:rsidRPr="00184FF5">
        <w:rPr>
          <w:rFonts w:eastAsia="Calibri" w:cs="Arial"/>
          <w:sz w:val="22"/>
          <w:szCs w:val="22"/>
          <w:lang w:val="cs-CZ" w:eastAsia="en-US"/>
        </w:rPr>
        <w:t>mal</w:t>
      </w:r>
      <w:proofErr w:type="spellEnd"/>
      <w:r w:rsidR="00184FF5" w:rsidRPr="00184FF5">
        <w:rPr>
          <w:rFonts w:eastAsia="Calibri" w:cs="Arial"/>
          <w:sz w:val="22"/>
          <w:szCs w:val="22"/>
          <w:lang w:val="cs-CZ" w:eastAsia="en-US"/>
        </w:rPr>
        <w:t xml:space="preserve"> / 12047-2021</w:t>
      </w:r>
      <w:r w:rsidR="00446E1A">
        <w:rPr>
          <w:rFonts w:eastAsia="Calibri" w:cs="Arial"/>
          <w:sz w:val="22"/>
          <w:szCs w:val="22"/>
          <w:lang w:val="cs-CZ" w:eastAsia="en-US"/>
        </w:rPr>
        <w:t>.</w:t>
      </w:r>
      <w:r w:rsidR="003D705A">
        <w:rPr>
          <w:rFonts w:eastAsia="Calibri" w:cs="Arial"/>
          <w:sz w:val="22"/>
          <w:szCs w:val="22"/>
          <w:lang w:val="cs-CZ" w:eastAsia="en-US"/>
        </w:rPr>
        <w:t xml:space="preserve"> </w:t>
      </w:r>
      <w:proofErr w:type="spellStart"/>
      <w:r w:rsidR="003D705A">
        <w:rPr>
          <w:rFonts w:cs="Arial"/>
          <w:sz w:val="22"/>
        </w:rPr>
        <w:t>Stavební</w:t>
      </w:r>
      <w:proofErr w:type="spellEnd"/>
      <w:r w:rsidR="003D705A">
        <w:rPr>
          <w:rFonts w:cs="Arial"/>
          <w:sz w:val="22"/>
        </w:rPr>
        <w:t xml:space="preserve"> </w:t>
      </w:r>
      <w:proofErr w:type="spellStart"/>
      <w:r w:rsidR="003D705A">
        <w:rPr>
          <w:rFonts w:cs="Arial"/>
          <w:sz w:val="22"/>
        </w:rPr>
        <w:t>povolení</w:t>
      </w:r>
      <w:proofErr w:type="spellEnd"/>
      <w:r w:rsidR="003D705A">
        <w:rPr>
          <w:rFonts w:cs="Arial"/>
          <w:sz w:val="22"/>
        </w:rPr>
        <w:t xml:space="preserve"> je </w:t>
      </w:r>
      <w:proofErr w:type="spellStart"/>
      <w:r w:rsidR="003D705A">
        <w:rPr>
          <w:rFonts w:cs="Arial"/>
          <w:sz w:val="22"/>
        </w:rPr>
        <w:t>součástí</w:t>
      </w:r>
      <w:proofErr w:type="spellEnd"/>
      <w:r w:rsidR="003D705A">
        <w:rPr>
          <w:rFonts w:cs="Arial"/>
          <w:sz w:val="22"/>
        </w:rPr>
        <w:t xml:space="preserve"> </w:t>
      </w:r>
      <w:proofErr w:type="spellStart"/>
      <w:r w:rsidR="003D705A">
        <w:rPr>
          <w:rFonts w:cs="Arial"/>
          <w:sz w:val="22"/>
        </w:rPr>
        <w:t>dokladové</w:t>
      </w:r>
      <w:proofErr w:type="spellEnd"/>
      <w:r w:rsidR="003D705A">
        <w:rPr>
          <w:rFonts w:cs="Arial"/>
          <w:sz w:val="22"/>
        </w:rPr>
        <w:t xml:space="preserve"> </w:t>
      </w:r>
      <w:proofErr w:type="spellStart"/>
      <w:r w:rsidR="003D705A">
        <w:rPr>
          <w:rFonts w:cs="Arial"/>
          <w:sz w:val="22"/>
        </w:rPr>
        <w:t>části</w:t>
      </w:r>
      <w:proofErr w:type="spellEnd"/>
      <w:r w:rsidR="003D705A">
        <w:rPr>
          <w:rFonts w:cs="Arial"/>
          <w:sz w:val="22"/>
        </w:rPr>
        <w:t xml:space="preserve"> </w:t>
      </w:r>
      <w:proofErr w:type="spellStart"/>
      <w:r w:rsidR="003D705A">
        <w:rPr>
          <w:rFonts w:cs="Arial"/>
          <w:sz w:val="22"/>
        </w:rPr>
        <w:t>projektové</w:t>
      </w:r>
      <w:proofErr w:type="spellEnd"/>
      <w:r w:rsidR="003D705A">
        <w:rPr>
          <w:rFonts w:cs="Arial"/>
          <w:sz w:val="22"/>
        </w:rPr>
        <w:t xml:space="preserve"> </w:t>
      </w:r>
      <w:proofErr w:type="spellStart"/>
      <w:r w:rsidR="003D705A">
        <w:rPr>
          <w:rFonts w:cs="Arial"/>
          <w:sz w:val="22"/>
        </w:rPr>
        <w:t>dokumentace</w:t>
      </w:r>
      <w:proofErr w:type="spellEnd"/>
      <w:r w:rsidR="003D705A">
        <w:rPr>
          <w:rFonts w:cs="Arial"/>
          <w:sz w:val="22"/>
        </w:rPr>
        <w:t>.</w:t>
      </w:r>
      <w:r w:rsidR="00184FF5" w:rsidRPr="00184FF5">
        <w:rPr>
          <w:rFonts w:eastAsia="Calibri" w:cs="Arial"/>
          <w:sz w:val="22"/>
          <w:szCs w:val="22"/>
          <w:lang w:val="cs-CZ" w:eastAsia="en-US"/>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w:t>
      </w:r>
      <w:r w:rsidR="00C30DA6">
        <w:rPr>
          <w:rFonts w:ascii="Arial" w:hAnsi="Arial" w:cs="Arial"/>
          <w:color w:val="000000"/>
          <w:sz w:val="22"/>
        </w:rPr>
        <w:t>dy dán projektovou dokumentací</w:t>
      </w:r>
      <w:r w:rsidR="007860BD">
        <w:rPr>
          <w:rFonts w:ascii="Arial" w:hAnsi="Arial" w:cs="Arial"/>
          <w:color w:val="000000"/>
          <w:sz w:val="22"/>
        </w:rPr>
        <w:t>, vydaným povolením stavebního úřadu</w:t>
      </w:r>
      <w:r w:rsidRPr="00D552F2">
        <w:rPr>
          <w:rFonts w:ascii="Arial" w:hAnsi="Arial" w:cs="Arial"/>
          <w:color w:val="000000"/>
          <w:sz w:val="22"/>
        </w:rPr>
        <w:t xml:space="preserve"> a rovněž soupisem prací s výkazem výměr, který </w:t>
      </w:r>
      <w:r w:rsidR="00FF11D2" w:rsidRPr="00D552F2">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0873CA">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D552F2">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D552F2">
        <w:rPr>
          <w:rFonts w:ascii="Arial" w:hAnsi="Arial" w:cs="Arial"/>
          <w:color w:val="000000"/>
          <w:sz w:val="22"/>
        </w:rPr>
        <w:t xml:space="preserve">stavebních prací, </w:t>
      </w:r>
      <w:r w:rsidRPr="00D552F2">
        <w:rPr>
          <w:rFonts w:ascii="Arial" w:hAnsi="Arial" w:cs="Arial"/>
          <w:color w:val="000000"/>
          <w:sz w:val="22"/>
        </w:rPr>
        <w:t>dodávek a služeb.</w:t>
      </w:r>
      <w:r w:rsidR="005817B6" w:rsidRPr="00D552F2">
        <w:rPr>
          <w:rFonts w:ascii="Arial" w:hAnsi="Arial" w:cs="Arial"/>
          <w:color w:val="000000"/>
          <w:sz w:val="22"/>
        </w:rPr>
        <w:t xml:space="preserve"> Zhotovitel nenese odpovědnost za případnou neúplnost soupisu prací nebo projektové dokumentace jako celku.</w:t>
      </w:r>
    </w:p>
    <w:p w:rsidR="00D552F2" w:rsidRPr="00F52B12" w:rsidRDefault="008D505D" w:rsidP="00A25C25">
      <w:pPr>
        <w:tabs>
          <w:tab w:val="num" w:pos="284"/>
        </w:tabs>
        <w:autoSpaceDE w:val="0"/>
        <w:autoSpaceDN w:val="0"/>
        <w:adjustRightInd w:val="0"/>
        <w:spacing w:before="120" w:after="120"/>
        <w:ind w:left="284" w:hanging="284"/>
        <w:jc w:val="both"/>
        <w:rPr>
          <w:rFonts w:ascii="Arial" w:hAnsi="Arial" w:cs="Arial"/>
          <w:color w:val="000000"/>
          <w:sz w:val="22"/>
          <w:szCs w:val="22"/>
        </w:rPr>
      </w:pPr>
      <w:r w:rsidRPr="007F2C7C">
        <w:rPr>
          <w:rFonts w:ascii="Arial" w:hAnsi="Arial" w:cs="Arial"/>
          <w:color w:val="000000"/>
          <w:sz w:val="22"/>
        </w:rPr>
        <w:t>2.</w:t>
      </w:r>
      <w:r w:rsidRPr="007F2C7C">
        <w:rPr>
          <w:rFonts w:ascii="Arial" w:hAnsi="Arial" w:cs="Arial"/>
          <w:color w:val="000000"/>
          <w:sz w:val="22"/>
        </w:rPr>
        <w:tab/>
        <w:t xml:space="preserve">Objednatel se zavazuje zaplatit zhotoviteli výše uvedenou smluvní cenu na základě zhotovitelem uplatněných dílčích daňových dokladů/faktur a konečného daňového dokladu/faktury, které budou mít stanovené náležitosti podle této smlouvy a podle </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7265AE">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3E3329">
        <w:rPr>
          <w:rFonts w:ascii="Arial" w:hAnsi="Arial" w:cs="Arial"/>
          <w:color w:val="000000"/>
          <w:sz w:val="22"/>
        </w:rPr>
        <w:t> </w:t>
      </w:r>
      <w:r w:rsidRPr="007F2C7C">
        <w:rPr>
          <w:rFonts w:ascii="Arial" w:hAnsi="Arial" w:cs="Arial"/>
          <w:color w:val="000000"/>
          <w:sz w:val="22"/>
        </w:rPr>
        <w:t>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w:t>
      </w:r>
      <w:r w:rsidR="003E3329">
        <w:rPr>
          <w:rFonts w:ascii="Arial" w:hAnsi="Arial" w:cs="Arial"/>
          <w:color w:val="000000"/>
          <w:sz w:val="22"/>
        </w:rPr>
        <w:t> </w:t>
      </w:r>
      <w:r w:rsidRPr="007F2C7C">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7860BD" w:rsidRDefault="002B6EB3" w:rsidP="00887B9C">
      <w:pPr>
        <w:tabs>
          <w:tab w:val="num" w:pos="284"/>
        </w:tabs>
        <w:autoSpaceDE w:val="0"/>
        <w:autoSpaceDN w:val="0"/>
        <w:adjustRightInd w:val="0"/>
        <w:spacing w:before="120" w:after="120"/>
        <w:ind w:left="284" w:hanging="426"/>
        <w:jc w:val="both"/>
        <w:rPr>
          <w:rFonts w:ascii="Arial" w:hAnsi="Arial" w:cs="Arial"/>
          <w:sz w:val="22"/>
          <w:szCs w:val="22"/>
        </w:rPr>
      </w:pPr>
      <w:r w:rsidRPr="007860BD">
        <w:rPr>
          <w:rFonts w:ascii="Arial" w:hAnsi="Arial" w:cs="Arial"/>
          <w:color w:val="000000"/>
          <w:sz w:val="22"/>
          <w:szCs w:val="22"/>
        </w:rPr>
        <w:t>6</w:t>
      </w:r>
      <w:r w:rsidR="00AC186B" w:rsidRPr="007860BD">
        <w:rPr>
          <w:rFonts w:ascii="Arial" w:hAnsi="Arial" w:cs="Arial"/>
          <w:color w:val="000000"/>
          <w:sz w:val="22"/>
          <w:szCs w:val="22"/>
        </w:rPr>
        <w:t>.</w:t>
      </w:r>
      <w:r w:rsidR="00470952" w:rsidRPr="007860BD">
        <w:rPr>
          <w:rFonts w:ascii="Arial" w:hAnsi="Arial" w:cs="Arial"/>
          <w:color w:val="000000"/>
          <w:sz w:val="22"/>
          <w:szCs w:val="22"/>
        </w:rPr>
        <w:tab/>
      </w:r>
      <w:r w:rsidR="00AC186B" w:rsidRPr="007860BD">
        <w:rPr>
          <w:rFonts w:ascii="Arial" w:hAnsi="Arial" w:cs="Arial"/>
          <w:color w:val="000000"/>
          <w:sz w:val="22"/>
          <w:szCs w:val="22"/>
        </w:rPr>
        <w:t xml:space="preserve">Zhotovitel bere na vědomí, že </w:t>
      </w:r>
      <w:r w:rsidR="00B973B2" w:rsidRPr="007860BD">
        <w:rPr>
          <w:rFonts w:ascii="Arial" w:hAnsi="Arial" w:cs="Arial"/>
          <w:color w:val="000000"/>
          <w:sz w:val="22"/>
          <w:szCs w:val="22"/>
        </w:rPr>
        <w:t>objednatel uplatní předmět díla k</w:t>
      </w:r>
      <w:r w:rsidR="00AC186B" w:rsidRPr="007860BD">
        <w:rPr>
          <w:rFonts w:ascii="Arial" w:hAnsi="Arial" w:cs="Arial"/>
          <w:color w:val="000000"/>
          <w:sz w:val="22"/>
          <w:szCs w:val="22"/>
        </w:rPr>
        <w:t xml:space="preserve"> financování </w:t>
      </w:r>
      <w:r w:rsidR="00B973B2" w:rsidRPr="007860BD">
        <w:rPr>
          <w:rFonts w:ascii="Arial" w:hAnsi="Arial" w:cs="Arial"/>
          <w:color w:val="000000"/>
          <w:sz w:val="22"/>
          <w:szCs w:val="22"/>
        </w:rPr>
        <w:t>z dotačních prostředků</w:t>
      </w:r>
      <w:r w:rsidR="007F2C7C" w:rsidRPr="007860BD">
        <w:rPr>
          <w:rFonts w:ascii="Arial" w:hAnsi="Arial" w:cs="Arial"/>
          <w:i/>
          <w:sz w:val="22"/>
          <w:szCs w:val="22"/>
        </w:rPr>
        <w:t xml:space="preserve"> </w:t>
      </w:r>
      <w:r w:rsidR="007860BD" w:rsidRPr="007860BD">
        <w:rPr>
          <w:rFonts w:ascii="Arial" w:hAnsi="Arial" w:cs="Arial"/>
          <w:b/>
          <w:sz w:val="22"/>
          <w:szCs w:val="22"/>
        </w:rPr>
        <w:t>Národní</w:t>
      </w:r>
      <w:r w:rsidR="007860BD">
        <w:rPr>
          <w:rFonts w:ascii="Arial" w:hAnsi="Arial" w:cs="Arial"/>
          <w:b/>
          <w:sz w:val="22"/>
          <w:szCs w:val="22"/>
        </w:rPr>
        <w:t>ho</w:t>
      </w:r>
      <w:r w:rsidR="007860BD" w:rsidRPr="007860BD">
        <w:rPr>
          <w:rFonts w:ascii="Arial" w:hAnsi="Arial" w:cs="Arial"/>
          <w:b/>
          <w:sz w:val="22"/>
          <w:szCs w:val="22"/>
        </w:rPr>
        <w:t xml:space="preserve"> program</w:t>
      </w:r>
      <w:r w:rsidR="007860BD">
        <w:rPr>
          <w:rFonts w:ascii="Arial" w:hAnsi="Arial" w:cs="Arial"/>
          <w:b/>
          <w:sz w:val="22"/>
          <w:szCs w:val="22"/>
        </w:rPr>
        <w:t>u</w:t>
      </w:r>
      <w:r w:rsidR="007860BD" w:rsidRPr="007860BD">
        <w:rPr>
          <w:rFonts w:ascii="Arial" w:hAnsi="Arial" w:cs="Arial"/>
          <w:b/>
          <w:sz w:val="22"/>
          <w:szCs w:val="22"/>
        </w:rPr>
        <w:t xml:space="preserve"> životní prostředí v rámci Národního plánu obnovy. </w:t>
      </w:r>
      <w:r w:rsidR="00184FF5" w:rsidRPr="007860BD">
        <w:rPr>
          <w:rFonts w:ascii="Arial" w:hAnsi="Arial" w:cs="Arial"/>
          <w:sz w:val="22"/>
          <w:szCs w:val="22"/>
        </w:rPr>
        <w:t>Vybrané povinnosti s tím související jsou uvedeny v příloze č. 4 této smlouvy.</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446E1A">
        <w:rPr>
          <w:rFonts w:ascii="Arial" w:hAnsi="Arial" w:cs="Arial"/>
          <w:b/>
          <w:sz w:val="22"/>
        </w:rPr>
        <w:t>15</w:t>
      </w:r>
      <w:r w:rsidR="00B53F25">
        <w:rPr>
          <w:rFonts w:ascii="Arial" w:hAnsi="Arial" w:cs="Arial"/>
          <w:b/>
          <w:sz w:val="22"/>
        </w:rPr>
        <w:t>. 0</w:t>
      </w:r>
      <w:r w:rsidR="00446E1A">
        <w:rPr>
          <w:rFonts w:ascii="Arial" w:hAnsi="Arial" w:cs="Arial"/>
          <w:b/>
          <w:sz w:val="22"/>
        </w:rPr>
        <w:t>2</w:t>
      </w:r>
      <w:r w:rsidR="007265AE">
        <w:rPr>
          <w:rFonts w:ascii="Arial" w:hAnsi="Arial" w:cs="Arial"/>
          <w:b/>
          <w:sz w:val="22"/>
        </w:rPr>
        <w:t>. 202</w:t>
      </w:r>
      <w:r w:rsidR="00446E1A">
        <w:rPr>
          <w:rFonts w:ascii="Arial" w:hAnsi="Arial" w:cs="Arial"/>
          <w:b/>
          <w:sz w:val="22"/>
        </w:rPr>
        <w:t>3</w:t>
      </w:r>
      <w:r w:rsidRPr="00B0131F">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B53F25">
        <w:rPr>
          <w:rFonts w:ascii="Arial" w:hAnsi="Arial" w:cs="Arial"/>
          <w:b/>
          <w:sz w:val="22"/>
        </w:rPr>
        <w:t>10</w:t>
      </w:r>
      <w:r w:rsidR="00610CBD" w:rsidRPr="007265AE">
        <w:rPr>
          <w:rFonts w:ascii="Arial" w:hAnsi="Arial" w:cs="Arial"/>
          <w:sz w:val="22"/>
        </w:rPr>
        <w:t xml:space="preserve"> </w:t>
      </w:r>
      <w:r w:rsidRPr="007265AE">
        <w:rPr>
          <w:rFonts w:ascii="Arial" w:hAnsi="Arial" w:cs="Arial"/>
          <w:sz w:val="22"/>
        </w:rPr>
        <w:t>dní</w:t>
      </w:r>
      <w:r w:rsidRPr="007F2C7C">
        <w:rPr>
          <w:rFonts w:ascii="Arial" w:hAnsi="Arial" w:cs="Arial"/>
          <w:sz w:val="22"/>
        </w:rPr>
        <w:t xml:space="preserve"> od předání a převzetí staveniště.</w:t>
      </w:r>
    </w:p>
    <w:p w:rsidR="00477938" w:rsidRPr="007265AE"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do</w:t>
      </w:r>
      <w:r w:rsidR="00656A8B">
        <w:rPr>
          <w:sz w:val="22"/>
        </w:rPr>
        <w:t xml:space="preserve"> </w:t>
      </w:r>
      <w:r w:rsidR="006D3D3F" w:rsidRPr="00AC7AE7">
        <w:rPr>
          <w:b/>
          <w:sz w:val="22"/>
        </w:rPr>
        <w:t>3</w:t>
      </w:r>
      <w:r w:rsidR="00C30DA6">
        <w:rPr>
          <w:b/>
          <w:sz w:val="22"/>
        </w:rPr>
        <w:t>0</w:t>
      </w:r>
      <w:r w:rsidR="00D4426D" w:rsidRPr="00AC7AE7">
        <w:rPr>
          <w:b/>
          <w:sz w:val="22"/>
        </w:rPr>
        <w:t>.</w:t>
      </w:r>
      <w:r w:rsidR="00C30DA6">
        <w:rPr>
          <w:b/>
          <w:sz w:val="22"/>
        </w:rPr>
        <w:t xml:space="preserve"> 11</w:t>
      </w:r>
      <w:r w:rsidR="00AC7AE7" w:rsidRPr="00AC7AE7">
        <w:rPr>
          <w:b/>
          <w:sz w:val="22"/>
        </w:rPr>
        <w:t xml:space="preserve">. </w:t>
      </w:r>
      <w:r w:rsidR="00D4426D" w:rsidRPr="00AC7AE7">
        <w:rPr>
          <w:b/>
          <w:sz w:val="22"/>
        </w:rPr>
        <w:t>20</w:t>
      </w:r>
      <w:r w:rsidR="00AC7AE7" w:rsidRPr="00AC7AE7">
        <w:rPr>
          <w:b/>
          <w:sz w:val="22"/>
        </w:rPr>
        <w:t>2</w:t>
      </w:r>
      <w:r w:rsidR="00446E1A">
        <w:rPr>
          <w:b/>
          <w:sz w:val="22"/>
        </w:rPr>
        <w:t>3</w:t>
      </w:r>
      <w:r w:rsidRPr="007265AE">
        <w:rPr>
          <w:sz w:val="22"/>
        </w:rPr>
        <w:t>, přičemž je srozuměn s tím, že pozdější předání a převzetí může mít ve vztahu k poskytnuté dotaci vliv na uznatelnost nákladů spojených s prováděním stavby</w:t>
      </w:r>
      <w:r w:rsidR="00AC186B" w:rsidRPr="007265AE">
        <w:rPr>
          <w:sz w:val="22"/>
        </w:rPr>
        <w:t xml:space="preserve"> a tím i vznikem škody objednateli</w:t>
      </w:r>
      <w:r w:rsidRPr="007265AE">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000DC7">
      <w:pPr>
        <w:pStyle w:val="Textvbloku"/>
        <w:numPr>
          <w:ilvl w:val="0"/>
          <w:numId w:val="7"/>
        </w:numPr>
        <w:tabs>
          <w:tab w:val="clear" w:pos="720"/>
          <w:tab w:val="num" w:pos="284"/>
          <w:tab w:val="num" w:pos="426"/>
        </w:tabs>
        <w:spacing w:after="120"/>
        <w:ind w:left="284" w:right="0" w:hanging="284"/>
        <w:rPr>
          <w:sz w:val="22"/>
        </w:rPr>
      </w:pPr>
      <w:r w:rsidRPr="00A42EF3">
        <w:rPr>
          <w:sz w:val="22"/>
        </w:rPr>
        <w:t xml:space="preserve">Místem plnění </w:t>
      </w:r>
      <w:r w:rsidR="00000DC7">
        <w:rPr>
          <w:sz w:val="22"/>
        </w:rPr>
        <w:t>je</w:t>
      </w:r>
      <w:r w:rsidR="00C30DA6">
        <w:rPr>
          <w:rFonts w:cs="Times New Roman"/>
          <w:sz w:val="22"/>
          <w:szCs w:val="22"/>
        </w:rPr>
        <w:t xml:space="preserve"> budova</w:t>
      </w:r>
      <w:r w:rsidR="00C30DA6" w:rsidRPr="00C30DA6">
        <w:rPr>
          <w:rFonts w:cs="Times New Roman"/>
          <w:sz w:val="22"/>
          <w:szCs w:val="22"/>
        </w:rPr>
        <w:t xml:space="preserve"> v ul. </w:t>
      </w:r>
      <w:r w:rsidR="00446E1A" w:rsidRPr="00446E1A">
        <w:rPr>
          <w:rFonts w:cs="Times New Roman"/>
          <w:bCs/>
          <w:sz w:val="22"/>
          <w:szCs w:val="22"/>
        </w:rPr>
        <w:t>Richarda Kloudy 1134/4, 568 02 Svitavy</w:t>
      </w:r>
      <w:r w:rsidR="00C30DA6">
        <w:rPr>
          <w:rFonts w:cs="Times New Roman"/>
          <w:sz w:val="22"/>
          <w:szCs w:val="22"/>
        </w:rPr>
        <w:t xml:space="preserve">, </w:t>
      </w:r>
      <w:r w:rsidR="00446E1A" w:rsidRPr="00446E1A">
        <w:rPr>
          <w:rFonts w:cs="Times New Roman"/>
          <w:sz w:val="22"/>
          <w:szCs w:val="22"/>
        </w:rPr>
        <w:t>Střední</w:t>
      </w:r>
      <w:r w:rsidR="00446E1A">
        <w:rPr>
          <w:rFonts w:cs="Times New Roman"/>
          <w:sz w:val="22"/>
          <w:szCs w:val="22"/>
        </w:rPr>
        <w:t>ho</w:t>
      </w:r>
      <w:r w:rsidR="00446E1A" w:rsidRPr="00446E1A">
        <w:rPr>
          <w:rFonts w:cs="Times New Roman"/>
          <w:sz w:val="22"/>
          <w:szCs w:val="22"/>
        </w:rPr>
        <w:t xml:space="preserve"> odborné</w:t>
      </w:r>
      <w:r w:rsidR="00446E1A">
        <w:rPr>
          <w:rFonts w:cs="Times New Roman"/>
          <w:sz w:val="22"/>
          <w:szCs w:val="22"/>
        </w:rPr>
        <w:t>ho</w:t>
      </w:r>
      <w:r w:rsidR="00446E1A" w:rsidRPr="00446E1A">
        <w:rPr>
          <w:rFonts w:cs="Times New Roman"/>
          <w:sz w:val="22"/>
          <w:szCs w:val="22"/>
        </w:rPr>
        <w:t xml:space="preserve"> učiliště Svitavy </w:t>
      </w:r>
      <w:r w:rsidR="00C30DA6" w:rsidRPr="00C30DA6">
        <w:rPr>
          <w:rFonts w:cs="Times New Roman"/>
          <w:sz w:val="22"/>
          <w:szCs w:val="22"/>
        </w:rPr>
        <w:t xml:space="preserve">se sídlem </w:t>
      </w:r>
      <w:r w:rsidR="00446E1A">
        <w:rPr>
          <w:rFonts w:cs="Times New Roman"/>
          <w:sz w:val="22"/>
          <w:szCs w:val="22"/>
        </w:rPr>
        <w:t>Nádražní 1083/8, Předměstí, 568 02 Svitavy</w:t>
      </w:r>
      <w:r w:rsidR="00C30DA6">
        <w:rPr>
          <w:rFonts w:cs="Times New Roman"/>
          <w:sz w:val="22"/>
          <w:szCs w:val="22"/>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0873CA">
        <w:rPr>
          <w:rFonts w:ascii="Arial" w:hAnsi="Arial" w:cs="Arial"/>
          <w:sz w:val="22"/>
        </w:rPr>
        <w:t>s </w:t>
      </w:r>
      <w:r w:rsidRPr="007F2C7C">
        <w:rPr>
          <w:rFonts w:ascii="Arial" w:hAnsi="Arial" w:cs="Arial"/>
          <w:sz w:val="22"/>
        </w:rPr>
        <w:t xml:space="preserve">pojistným plněním ve výši </w:t>
      </w:r>
      <w:r w:rsidRPr="00121697">
        <w:rPr>
          <w:rFonts w:ascii="Arial" w:hAnsi="Arial" w:cs="Arial"/>
          <w:sz w:val="22"/>
        </w:rPr>
        <w:t xml:space="preserve">nejméně </w:t>
      </w:r>
      <w:r w:rsidR="002C0D81">
        <w:rPr>
          <w:rFonts w:ascii="Arial" w:hAnsi="Arial" w:cs="Arial"/>
          <w:b/>
          <w:sz w:val="22"/>
        </w:rPr>
        <w:t>15</w:t>
      </w:r>
      <w:r w:rsidR="00121697" w:rsidRPr="00000DC7">
        <w:rPr>
          <w:rFonts w:ascii="Arial" w:hAnsi="Arial" w:cs="Arial"/>
          <w:b/>
          <w:sz w:val="22"/>
        </w:rPr>
        <w:t xml:space="preserve"> mil.</w:t>
      </w:r>
      <w:r w:rsidRPr="00000DC7">
        <w:rPr>
          <w:rFonts w:ascii="Arial" w:hAnsi="Arial" w:cs="Arial"/>
          <w:b/>
          <w:sz w:val="22"/>
        </w:rPr>
        <w:t xml:space="preserve"> Kč</w:t>
      </w:r>
      <w:r w:rsidRPr="00000DC7">
        <w:rPr>
          <w:rFonts w:ascii="Arial" w:hAnsi="Arial" w:cs="Arial"/>
          <w:sz w:val="22"/>
        </w:rPr>
        <w:t>.</w:t>
      </w:r>
      <w:r w:rsidRPr="007F2C7C">
        <w:rPr>
          <w:rFonts w:ascii="Arial" w:hAnsi="Arial" w:cs="Arial"/>
          <w:sz w:val="22"/>
        </w:rPr>
        <w:t xml:space="preserve"> Zhotovitel je povinen </w:t>
      </w:r>
      <w:r w:rsidR="003E3329">
        <w:rPr>
          <w:rFonts w:ascii="Arial" w:hAnsi="Arial" w:cs="Arial"/>
          <w:sz w:val="22"/>
        </w:rPr>
        <w:t xml:space="preserve">prokázat existenci pojištění (např. předložením </w:t>
      </w:r>
      <w:r w:rsidRPr="007F2C7C">
        <w:rPr>
          <w:rFonts w:ascii="Arial" w:hAnsi="Arial" w:cs="Arial"/>
          <w:sz w:val="22"/>
        </w:rPr>
        <w:t>pojistn</w:t>
      </w:r>
      <w:r w:rsidR="003E3329">
        <w:rPr>
          <w:rFonts w:ascii="Arial" w:hAnsi="Arial" w:cs="Arial"/>
          <w:sz w:val="22"/>
        </w:rPr>
        <w:t>é</w:t>
      </w:r>
      <w:r w:rsidRPr="007F2C7C">
        <w:rPr>
          <w:rFonts w:ascii="Arial" w:hAnsi="Arial" w:cs="Arial"/>
          <w:sz w:val="22"/>
        </w:rPr>
        <w:t xml:space="preserve"> smlouv</w:t>
      </w:r>
      <w:r w:rsidR="003E3329">
        <w:rPr>
          <w:rFonts w:ascii="Arial" w:hAnsi="Arial" w:cs="Arial"/>
          <w:sz w:val="22"/>
        </w:rPr>
        <w:t>y</w:t>
      </w:r>
      <w:r w:rsidRPr="007F2C7C">
        <w:rPr>
          <w:rFonts w:ascii="Arial" w:hAnsi="Arial" w:cs="Arial"/>
          <w:sz w:val="22"/>
        </w:rPr>
        <w:t xml:space="preserve"> objednateli</w:t>
      </w:r>
      <w:r w:rsidR="003E3329">
        <w:rPr>
          <w:rFonts w:ascii="Arial" w:hAnsi="Arial" w:cs="Arial"/>
          <w:sz w:val="22"/>
        </w:rPr>
        <w:t>)</w:t>
      </w:r>
      <w:r w:rsidRPr="007F2C7C">
        <w:rPr>
          <w:rFonts w:ascii="Arial" w:hAnsi="Arial" w:cs="Arial"/>
          <w:sz w:val="22"/>
        </w:rPr>
        <w:t xml:space="preserve"> </w:t>
      </w:r>
      <w:r w:rsidR="005535EC" w:rsidRPr="007F2C7C">
        <w:rPr>
          <w:rFonts w:ascii="Arial" w:hAnsi="Arial" w:cs="Arial"/>
          <w:sz w:val="22"/>
        </w:rPr>
        <w:t>před podpisem této smlouvy</w:t>
      </w:r>
      <w:r w:rsidR="00CE57A8" w:rsidRPr="007F2C7C">
        <w:rPr>
          <w:rFonts w:ascii="Arial" w:hAnsi="Arial" w:cs="Arial"/>
          <w:sz w:val="22"/>
        </w:rPr>
        <w:t xml:space="preserve">; dále </w:t>
      </w:r>
      <w:r w:rsidR="00CE57A8" w:rsidRPr="007F2C7C">
        <w:rPr>
          <w:rFonts w:ascii="Arial" w:hAnsi="Arial" w:cs="Arial"/>
          <w:sz w:val="22"/>
        </w:rPr>
        <w:lastRenderedPageBreak/>
        <w:t>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Zhotovitel se zavazuje zaplatit objednateli smluvní pokutu ve výši 1</w:t>
      </w:r>
      <w:r w:rsidR="007860BD">
        <w:rPr>
          <w:rFonts w:ascii="Arial" w:hAnsi="Arial" w:cs="Arial"/>
          <w:color w:val="000000"/>
          <w:sz w:val="22"/>
        </w:rPr>
        <w:t> </w:t>
      </w:r>
      <w:r w:rsidRPr="007F2C7C">
        <w:rPr>
          <w:rFonts w:ascii="Arial" w:hAnsi="Arial" w:cs="Arial"/>
          <w:color w:val="000000"/>
          <w:sz w:val="22"/>
        </w:rPr>
        <w:t xml:space="preserve">%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Objednatel akceptuje záruční listiny v listinné i elektronické podobě. Zhotovitel bere na vědomí, že na možnost předložení listinné záruky na realizaci se mohou vztahovat </w:t>
      </w:r>
      <w:r w:rsidRPr="00123426">
        <w:rPr>
          <w:rFonts w:ascii="Arial" w:hAnsi="Arial" w:cs="Arial"/>
          <w:sz w:val="22"/>
          <w:szCs w:val="22"/>
        </w:rPr>
        <w:lastRenderedPageBreak/>
        <w:t>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000DC7">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lastRenderedPageBreak/>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000DC7">
        <w:rPr>
          <w:rFonts w:ascii="Arial" w:hAnsi="Arial" w:cs="Arial"/>
          <w:sz w:val="22"/>
        </w:rPr>
        <w:t>P</w:t>
      </w:r>
      <w:r w:rsidR="003E7006" w:rsidRPr="00000DC7">
        <w:rPr>
          <w:rFonts w:ascii="Arial" w:hAnsi="Arial" w:cs="Arial"/>
          <w:sz w:val="22"/>
        </w:rPr>
        <w:t>říloha</w:t>
      </w:r>
      <w:r w:rsidR="00393D46" w:rsidRPr="00000DC7">
        <w:rPr>
          <w:rFonts w:ascii="Arial" w:hAnsi="Arial" w:cs="Arial"/>
          <w:sz w:val="22"/>
        </w:rPr>
        <w:t> </w:t>
      </w:r>
      <w:r w:rsidR="00EF0AF4" w:rsidRPr="00000DC7">
        <w:rPr>
          <w:rFonts w:ascii="Arial" w:hAnsi="Arial" w:cs="Arial"/>
          <w:sz w:val="22"/>
        </w:rPr>
        <w:t>č. </w:t>
      </w:r>
      <w:r w:rsidRPr="00000DC7">
        <w:rPr>
          <w:rFonts w:ascii="Arial" w:hAnsi="Arial" w:cs="Arial"/>
          <w:sz w:val="22"/>
        </w:rPr>
        <w:t>4</w:t>
      </w:r>
      <w:r w:rsidR="00393D46" w:rsidRPr="00000DC7">
        <w:rPr>
          <w:rFonts w:ascii="Arial" w:hAnsi="Arial" w:cs="Arial"/>
          <w:sz w:val="22"/>
        </w:rPr>
        <w:t> </w:t>
      </w:r>
      <w:r w:rsidRPr="00000DC7">
        <w:rPr>
          <w:rFonts w:ascii="Arial" w:hAnsi="Arial" w:cs="Arial"/>
          <w:sz w:val="22"/>
        </w:rPr>
        <w:t>-</w:t>
      </w:r>
      <w:r w:rsidR="006C3F87" w:rsidRPr="00000DC7">
        <w:rPr>
          <w:rFonts w:ascii="Arial" w:hAnsi="Arial" w:cs="Arial"/>
          <w:sz w:val="22"/>
        </w:rPr>
        <w:tab/>
      </w:r>
      <w:r w:rsidR="002C17CB" w:rsidRPr="00000DC7">
        <w:rPr>
          <w:rFonts w:ascii="Arial" w:hAnsi="Arial" w:cs="Arial"/>
          <w:sz w:val="22"/>
        </w:rPr>
        <w:t>Povinnosti zhotovitele vyplývající z finanční spoluúčasti evropských fondů na realizaci projektu</w:t>
      </w:r>
    </w:p>
    <w:p w:rsidR="005922B5" w:rsidRDefault="005922B5" w:rsidP="005922B5">
      <w:pPr>
        <w:spacing w:after="60"/>
        <w:ind w:left="1418" w:right="-23" w:hanging="1418"/>
        <w:jc w:val="both"/>
        <w:rPr>
          <w:rFonts w:ascii="Arial" w:hAnsi="Arial" w:cs="Arial"/>
          <w:sz w:val="22"/>
        </w:rPr>
      </w:pPr>
      <w:r w:rsidRPr="007F2C7C">
        <w:rPr>
          <w:rFonts w:ascii="Arial" w:hAnsi="Arial" w:cs="Arial"/>
          <w:sz w:val="22"/>
        </w:rPr>
        <w:t>Příloha č. </w:t>
      </w:r>
      <w:r>
        <w:rPr>
          <w:rFonts w:ascii="Arial" w:hAnsi="Arial" w:cs="Arial"/>
          <w:sz w:val="22"/>
        </w:rPr>
        <w:t>5</w:t>
      </w:r>
      <w:r w:rsidRPr="007F2C7C">
        <w:rPr>
          <w:rFonts w:ascii="Arial" w:hAnsi="Arial" w:cs="Arial"/>
          <w:sz w:val="22"/>
        </w:rPr>
        <w:t> -</w:t>
      </w:r>
      <w:r>
        <w:rPr>
          <w:rFonts w:ascii="Arial" w:hAnsi="Arial" w:cs="Arial"/>
          <w:sz w:val="22"/>
        </w:rPr>
        <w:tab/>
        <w:t>Provozní a technické podmínky provádění stavby</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w:t>
      </w:r>
      <w:r w:rsidRPr="006A4E7F">
        <w:rPr>
          <w:rFonts w:ascii="Arial" w:hAnsi="Arial" w:cs="Arial"/>
          <w:iCs/>
          <w:sz w:val="22"/>
          <w:szCs w:val="22"/>
        </w:rPr>
        <w:lastRenderedPageBreak/>
        <w:t xml:space="preserve">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7860BD" w:rsidP="007860BD">
      <w:pPr>
        <w:numPr>
          <w:ilvl w:val="0"/>
          <w:numId w:val="11"/>
        </w:numPr>
        <w:autoSpaceDE w:val="0"/>
        <w:autoSpaceDN w:val="0"/>
        <w:adjustRightInd w:val="0"/>
        <w:spacing w:after="120"/>
        <w:ind w:left="284" w:hanging="284"/>
        <w:jc w:val="both"/>
        <w:rPr>
          <w:rFonts w:ascii="Arial" w:hAnsi="Arial" w:cs="Arial"/>
          <w:sz w:val="22"/>
        </w:rPr>
      </w:pPr>
      <w:r w:rsidRPr="007860BD">
        <w:rPr>
          <w:rFonts w:ascii="Arial" w:hAnsi="Arial" w:cs="Arial"/>
          <w:sz w:val="22"/>
        </w:rPr>
        <w:t>Tato smlouva je uzavírána ve formě elektronického originálu.</w:t>
      </w:r>
    </w:p>
    <w:p w:rsidR="00434357" w:rsidRPr="007F2C7C" w:rsidRDefault="00434357" w:rsidP="000873CA">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1B1595">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even" r:id="rId9"/>
      <w:headerReference w:type="default" r:id="rId10"/>
      <w:footerReference w:type="even" r:id="rId11"/>
      <w:footerReference w:type="default" r:id="rId12"/>
      <w:headerReference w:type="first" r:id="rId13"/>
      <w:footerReference w:type="first" r:id="rId14"/>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336E5E" w:rsidRDefault="00E737BA" w:rsidP="00575556">
    <w:pPr>
      <w:pStyle w:val="Zpat"/>
      <w:pBdr>
        <w:top w:val="single" w:sz="4" w:space="1" w:color="auto"/>
      </w:pBdr>
      <w:tabs>
        <w:tab w:val="clear" w:pos="4819"/>
        <w:tab w:val="center" w:pos="4536"/>
      </w:tabs>
      <w:rPr>
        <w:rStyle w:val="slostrnky"/>
        <w:rFonts w:ascii="Arial" w:hAnsi="Arial" w:cs="Arial"/>
      </w:rPr>
    </w:pPr>
    <w:r>
      <w:rPr>
        <w:rStyle w:val="slostrnky"/>
        <w:rFonts w:ascii="Arial" w:hAnsi="Arial" w:cs="Arial"/>
        <w:sz w:val="18"/>
        <w:szCs w:val="18"/>
      </w:rPr>
      <w:tab/>
    </w:r>
    <w:r w:rsidRPr="00336E5E">
      <w:rPr>
        <w:rFonts w:ascii="Arial" w:hAnsi="Arial" w:cs="Arial"/>
      </w:rPr>
      <w:t xml:space="preserve">Strana </w:t>
    </w:r>
    <w:r w:rsidR="00926FAC" w:rsidRPr="00336E5E">
      <w:rPr>
        <w:rFonts w:ascii="Arial" w:hAnsi="Arial" w:cs="Arial"/>
      </w:rPr>
      <w:fldChar w:fldCharType="begin"/>
    </w:r>
    <w:r w:rsidRPr="00336E5E">
      <w:rPr>
        <w:rFonts w:ascii="Arial" w:hAnsi="Arial" w:cs="Arial"/>
      </w:rPr>
      <w:instrText xml:space="preserve"> PAGE </w:instrText>
    </w:r>
    <w:r w:rsidR="00926FAC" w:rsidRPr="00336E5E">
      <w:rPr>
        <w:rFonts w:ascii="Arial" w:hAnsi="Arial" w:cs="Arial"/>
      </w:rPr>
      <w:fldChar w:fldCharType="separate"/>
    </w:r>
    <w:r w:rsidR="00CF2196">
      <w:rPr>
        <w:rFonts w:ascii="Arial" w:hAnsi="Arial" w:cs="Arial"/>
        <w:noProof/>
      </w:rPr>
      <w:t>7</w:t>
    </w:r>
    <w:r w:rsidR="00926FAC" w:rsidRPr="00336E5E">
      <w:rPr>
        <w:rFonts w:ascii="Arial" w:hAnsi="Arial" w:cs="Arial"/>
      </w:rPr>
      <w:fldChar w:fldCharType="end"/>
    </w:r>
    <w:r w:rsidRPr="00336E5E">
      <w:rPr>
        <w:rFonts w:ascii="Arial" w:hAnsi="Arial" w:cs="Arial"/>
      </w:rPr>
      <w:t xml:space="preserve"> (celkem </w:t>
    </w:r>
    <w:r w:rsidR="00926FAC" w:rsidRPr="00336E5E">
      <w:rPr>
        <w:rFonts w:ascii="Arial" w:hAnsi="Arial" w:cs="Arial"/>
      </w:rPr>
      <w:fldChar w:fldCharType="begin"/>
    </w:r>
    <w:r w:rsidRPr="00336E5E">
      <w:rPr>
        <w:rFonts w:ascii="Arial" w:hAnsi="Arial" w:cs="Arial"/>
      </w:rPr>
      <w:instrText xml:space="preserve"> NUMPAGES </w:instrText>
    </w:r>
    <w:r w:rsidR="00926FAC" w:rsidRPr="00336E5E">
      <w:rPr>
        <w:rFonts w:ascii="Arial" w:hAnsi="Arial" w:cs="Arial"/>
      </w:rPr>
      <w:fldChar w:fldCharType="separate"/>
    </w:r>
    <w:r w:rsidR="00CF2196">
      <w:rPr>
        <w:rFonts w:ascii="Arial" w:hAnsi="Arial" w:cs="Arial"/>
        <w:noProof/>
      </w:rPr>
      <w:t>7</w:t>
    </w:r>
    <w:r w:rsidR="00926FAC" w:rsidRPr="00336E5E">
      <w:rPr>
        <w:rFonts w:ascii="Arial" w:hAnsi="Arial" w:cs="Arial"/>
      </w:rPr>
      <w:fldChar w:fldCharType="end"/>
    </w:r>
    <w:r w:rsidRPr="00336E5E">
      <w:rPr>
        <w:rFonts w:ascii="Arial" w:hAnsi="Arial" w:cs="Arial"/>
      </w:rPr>
      <w:t>)</w:t>
    </w:r>
    <w:r w:rsidR="00336E5E" w:rsidRPr="00336E5E">
      <w:rPr>
        <w:rFonts w:ascii="Arial" w:hAnsi="Arial" w:cs="Arial"/>
      </w:rPr>
      <w:tab/>
    </w:r>
    <w:r w:rsidR="00336E5E" w:rsidRPr="00336E5E">
      <w:rPr>
        <w:rStyle w:val="slostrnky"/>
        <w:rFonts w:ascii="Arial" w:hAnsi="Arial" w:cs="Arial"/>
      </w:rPr>
      <w:t>SOD č.</w:t>
    </w:r>
    <w:r w:rsidR="00336E5E" w:rsidRPr="00336E5E">
      <w:rPr>
        <w:rFonts w:ascii="Arial" w:hAnsi="Arial" w:cs="Arial"/>
        <w:b/>
        <w:color w:val="FF0000"/>
      </w:rPr>
      <w:t xml:space="preserve"> (Doplní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CC2D32" w:rsidRDefault="00E737BA">
    <w:pPr>
      <w:pStyle w:val="Zpat"/>
      <w:pBdr>
        <w:top w:val="single" w:sz="4" w:space="1" w:color="auto"/>
      </w:pBdr>
      <w:rPr>
        <w:rFonts w:ascii="Arial" w:hAnsi="Arial" w:cs="Arial"/>
      </w:rPr>
    </w:pPr>
    <w:r>
      <w:tab/>
    </w:r>
    <w:r w:rsidRPr="00CC2D32">
      <w:rPr>
        <w:rFonts w:ascii="Arial" w:hAnsi="Arial" w:cs="Arial"/>
      </w:rPr>
      <w:t xml:space="preserve">Strana 1 (celkem </w:t>
    </w:r>
    <w:r w:rsidR="00336E5E">
      <w:rPr>
        <w:rFonts w:ascii="Arial" w:hAnsi="Arial" w:cs="Arial"/>
      </w:rPr>
      <w:t>7</w:t>
    </w:r>
    <w:r w:rsidRPr="00CC2D32">
      <w:rPr>
        <w:rFonts w:ascii="Arial" w:hAnsi="Arial" w:cs="Arial"/>
      </w:rPr>
      <w:t>)</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196" w:rsidRDefault="00CF21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E9" w:rsidRDefault="00CF2196" w:rsidP="00CF2196">
    <w:pPr>
      <w:pStyle w:val="Zhlav"/>
      <w:pBdr>
        <w:bottom w:val="single" w:sz="6" w:space="1" w:color="auto"/>
      </w:pBdr>
      <w:jc w:val="center"/>
      <w:rPr>
        <w:rFonts w:ascii="Arial" w:hAnsi="Arial"/>
      </w:rPr>
    </w:pPr>
    <w:bookmarkStart w:id="0" w:name="_GoBack"/>
    <w:r>
      <w:rPr>
        <w:noProof/>
      </w:rPr>
      <w:drawing>
        <wp:inline distT="0" distB="0" distL="0" distR="0" wp14:anchorId="0E3160AC" wp14:editId="651117B2">
          <wp:extent cx="3762375" cy="549910"/>
          <wp:effectExtent l="0" t="0" r="9525" b="2540"/>
          <wp:docPr id="8" name="Obrázek 8"/>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3762375" cy="549910"/>
                  </a:xfrm>
                  <a:prstGeom prst="rect">
                    <a:avLst/>
                  </a:prstGeom>
                </pic:spPr>
              </pic:pic>
            </a:graphicData>
          </a:graphic>
        </wp:inline>
      </w:drawing>
    </w:r>
    <w:bookmarkEnd w:id="0"/>
  </w:p>
  <w:p w:rsidR="00CF2196" w:rsidRDefault="00CF2196">
    <w:pPr>
      <w:pStyle w:val="Zhlav"/>
      <w:pBdr>
        <w:bottom w:val="single" w:sz="6" w:space="1" w:color="auto"/>
      </w:pBdr>
      <w:rPr>
        <w:rFonts w:ascii="Arial" w:hAnsi="Arial"/>
      </w:rPr>
    </w:pPr>
  </w:p>
  <w:p w:rsidR="00CF2196" w:rsidRDefault="00CF2196">
    <w:pPr>
      <w:pStyle w:val="Zhlav"/>
      <w:pBdr>
        <w:bottom w:val="single" w:sz="6" w:space="1" w:color="auto"/>
      </w:pBdr>
      <w:rPr>
        <w:rFonts w:ascii="Arial" w:hAnsi="Arial"/>
      </w:rPr>
    </w:pPr>
  </w:p>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1"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0"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3"/>
  </w:num>
  <w:num w:numId="5">
    <w:abstractNumId w:val="3"/>
  </w:num>
  <w:num w:numId="6">
    <w:abstractNumId w:val="17"/>
  </w:num>
  <w:num w:numId="7">
    <w:abstractNumId w:val="20"/>
  </w:num>
  <w:num w:numId="8">
    <w:abstractNumId w:val="9"/>
  </w:num>
  <w:num w:numId="9">
    <w:abstractNumId w:val="12"/>
  </w:num>
  <w:num w:numId="10">
    <w:abstractNumId w:val="0"/>
  </w:num>
  <w:num w:numId="11">
    <w:abstractNumId w:val="2"/>
  </w:num>
  <w:num w:numId="12">
    <w:abstractNumId w:val="14"/>
  </w:num>
  <w:num w:numId="13">
    <w:abstractNumId w:val="11"/>
  </w:num>
  <w:num w:numId="14">
    <w:abstractNumId w:val="18"/>
  </w:num>
  <w:num w:numId="15">
    <w:abstractNumId w:val="7"/>
  </w:num>
  <w:num w:numId="16">
    <w:abstractNumId w:val="4"/>
  </w:num>
  <w:num w:numId="17">
    <w:abstractNumId w:val="19"/>
  </w:num>
  <w:num w:numId="18">
    <w:abstractNumId w:val="1"/>
  </w:num>
  <w:num w:numId="19">
    <w:abstractNumId w:val="16"/>
  </w:num>
  <w:num w:numId="20">
    <w:abstractNumId w:val="5"/>
  </w:num>
  <w:num w:numId="21">
    <w:abstractNumId w:val="10"/>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0DC7"/>
    <w:rsid w:val="000017F0"/>
    <w:rsid w:val="00002D3C"/>
    <w:rsid w:val="000063F4"/>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3CA"/>
    <w:rsid w:val="00087937"/>
    <w:rsid w:val="0009141E"/>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84FF5"/>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0D81"/>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387A"/>
    <w:rsid w:val="0033683F"/>
    <w:rsid w:val="00336E5E"/>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D705A"/>
    <w:rsid w:val="003E3329"/>
    <w:rsid w:val="003E7006"/>
    <w:rsid w:val="003F2180"/>
    <w:rsid w:val="003F6906"/>
    <w:rsid w:val="00402507"/>
    <w:rsid w:val="004077A1"/>
    <w:rsid w:val="00407CF8"/>
    <w:rsid w:val="00416F3F"/>
    <w:rsid w:val="0042597D"/>
    <w:rsid w:val="00434357"/>
    <w:rsid w:val="00437C75"/>
    <w:rsid w:val="00442DE9"/>
    <w:rsid w:val="0044525F"/>
    <w:rsid w:val="00446E1A"/>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3996"/>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22B5"/>
    <w:rsid w:val="00594887"/>
    <w:rsid w:val="00597FA8"/>
    <w:rsid w:val="005A5E79"/>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6092"/>
    <w:rsid w:val="00707BD3"/>
    <w:rsid w:val="007152CF"/>
    <w:rsid w:val="007154F7"/>
    <w:rsid w:val="00721234"/>
    <w:rsid w:val="007265AE"/>
    <w:rsid w:val="00733DEC"/>
    <w:rsid w:val="00734189"/>
    <w:rsid w:val="007346E8"/>
    <w:rsid w:val="007406CB"/>
    <w:rsid w:val="007508FC"/>
    <w:rsid w:val="00755C13"/>
    <w:rsid w:val="007600A6"/>
    <w:rsid w:val="00762012"/>
    <w:rsid w:val="007655A3"/>
    <w:rsid w:val="00765C90"/>
    <w:rsid w:val="007814DA"/>
    <w:rsid w:val="00783076"/>
    <w:rsid w:val="00784460"/>
    <w:rsid w:val="007860BD"/>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0E32"/>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0760"/>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5C25"/>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AE7"/>
    <w:rsid w:val="00AC7E4D"/>
    <w:rsid w:val="00AD1A76"/>
    <w:rsid w:val="00AD2304"/>
    <w:rsid w:val="00AD3311"/>
    <w:rsid w:val="00AD44E8"/>
    <w:rsid w:val="00B0131F"/>
    <w:rsid w:val="00B02CA6"/>
    <w:rsid w:val="00B06FE7"/>
    <w:rsid w:val="00B20581"/>
    <w:rsid w:val="00B34298"/>
    <w:rsid w:val="00B35040"/>
    <w:rsid w:val="00B36690"/>
    <w:rsid w:val="00B41583"/>
    <w:rsid w:val="00B4731E"/>
    <w:rsid w:val="00B50375"/>
    <w:rsid w:val="00B53104"/>
    <w:rsid w:val="00B5328E"/>
    <w:rsid w:val="00B53F25"/>
    <w:rsid w:val="00B603D7"/>
    <w:rsid w:val="00B65312"/>
    <w:rsid w:val="00B67A03"/>
    <w:rsid w:val="00B7077A"/>
    <w:rsid w:val="00B77B2B"/>
    <w:rsid w:val="00B86659"/>
    <w:rsid w:val="00B8745A"/>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0DA6"/>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CF2196"/>
    <w:rsid w:val="00D01F51"/>
    <w:rsid w:val="00D054BC"/>
    <w:rsid w:val="00D23592"/>
    <w:rsid w:val="00D34AB7"/>
    <w:rsid w:val="00D34D9B"/>
    <w:rsid w:val="00D4426D"/>
    <w:rsid w:val="00D530A9"/>
    <w:rsid w:val="00D552F2"/>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6AE"/>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52B12"/>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3">
    <w:name w:val="heading 3"/>
    <w:basedOn w:val="Normln"/>
    <w:next w:val="Normln"/>
    <w:link w:val="Nadpis3Char"/>
    <w:semiHidden/>
    <w:unhideWhenUsed/>
    <w:qFormat/>
    <w:rsid w:val="00446E1A"/>
    <w:pPr>
      <w:keepNext/>
      <w:keepLines/>
      <w:spacing w:before="40"/>
      <w:outlineLvl w:val="2"/>
    </w:pPr>
    <w:rPr>
      <w:rFonts w:asciiTheme="majorHAnsi" w:eastAsiaTheme="majorEastAsia" w:hAnsiTheme="majorHAnsi" w:cstheme="majorBidi"/>
      <w:color w:val="243F60" w:themeColor="accent1" w:themeShade="7F"/>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paragraph" w:styleId="Zkladntext3">
    <w:name w:val="Body Text 3"/>
    <w:basedOn w:val="Normln"/>
    <w:link w:val="Zkladntext3Char"/>
    <w:semiHidden/>
    <w:unhideWhenUsed/>
    <w:rsid w:val="00D552F2"/>
    <w:pPr>
      <w:spacing w:after="120"/>
    </w:pPr>
    <w:rPr>
      <w:sz w:val="16"/>
      <w:szCs w:val="16"/>
    </w:rPr>
  </w:style>
  <w:style w:type="character" w:customStyle="1" w:styleId="Zkladntext3Char">
    <w:name w:val="Základní text 3 Char"/>
    <w:basedOn w:val="Standardnpsmoodstavce"/>
    <w:link w:val="Zkladntext3"/>
    <w:semiHidden/>
    <w:rsid w:val="00D552F2"/>
    <w:rPr>
      <w:sz w:val="16"/>
      <w:szCs w:val="16"/>
    </w:rPr>
  </w:style>
  <w:style w:type="character" w:customStyle="1" w:styleId="datalabel">
    <w:name w:val="datalabel"/>
    <w:basedOn w:val="Standardnpsmoodstavce"/>
    <w:rsid w:val="00D552F2"/>
  </w:style>
  <w:style w:type="character" w:customStyle="1" w:styleId="Nadpis3Char">
    <w:name w:val="Nadpis 3 Char"/>
    <w:basedOn w:val="Standardnpsmoodstavce"/>
    <w:link w:val="Nadpis3"/>
    <w:semiHidden/>
    <w:rsid w:val="00446E1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318002791">
      <w:bodyDiv w:val="1"/>
      <w:marLeft w:val="0"/>
      <w:marRight w:val="0"/>
      <w:marTop w:val="0"/>
      <w:marBottom w:val="0"/>
      <w:divBdr>
        <w:top w:val="none" w:sz="0" w:space="0" w:color="auto"/>
        <w:left w:val="none" w:sz="0" w:space="0" w:color="auto"/>
        <w:bottom w:val="none" w:sz="0" w:space="0" w:color="auto"/>
        <w:right w:val="none" w:sz="0" w:space="0" w:color="auto"/>
      </w:divBdr>
    </w:div>
    <w:div w:id="206328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9B11C-37B0-4478-A52B-207932860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Pages>
  <Words>2921</Words>
  <Characters>17240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Mareš Petr Ing.</cp:lastModifiedBy>
  <cp:revision>20</cp:revision>
  <cp:lastPrinted>2022-10-24T12:58:00Z</cp:lastPrinted>
  <dcterms:created xsi:type="dcterms:W3CDTF">2019-10-08T08:35:00Z</dcterms:created>
  <dcterms:modified xsi:type="dcterms:W3CDTF">2022-10-24T12:58:00Z</dcterms:modified>
</cp:coreProperties>
</file>