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7BE08BF5" w:rsidR="00EB723F" w:rsidRPr="007804AA" w:rsidRDefault="000B1BE0" w:rsidP="00704A88">
      <w:pPr>
        <w:tabs>
          <w:tab w:val="right" w:pos="9638"/>
        </w:tabs>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704A88">
        <w:rPr>
          <w:rFonts w:asciiTheme="minorHAnsi" w:hAnsiTheme="minorHAnsi"/>
          <w:i/>
          <w:iCs/>
          <w:color w:val="000000" w:themeColor="text1"/>
          <w:sz w:val="22"/>
          <w:szCs w:val="22"/>
          <w:highlight w:val="yellow"/>
        </w:rPr>
        <w:tab/>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262C389F" w:rsidR="00646D37" w:rsidRDefault="002B5142" w:rsidP="00646D37">
      <w:pPr>
        <w:widowControl w:val="0"/>
        <w:suppressAutoHyphens/>
        <w:jc w:val="both"/>
        <w:rPr>
          <w:rFonts w:asciiTheme="minorHAnsi" w:hAnsi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704A88" w:rsidRPr="00E66907">
        <w:rPr>
          <w:rFonts w:asciiTheme="minorHAnsi" w:hAnsiTheme="minorHAnsi"/>
          <w:b/>
          <w:bCs/>
          <w:sz w:val="22"/>
          <w:szCs w:val="22"/>
        </w:rPr>
        <w:t>Mycí a sterilizační přístroje a nástroje – znovuvyhlášení částí 5 a 7</w:t>
      </w:r>
      <w:r w:rsidR="00704A88" w:rsidRPr="00964F90">
        <w:rPr>
          <w:rFonts w:asciiTheme="minorHAnsi" w:hAnsiTheme="minorHAnsi"/>
          <w:sz w:val="22"/>
          <w:szCs w:val="22"/>
        </w:rPr>
        <w:t xml:space="preserve">“ (dále jen „veřejná zakázka“) </w:t>
      </w:r>
      <w:r w:rsidR="00704A88" w:rsidRPr="00020322">
        <w:rPr>
          <w:rFonts w:asciiTheme="minorHAnsi" w:hAnsiTheme="minorHAnsi"/>
          <w:sz w:val="22"/>
          <w:szCs w:val="22"/>
        </w:rPr>
        <w:t>v části</w:t>
      </w:r>
      <w:r w:rsidR="00704A88">
        <w:rPr>
          <w:rFonts w:asciiTheme="minorHAnsi" w:hAnsiTheme="minorHAnsi"/>
        </w:rPr>
        <w:t xml:space="preserve"> </w:t>
      </w:r>
      <w:r w:rsidR="00704A88" w:rsidRPr="00020322">
        <w:rPr>
          <w:rFonts w:asciiTheme="minorHAnsi" w:hAnsiTheme="minorHAnsi"/>
          <w:i/>
          <w:iCs/>
          <w:sz w:val="22"/>
          <w:szCs w:val="22"/>
          <w:highlight w:val="yellow"/>
        </w:rPr>
        <w:t xml:space="preserve">…………………(dodavatel doplní číslo dle příslušné části veřejné zakázky, do které je nabídka podávána) </w:t>
      </w:r>
      <w:r w:rsidR="00646D37" w:rsidRPr="00964F90">
        <w:rPr>
          <w:rFonts w:asciiTheme="minorHAnsi" w:hAnsiTheme="minorHAnsi"/>
          <w:sz w:val="22"/>
          <w:szCs w:val="22"/>
        </w:rPr>
        <w:t xml:space="preserve">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(bude doplněno před podpisem smlouvy)</w:t>
      </w:r>
    </w:p>
    <w:p w14:paraId="0984EA55" w14:textId="77777777" w:rsidR="00704A88" w:rsidRPr="00916B9A" w:rsidRDefault="00704A88" w:rsidP="00646D37">
      <w:pPr>
        <w:widowControl w:val="0"/>
        <w:suppressAutoHyphens/>
        <w:jc w:val="both"/>
        <w:rPr>
          <w:rFonts w:asciiTheme="minorHAnsi" w:hAnsiTheme="minorHAnsi" w:cstheme="minorHAnsi"/>
          <w:sz w:val="22"/>
          <w:szCs w:val="22"/>
        </w:rPr>
      </w:pP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2A427A8" w14:textId="58D95F5C" w:rsidR="00704A88" w:rsidRPr="00704A88" w:rsidRDefault="00704A88" w:rsidP="00796E72">
      <w:pPr>
        <w:widowControl w:val="0"/>
        <w:numPr>
          <w:ilvl w:val="0"/>
          <w:numId w:val="16"/>
        </w:numPr>
        <w:tabs>
          <w:tab w:val="left" w:pos="709"/>
        </w:tabs>
        <w:suppressAutoHyphens/>
        <w:spacing w:after="60"/>
        <w:ind w:left="709" w:hanging="425"/>
        <w:jc w:val="both"/>
        <w:rPr>
          <w:rFonts w:ascii="Calibri" w:eastAsia="SimSun" w:hAnsi="Calibri" w:cs="Calibri"/>
          <w:kern w:val="1"/>
          <w:sz w:val="22"/>
          <w:szCs w:val="22"/>
          <w:lang w:eastAsia="hi-IN" w:bidi="hi-IN"/>
        </w:rPr>
      </w:pPr>
      <w:r w:rsidRPr="00704A88">
        <w:rPr>
          <w:rFonts w:ascii="Calibri" w:eastAsia="SimSun" w:hAnsi="Calibri" w:cs="Calibri"/>
          <w:kern w:val="1"/>
          <w:sz w:val="22"/>
          <w:szCs w:val="22"/>
          <w:lang w:eastAsia="hi-IN" w:bidi="hi-IN"/>
        </w:rPr>
        <w:t>Předmět smlouvy je realizován v rámci projektu „Modernizace přístrojů a vybavení operačních sálů, projekt č. 9“ (reg. č.  CZ.06.2.56/0.0/0.0/16_043/0001549) spolufinancovaného Evropskou unií z Evropského fondu pro regionální rozvoj.</w:t>
      </w:r>
    </w:p>
    <w:p w14:paraId="54E41AA1" w14:textId="77777777" w:rsidR="00704A88" w:rsidRDefault="006A36A9" w:rsidP="00704A88">
      <w:pPr>
        <w:widowControl w:val="0"/>
        <w:numPr>
          <w:ilvl w:val="0"/>
          <w:numId w:val="36"/>
        </w:numPr>
        <w:tabs>
          <w:tab w:val="left" w:pos="426"/>
        </w:tabs>
        <w:suppressAutoHyphens/>
        <w:spacing w:after="60"/>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704A88">
        <w:rPr>
          <w:rFonts w:ascii="Calibri" w:eastAsia="SimSun" w:hAnsi="Calibri" w:cs="Calibri"/>
          <w:kern w:val="1"/>
          <w:sz w:val="22"/>
          <w:szCs w:val="22"/>
          <w:lang w:eastAsia="hi-IN" w:bidi="hi-IN"/>
        </w:rPr>
        <w:t>………………………..</w:t>
      </w:r>
      <w:r w:rsidR="00704A88">
        <w:rPr>
          <w:rFonts w:ascii="Calibri" w:eastAsia="SimSun" w:hAnsi="Calibri" w:cs="Calibri"/>
          <w:b/>
          <w:bCs/>
          <w:i/>
          <w:iCs/>
          <w:kern w:val="1"/>
          <w:sz w:val="22"/>
          <w:szCs w:val="22"/>
          <w:highlight w:val="yellow"/>
          <w:lang w:eastAsia="hi-IN" w:bidi="hi-IN"/>
        </w:rPr>
        <w:t>44</w:t>
      </w:r>
      <w:r w:rsidR="00704A88" w:rsidRPr="00CA2E1D">
        <w:rPr>
          <w:rFonts w:ascii="Calibri" w:eastAsia="SimSun" w:hAnsi="Calibri" w:cs="Calibri"/>
          <w:b/>
          <w:bCs/>
          <w:i/>
          <w:iCs/>
          <w:kern w:val="1"/>
          <w:sz w:val="22"/>
          <w:szCs w:val="22"/>
          <w:highlight w:val="yellow"/>
          <w:lang w:eastAsia="hi-IN" w:bidi="hi-IN"/>
        </w:rPr>
        <w:t xml:space="preserve"> ks</w:t>
      </w:r>
      <w:r w:rsidR="00704A88">
        <w:rPr>
          <w:rFonts w:ascii="Calibri" w:eastAsia="SimSun" w:hAnsi="Calibri" w:cs="Calibri"/>
          <w:i/>
          <w:iCs/>
          <w:kern w:val="1"/>
          <w:sz w:val="22"/>
          <w:szCs w:val="22"/>
          <w:highlight w:val="yellow"/>
          <w:lang w:eastAsia="hi-IN" w:bidi="hi-IN"/>
        </w:rPr>
        <w:t xml:space="preserve"> přístroje: </w:t>
      </w:r>
      <w:r w:rsidR="00704A88">
        <w:rPr>
          <w:rFonts w:ascii="Calibri" w:eastAsia="SimSun" w:hAnsi="Calibri" w:cs="Calibri"/>
          <w:bCs/>
          <w:i/>
          <w:iCs/>
          <w:kern w:val="1"/>
          <w:sz w:val="22"/>
          <w:szCs w:val="22"/>
          <w:highlight w:val="yellow"/>
          <w:lang w:eastAsia="hi-IN" w:bidi="hi-IN"/>
        </w:rPr>
        <w:t>D</w:t>
      </w:r>
      <w:r w:rsidR="00704A88" w:rsidRPr="00717127">
        <w:rPr>
          <w:rFonts w:ascii="Calibri" w:eastAsia="SimSun" w:hAnsi="Calibri" w:cs="Calibri"/>
          <w:bCs/>
          <w:i/>
          <w:iCs/>
          <w:kern w:val="1"/>
          <w:sz w:val="22"/>
          <w:szCs w:val="22"/>
          <w:highlight w:val="yellow"/>
          <w:lang w:eastAsia="hi-IN" w:bidi="hi-IN"/>
        </w:rPr>
        <w:t xml:space="preserve">ekontaminační a sterilizační kontejnery pro Centrální sterilizaci Litomyšlské nemocnice </w:t>
      </w:r>
      <w:r w:rsidR="00704A88" w:rsidRPr="00F33255">
        <w:rPr>
          <w:rFonts w:ascii="Calibri" w:eastAsia="SimSun" w:hAnsi="Calibri" w:cs="Calibri"/>
          <w:b/>
          <w:bCs/>
          <w:i/>
          <w:iCs/>
          <w:kern w:val="1"/>
          <w:sz w:val="22"/>
          <w:szCs w:val="22"/>
          <w:highlight w:val="yellow"/>
          <w:u w:val="single"/>
          <w:lang w:eastAsia="hi-IN" w:bidi="hi-IN"/>
        </w:rPr>
        <w:t>pro část č. 5 veřejné zakázky</w:t>
      </w:r>
      <w:r w:rsidR="00704A88">
        <w:rPr>
          <w:rFonts w:ascii="Calibri" w:eastAsia="SimSun" w:hAnsi="Calibri" w:cs="Calibri"/>
          <w:i/>
          <w:iCs/>
          <w:kern w:val="1"/>
          <w:sz w:val="22"/>
          <w:szCs w:val="22"/>
          <w:lang w:eastAsia="hi-IN" w:bidi="hi-IN"/>
        </w:rPr>
        <w:t>;</w:t>
      </w:r>
    </w:p>
    <w:p w14:paraId="1E8FABCA" w14:textId="77777777" w:rsidR="00704A88" w:rsidRPr="00704A88" w:rsidRDefault="00704A88" w:rsidP="00704A88">
      <w:pPr>
        <w:widowControl w:val="0"/>
        <w:numPr>
          <w:ilvl w:val="0"/>
          <w:numId w:val="36"/>
        </w:numPr>
        <w:tabs>
          <w:tab w:val="left" w:pos="709"/>
        </w:tabs>
        <w:suppressAutoHyphens/>
        <w:spacing w:after="60"/>
        <w:ind w:left="709" w:hanging="425"/>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1</w:t>
      </w:r>
      <w:r w:rsidRPr="00CA2E1D">
        <w:rPr>
          <w:rFonts w:ascii="Calibri" w:eastAsia="SimSun" w:hAnsi="Calibri" w:cs="Calibri"/>
          <w:b/>
          <w:bCs/>
          <w:i/>
          <w:iCs/>
          <w:kern w:val="1"/>
          <w:sz w:val="22"/>
          <w:szCs w:val="22"/>
          <w:highlight w:val="yellow"/>
          <w:lang w:eastAsia="hi-IN" w:bidi="hi-IN"/>
        </w:rPr>
        <w:t xml:space="preserve"> ks</w:t>
      </w:r>
      <w:r>
        <w:rPr>
          <w:rFonts w:ascii="Calibri" w:eastAsia="SimSun" w:hAnsi="Calibri" w:cs="Calibri"/>
          <w:i/>
          <w:iCs/>
          <w:kern w:val="1"/>
          <w:sz w:val="22"/>
          <w:szCs w:val="22"/>
          <w:highlight w:val="yellow"/>
          <w:lang w:eastAsia="hi-IN" w:bidi="hi-IN"/>
        </w:rPr>
        <w:t xml:space="preserve"> přístroje: </w:t>
      </w:r>
      <w:r w:rsidRPr="00092B8B">
        <w:rPr>
          <w:rFonts w:ascii="Calibri" w:eastAsia="SimSun" w:hAnsi="Calibri" w:cs="Calibri"/>
          <w:bCs/>
          <w:i/>
          <w:iCs/>
          <w:kern w:val="1"/>
          <w:sz w:val="22"/>
          <w:szCs w:val="22"/>
          <w:highlight w:val="yellow"/>
          <w:lang w:eastAsia="hi-IN" w:bidi="hi-IN"/>
        </w:rPr>
        <w:t xml:space="preserve">Čistička UZV s proplachem pro Centrální sterilizaci Orlickoústecké nemocnice </w:t>
      </w:r>
      <w:r w:rsidRPr="00311A0E">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7</w:t>
      </w:r>
      <w:r w:rsidRPr="00311A0E">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b/>
          <w:bCs/>
          <w:i/>
          <w:iCs/>
          <w:kern w:val="1"/>
          <w:sz w:val="22"/>
          <w:szCs w:val="22"/>
          <w:u w:val="single"/>
          <w:lang w:eastAsia="hi-IN" w:bidi="hi-IN"/>
        </w:rPr>
        <w:t>)</w:t>
      </w:r>
      <w:r>
        <w:rPr>
          <w:rFonts w:ascii="Calibri" w:eastAsia="SimSun" w:hAnsi="Calibri" w:cs="Calibri"/>
          <w:i/>
          <w:iCs/>
          <w:kern w:val="1"/>
          <w:sz w:val="22"/>
          <w:szCs w:val="22"/>
          <w:lang w:eastAsia="hi-IN" w:bidi="hi-IN"/>
        </w:rPr>
        <w:t>;</w:t>
      </w:r>
      <w:r w:rsidR="00B76C5E" w:rsidRPr="00B76C5E">
        <w:rPr>
          <w:rFonts w:ascii="Calibri" w:eastAsia="SimSun" w:hAnsi="Calibri" w:cs="Calibri"/>
          <w:kern w:val="2"/>
          <w:sz w:val="22"/>
          <w:szCs w:val="22"/>
          <w:lang w:eastAsia="hi-IN" w:bidi="hi-IN"/>
        </w:rPr>
        <w:t xml:space="preserve"> </w:t>
      </w:r>
    </w:p>
    <w:p w14:paraId="3D0B99D4" w14:textId="35F54CCA" w:rsidR="00DD5CB6" w:rsidRPr="00DD5CB6" w:rsidRDefault="00B76C5E" w:rsidP="00704A88">
      <w:pPr>
        <w:widowControl w:val="0"/>
        <w:tabs>
          <w:tab w:val="left" w:pos="709"/>
        </w:tabs>
        <w:suppressAutoHyphens/>
        <w:spacing w:after="60"/>
        <w:ind w:left="709"/>
        <w:jc w:val="both"/>
        <w:rPr>
          <w:rFonts w:ascii="Calibri" w:eastAsia="SimSun" w:hAnsi="Calibri" w:cs="Calibri"/>
          <w:i/>
          <w:iCs/>
          <w:kern w:val="1"/>
          <w:sz w:val="22"/>
          <w:szCs w:val="22"/>
          <w:lang w:eastAsia="hi-IN" w:bidi="hi-IN"/>
        </w:rPr>
      </w:pPr>
      <w:r w:rsidRPr="00B2403D">
        <w:rPr>
          <w:rFonts w:ascii="Calibri" w:eastAsia="SimSun" w:hAnsi="Calibri" w:cs="Calibri"/>
          <w:kern w:val="2"/>
          <w:sz w:val="22"/>
          <w:szCs w:val="22"/>
          <w:lang w:eastAsia="hi-IN" w:bidi="hi-IN"/>
        </w:rPr>
        <w:t xml:space="preserve">včetně veškerého příslušenství, </w:t>
      </w:r>
      <w:r w:rsidR="00DD5CB6" w:rsidRPr="00DD5CB6">
        <w:rPr>
          <w:rFonts w:ascii="Calibri" w:hAnsi="Calibri" w:cs="Calibri"/>
          <w:sz w:val="22"/>
          <w:szCs w:val="22"/>
        </w:rPr>
        <w:t xml:space="preserve"> </w:t>
      </w:r>
      <w:r w:rsidR="00DD5CB6">
        <w:rPr>
          <w:rFonts w:ascii="Calibri" w:hAnsi="Calibri" w:cs="Calibri"/>
          <w:sz w:val="22"/>
          <w:szCs w:val="22"/>
        </w:rPr>
        <w:t>jehož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04A88">
      <w:pPr>
        <w:widowControl w:val="0"/>
        <w:numPr>
          <w:ilvl w:val="0"/>
          <w:numId w:val="36"/>
        </w:numPr>
        <w:tabs>
          <w:tab w:val="left" w:pos="709"/>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04A88">
      <w:pPr>
        <w:widowControl w:val="0"/>
        <w:numPr>
          <w:ilvl w:val="0"/>
          <w:numId w:val="36"/>
        </w:numPr>
        <w:tabs>
          <w:tab w:val="left" w:pos="709"/>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04A88">
      <w:pPr>
        <w:widowControl w:val="0"/>
        <w:numPr>
          <w:ilvl w:val="0"/>
          <w:numId w:val="36"/>
        </w:numPr>
        <w:tabs>
          <w:tab w:val="left" w:pos="709"/>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04A88">
      <w:pPr>
        <w:widowControl w:val="0"/>
        <w:numPr>
          <w:ilvl w:val="0"/>
          <w:numId w:val="36"/>
        </w:numPr>
        <w:tabs>
          <w:tab w:val="left" w:pos="851"/>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04A88">
      <w:pPr>
        <w:widowControl w:val="0"/>
        <w:numPr>
          <w:ilvl w:val="0"/>
          <w:numId w:val="36"/>
        </w:numPr>
        <w:tabs>
          <w:tab w:val="left" w:pos="709"/>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704A88">
      <w:pPr>
        <w:pStyle w:val="Odstavecseseznamem"/>
        <w:numPr>
          <w:ilvl w:val="0"/>
          <w:numId w:val="3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0F785A3" w14:textId="77777777" w:rsidR="00B05E84" w:rsidRPr="0010599D" w:rsidRDefault="00B05E84" w:rsidP="00B05E84">
      <w:pPr>
        <w:widowControl w:val="0"/>
        <w:tabs>
          <w:tab w:val="left" w:pos="709"/>
        </w:tabs>
        <w:suppressAutoHyphens/>
        <w:spacing w:after="60"/>
        <w:ind w:left="709"/>
        <w:jc w:val="both"/>
        <w:rPr>
          <w:rFonts w:ascii="Calibri" w:eastAsia="SimSun" w:hAnsi="Calibri" w:cs="Calibri"/>
          <w:kern w:val="1"/>
          <w:sz w:val="22"/>
          <w:szCs w:val="22"/>
          <w:lang w:eastAsia="hi-IN" w:bidi="hi-IN"/>
        </w:rPr>
      </w:pP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497F695D"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D26E31">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j</w:t>
      </w:r>
      <w:r w:rsidR="00D26E31">
        <w:rPr>
          <w:rFonts w:ascii="Calibri" w:eastAsia="SimSun" w:hAnsi="Calibri" w:cs="Calibri"/>
          <w:kern w:val="1"/>
          <w:sz w:val="22"/>
          <w:szCs w:val="22"/>
          <w:lang w:eastAsia="hi-IN" w:bidi="hi-IN"/>
        </w:rPr>
        <w:t>e</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D469F24" w14:textId="7FE25E02" w:rsidR="00D26E31" w:rsidRPr="00D26E31" w:rsidRDefault="00D26E31" w:rsidP="00D26E31">
      <w:pPr>
        <w:widowControl w:val="0"/>
        <w:tabs>
          <w:tab w:val="left" w:pos="426"/>
          <w:tab w:val="left" w:pos="709"/>
        </w:tabs>
        <w:suppressAutoHyphens/>
        <w:spacing w:after="60"/>
        <w:jc w:val="both"/>
        <w:rPr>
          <w:rFonts w:ascii="Calibri" w:eastAsia="SimSun" w:hAnsi="Calibri" w:cs="Calibri"/>
          <w:kern w:val="1"/>
          <w:sz w:val="22"/>
          <w:szCs w:val="22"/>
          <w:highlight w:val="yellow"/>
          <w:lang w:eastAsia="hi-IN" w:bidi="hi-IN"/>
        </w:rPr>
      </w:pPr>
      <w:r>
        <w:rPr>
          <w:rFonts w:ascii="Calibri" w:eastAsia="SimSun" w:hAnsi="Calibri" w:cs="Calibri"/>
          <w:kern w:val="1"/>
          <w:sz w:val="22"/>
          <w:szCs w:val="22"/>
          <w:lang w:eastAsia="hi-IN" w:bidi="hi-IN"/>
        </w:rPr>
        <w:tab/>
      </w:r>
      <w:r>
        <w:rPr>
          <w:rFonts w:ascii="Calibri" w:eastAsia="SimSun" w:hAnsi="Calibri" w:cs="Calibri"/>
          <w:kern w:val="1"/>
          <w:sz w:val="22"/>
          <w:szCs w:val="22"/>
          <w:lang w:eastAsia="hi-IN" w:bidi="hi-IN"/>
        </w:rPr>
        <w:tab/>
      </w:r>
      <w:r w:rsidRPr="00D26E31">
        <w:rPr>
          <w:rFonts w:ascii="Calibri" w:eastAsia="SimSun" w:hAnsi="Calibri" w:cs="Calibri"/>
          <w:kern w:val="1"/>
          <w:sz w:val="22"/>
          <w:szCs w:val="22"/>
          <w:lang w:eastAsia="hi-IN" w:bidi="hi-IN"/>
        </w:rPr>
        <w:t xml:space="preserve">……………………………………… </w:t>
      </w:r>
      <w:r w:rsidRPr="00D26E31">
        <w:rPr>
          <w:rFonts w:ascii="Calibri" w:eastAsia="SimSun" w:hAnsi="Calibri" w:cs="Calibri"/>
          <w:i/>
          <w:iCs/>
          <w:kern w:val="1"/>
          <w:sz w:val="22"/>
          <w:szCs w:val="22"/>
          <w:highlight w:val="yellow"/>
          <w:lang w:eastAsia="hi-IN" w:bidi="hi-IN"/>
        </w:rPr>
        <w:t xml:space="preserve">(Účastník doplní dle části do které podává svou nabíku: </w:t>
      </w:r>
    </w:p>
    <w:p w14:paraId="567485DD" w14:textId="4634C9E0" w:rsidR="006A4564" w:rsidRDefault="00D26E31" w:rsidP="00D26E31">
      <w:pPr>
        <w:spacing w:line="276" w:lineRule="auto"/>
        <w:ind w:left="851" w:hanging="142"/>
        <w:rPr>
          <w:rFonts w:ascii="Calibri" w:eastAsia="SimSun" w:hAnsi="Calibri" w:cs="Calibri"/>
          <w:i/>
          <w:iCs/>
          <w:kern w:val="1"/>
          <w:sz w:val="22"/>
          <w:szCs w:val="22"/>
          <w:lang w:eastAsia="hi-IN" w:bidi="hi-IN"/>
        </w:rPr>
      </w:pPr>
      <w:r w:rsidRPr="006C3B8D">
        <w:rPr>
          <w:rFonts w:ascii="Calibri" w:eastAsia="SimSun" w:hAnsi="Calibri" w:cs="Calibri"/>
          <w:i/>
          <w:iCs/>
          <w:kern w:val="1"/>
          <w:sz w:val="22"/>
          <w:szCs w:val="22"/>
          <w:highlight w:val="yellow"/>
          <w:lang w:eastAsia="hi-IN" w:bidi="hi-IN"/>
        </w:rPr>
        <w:t>Litomyšlská nemocnice, Jana Evangelisty Purkyně 652, 570 01 Litomyšl</w:t>
      </w:r>
      <w:r w:rsidRPr="006C3B8D">
        <w:rPr>
          <w:rFonts w:ascii="Calibri" w:eastAsia="SimSun" w:hAnsi="Calibri" w:cs="Calibri"/>
          <w:b/>
          <w:bCs/>
          <w:i/>
          <w:iCs/>
          <w:kern w:val="1"/>
          <w:sz w:val="22"/>
          <w:szCs w:val="22"/>
          <w:highlight w:val="yellow"/>
          <w:u w:val="single"/>
          <w:lang w:eastAsia="hi-IN" w:bidi="hi-IN"/>
        </w:rPr>
        <w:t xml:space="preserve"> </w:t>
      </w:r>
      <w:r w:rsidRPr="00154226">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5</w:t>
      </w:r>
      <w:r w:rsidRPr="00154226">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i/>
          <w:iCs/>
          <w:kern w:val="1"/>
          <w:sz w:val="22"/>
          <w:szCs w:val="22"/>
          <w:highlight w:val="yellow"/>
          <w:lang w:eastAsia="hi-IN" w:bidi="hi-IN"/>
        </w:rPr>
        <w:t>;</w:t>
      </w:r>
    </w:p>
    <w:p w14:paraId="72317CFD" w14:textId="6F94D990" w:rsidR="00D26E31" w:rsidRPr="006A4564" w:rsidRDefault="00D26E31" w:rsidP="00D26E31">
      <w:pPr>
        <w:spacing w:line="276" w:lineRule="auto"/>
        <w:ind w:left="851" w:hanging="142"/>
        <w:rPr>
          <w:rFonts w:ascii="Calibri" w:eastAsia="Calibri" w:hAnsi="Calibri" w:cs="Calibri"/>
          <w:b/>
          <w:bCs/>
          <w:sz w:val="22"/>
          <w:szCs w:val="22"/>
        </w:rPr>
      </w:pPr>
      <w:r>
        <w:rPr>
          <w:rFonts w:ascii="Calibri" w:eastAsia="SimSun" w:hAnsi="Calibri" w:cs="Calibri"/>
          <w:i/>
          <w:iCs/>
          <w:kern w:val="1"/>
          <w:sz w:val="22"/>
          <w:szCs w:val="22"/>
          <w:highlight w:val="yellow"/>
          <w:lang w:eastAsia="hi-IN" w:bidi="hi-IN"/>
        </w:rPr>
        <w:t>Orlickoústecká nemocnice</w:t>
      </w:r>
      <w:r w:rsidRPr="00020322">
        <w:rPr>
          <w:rFonts w:ascii="Calibri" w:eastAsia="SimSun" w:hAnsi="Calibri" w:cs="Calibri"/>
          <w:i/>
          <w:iCs/>
          <w:kern w:val="1"/>
          <w:sz w:val="22"/>
          <w:szCs w:val="22"/>
          <w:highlight w:val="yellow"/>
          <w:lang w:eastAsia="hi-IN" w:bidi="hi-IN"/>
        </w:rPr>
        <w:t xml:space="preserve">, </w:t>
      </w:r>
      <w:r w:rsidRPr="00636C16">
        <w:rPr>
          <w:rFonts w:ascii="Calibri" w:eastAsia="SimSun" w:hAnsi="Calibri" w:cs="Calibri"/>
          <w:i/>
          <w:iCs/>
          <w:kern w:val="1"/>
          <w:sz w:val="22"/>
          <w:szCs w:val="22"/>
          <w:highlight w:val="yellow"/>
          <w:lang w:eastAsia="hi-IN" w:bidi="hi-IN"/>
        </w:rPr>
        <w:t>Čs. armády 1076, 562 18 Ústí nad Orlicí</w:t>
      </w:r>
      <w:r>
        <w:rPr>
          <w:rFonts w:ascii="Calibri" w:eastAsia="SimSun" w:hAnsi="Calibri" w:cs="Calibri"/>
          <w:i/>
          <w:iCs/>
          <w:kern w:val="1"/>
          <w:sz w:val="22"/>
          <w:szCs w:val="22"/>
          <w:highlight w:val="yellow"/>
          <w:lang w:eastAsia="hi-IN" w:bidi="hi-IN"/>
        </w:rPr>
        <w:t xml:space="preserve"> </w:t>
      </w:r>
      <w:r w:rsidRPr="00A269C3">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7</w:t>
      </w:r>
      <w:r w:rsidRPr="00A269C3">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b/>
          <w:bCs/>
          <w:i/>
          <w:iCs/>
          <w:kern w:val="1"/>
          <w:sz w:val="22"/>
          <w:szCs w:val="22"/>
          <w:highlight w:val="yellow"/>
          <w:u w:val="single"/>
          <w:lang w:eastAsia="hi-IN" w:bidi="hi-IN"/>
        </w:rPr>
        <w:t>)</w:t>
      </w:r>
      <w:r>
        <w:rPr>
          <w:rFonts w:ascii="Calibri" w:eastAsia="SimSun" w:hAnsi="Calibri" w:cs="Calibri"/>
          <w:i/>
          <w:iCs/>
          <w:kern w:val="1"/>
          <w:sz w:val="22"/>
          <w:szCs w:val="22"/>
          <w:highlight w:val="yellow"/>
          <w:lang w:eastAsia="hi-IN" w:bidi="hi-IN"/>
        </w:rPr>
        <w:t>;</w:t>
      </w:r>
    </w:p>
    <w:p w14:paraId="713B25B2" w14:textId="49956A3B" w:rsidR="006A4564" w:rsidRPr="006A4564" w:rsidRDefault="00F9079D" w:rsidP="00D26E31">
      <w:pPr>
        <w:pStyle w:val="PODKAPITOLA"/>
        <w:widowControl w:val="0"/>
        <w:numPr>
          <w:ilvl w:val="0"/>
          <w:numId w:val="37"/>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 xml:space="preserve">nejpozději do </w:t>
      </w:r>
      <w:r w:rsidR="00D26E31">
        <w:rPr>
          <w:rFonts w:ascii="Calibri" w:eastAsia="SimSun" w:hAnsi="Calibri" w:cs="Calibri"/>
          <w:kern w:val="1"/>
          <w:sz w:val="22"/>
          <w:szCs w:val="22"/>
          <w:lang w:eastAsia="hi-IN" w:bidi="hi-IN"/>
        </w:rPr>
        <w:t>6</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D954BC">
        <w:rPr>
          <w:rFonts w:ascii="Calibri" w:eastAsia="SimSun" w:hAnsi="Calibri" w:cs="Calibri"/>
          <w:kern w:val="1"/>
          <w:sz w:val="22"/>
          <w:szCs w:val="22"/>
          <w:lang w:eastAsia="hi-IN" w:bidi="hi-IN"/>
        </w:rPr>
        <w:t>od nabytí účinnosti kupní smlouvy.</w:t>
      </w:r>
    </w:p>
    <w:p w14:paraId="1497898A" w14:textId="052221C4" w:rsidR="004A44B7" w:rsidRPr="006A4564" w:rsidRDefault="006A36A9" w:rsidP="00D26E31">
      <w:pPr>
        <w:pStyle w:val="PODKAPITOLA"/>
        <w:widowControl w:val="0"/>
        <w:numPr>
          <w:ilvl w:val="0"/>
          <w:numId w:val="37"/>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6698FE75"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00205FE9">
        <w:rPr>
          <w:rFonts w:ascii="Calibri" w:eastAsia="SimSun" w:hAnsi="Calibri" w:cs="Calibri"/>
          <w:kern w:val="1"/>
          <w:sz w:val="22"/>
          <w:szCs w:val="22"/>
          <w:lang w:eastAsia="hi-IN" w:bidi="hi-IN"/>
        </w:rPr>
        <w:t>montáž, instalaci zboží</w:t>
      </w:r>
      <w:r w:rsidRPr="007D4423">
        <w:rPr>
          <w:rFonts w:ascii="Calibri" w:eastAsia="SimSun" w:hAnsi="Calibri" w:cs="Calibri"/>
          <w:kern w:val="1"/>
          <w:sz w:val="22"/>
          <w:szCs w:val="22"/>
          <w:lang w:eastAsia="hi-IN" w:bidi="hi-IN"/>
        </w:rPr>
        <w:t xml:space="preserve">, </w:t>
      </w:r>
      <w:r w:rsidR="00205FE9" w:rsidRPr="00205FE9">
        <w:rPr>
          <w:rFonts w:ascii="Calibri" w:eastAsia="SimSun" w:hAnsi="Calibri" w:cs="Calibri"/>
          <w:kern w:val="1"/>
          <w:sz w:val="22"/>
          <w:szCs w:val="22"/>
          <w:lang w:eastAsia="hi-IN" w:bidi="hi-IN"/>
        </w:rPr>
        <w:t>záruční servis</w:t>
      </w:r>
      <w:r w:rsidR="00205FE9">
        <w:rPr>
          <w:rFonts w:ascii="Calibri" w:eastAsia="SimSun" w:hAnsi="Calibri" w:cs="Calibri"/>
          <w:kern w:val="1"/>
          <w:sz w:val="22"/>
          <w:szCs w:val="22"/>
          <w:lang w:eastAsia="hi-IN" w:bidi="hi-IN"/>
        </w:rPr>
        <w:t>,</w:t>
      </w:r>
      <w:r w:rsidR="00205FE9" w:rsidRPr="00205FE9">
        <w:rPr>
          <w:rFonts w:ascii="Calibri" w:eastAsia="SimSun" w:hAnsi="Calibri" w:cs="Calibri"/>
          <w:kern w:val="1"/>
          <w:sz w:val="22"/>
          <w:szCs w:val="22"/>
          <w:lang w:eastAsia="hi-IN" w:bidi="hi-IN"/>
        </w:rPr>
        <w:t xml:space="preserve"> seznámení zaměstnanců uživatele s obsluhou </w:t>
      </w:r>
      <w:r w:rsidR="00205FE9">
        <w:rPr>
          <w:rFonts w:ascii="Calibri" w:eastAsia="SimSun" w:hAnsi="Calibri" w:cs="Calibri"/>
          <w:kern w:val="1"/>
          <w:sz w:val="22"/>
          <w:szCs w:val="22"/>
          <w:lang w:eastAsia="hi-IN" w:bidi="hi-IN"/>
        </w:rPr>
        <w:t xml:space="preserve">a </w:t>
      </w:r>
      <w:r w:rsidRPr="007D4423">
        <w:rPr>
          <w:rFonts w:ascii="Calibri" w:eastAsia="SimSun" w:hAnsi="Calibri" w:cs="Calibri"/>
          <w:kern w:val="1"/>
          <w:sz w:val="22"/>
          <w:szCs w:val="22"/>
          <w:lang w:eastAsia="hi-IN" w:bidi="hi-IN"/>
        </w:rPr>
        <w:t xml:space="preserve">veškeré </w:t>
      </w:r>
      <w:r w:rsidR="00205FE9">
        <w:rPr>
          <w:rFonts w:ascii="Calibri" w:eastAsia="SimSun" w:hAnsi="Calibri" w:cs="Calibri"/>
          <w:kern w:val="1"/>
          <w:sz w:val="22"/>
          <w:szCs w:val="22"/>
          <w:lang w:eastAsia="hi-IN" w:bidi="hi-IN"/>
        </w:rPr>
        <w:t xml:space="preserve">další </w:t>
      </w:r>
      <w:r w:rsidRPr="007D4423">
        <w:rPr>
          <w:rFonts w:ascii="Calibri" w:eastAsia="SimSun" w:hAnsi="Calibri" w:cs="Calibri"/>
          <w:kern w:val="1"/>
          <w:sz w:val="22"/>
          <w:szCs w:val="22"/>
          <w:lang w:eastAsia="hi-IN" w:bidi="hi-IN"/>
        </w:rPr>
        <w:t>poplatky</w:t>
      </w:r>
      <w:r w:rsidR="00205FE9">
        <w:rPr>
          <w:rFonts w:ascii="Calibri" w:eastAsia="SimSun" w:hAnsi="Calibri" w:cs="Calibri"/>
          <w:kern w:val="1"/>
          <w:sz w:val="22"/>
          <w:szCs w:val="22"/>
          <w:lang w:eastAsia="hi-IN" w:bidi="hi-IN"/>
        </w:rPr>
        <w:t xml:space="preserve"> spojené s dodávkou předmětu plnění</w:t>
      </w:r>
      <w:r w:rsidRPr="007D4423">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w:t>
      </w:r>
      <w:r w:rsidRPr="007D4423">
        <w:rPr>
          <w:rFonts w:ascii="Calibri" w:eastAsia="SimSun" w:hAnsi="Calibri" w:cs="Calibri"/>
          <w:kern w:val="1"/>
          <w:sz w:val="22"/>
          <w:szCs w:val="22"/>
          <w:lang w:eastAsia="hi-IN" w:bidi="hi-IN"/>
        </w:rPr>
        <w:lastRenderedPageBreak/>
        <w:t xml:space="preserve">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BF2B99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30EB3809"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 xml:space="preserve">popis </w:t>
      </w:r>
      <w:r w:rsidR="008532F8">
        <w:rPr>
          <w:rFonts w:ascii="Calibri" w:eastAsia="SimSun" w:hAnsi="Calibri" w:cs="Calibri"/>
          <w:snapToGrid w:val="0"/>
          <w:kern w:val="1"/>
          <w:sz w:val="22"/>
          <w:szCs w:val="22"/>
          <w:lang w:eastAsia="hi-IN" w:bidi="hi-IN"/>
        </w:rPr>
        <w:t>a</w:t>
      </w:r>
      <w:r w:rsidRPr="00B20557">
        <w:rPr>
          <w:rFonts w:ascii="Calibri" w:eastAsia="SimSun" w:hAnsi="Calibri" w:cs="Calibri"/>
          <w:snapToGrid w:val="0"/>
          <w:kern w:val="1"/>
          <w:sz w:val="22"/>
          <w:szCs w:val="22"/>
          <w:lang w:eastAsia="hi-IN" w:bidi="hi-IN"/>
        </w:rPr>
        <w:t xml:space="preserv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9AACC6E" w14:textId="61644B72" w:rsidR="00D26E31"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D26E31">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p>
    <w:p w14:paraId="3C3FCA47" w14:textId="16B17B27" w:rsidR="006A36A9" w:rsidRPr="00B20557" w:rsidRDefault="00DA33CE"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Pr="00BA7FE6">
        <w:rPr>
          <w:rFonts w:ascii="Calibri" w:eastAsia="SimSun" w:hAnsi="Calibri" w:cs="Calibri"/>
          <w:snapToGrid w:val="0"/>
          <w:kern w:val="1"/>
          <w:sz w:val="22"/>
          <w:szCs w:val="22"/>
          <w:lang w:eastAsia="hi-IN" w:bidi="hi-IN"/>
        </w:rPr>
        <w:t>„</w:t>
      </w:r>
      <w:r w:rsidRPr="00D41573">
        <w:rPr>
          <w:rFonts w:ascii="Calibri" w:eastAsia="SimSun" w:hAnsi="Calibri" w:cs="Calibri"/>
          <w:snapToGrid w:val="0"/>
          <w:kern w:val="1"/>
          <w:sz w:val="22"/>
          <w:szCs w:val="22"/>
          <w:lang w:eastAsia="hi-IN" w:bidi="hi-IN"/>
        </w:rPr>
        <w:t>Modernizace přístrojů a vybavení operačních sálů</w:t>
      </w:r>
      <w:r w:rsidRPr="00BA7FE6">
        <w:rPr>
          <w:rFonts w:ascii="Calibri" w:eastAsia="SimSun" w:hAnsi="Calibri" w:cs="Calibri"/>
          <w:snapToGrid w:val="0"/>
          <w:kern w:val="1"/>
          <w:sz w:val="22"/>
          <w:szCs w:val="22"/>
          <w:lang w:eastAsia="hi-IN" w:bidi="hi-IN"/>
        </w:rPr>
        <w:t>“</w:t>
      </w:r>
      <w:r w:rsidR="00B20557">
        <w:rPr>
          <w:rFonts w:ascii="Calibri" w:eastAsia="SimSun" w:hAnsi="Calibri" w:cs="Calibri"/>
          <w:snapToGrid w:val="0"/>
          <w:kern w:val="1"/>
          <w:sz w:val="22"/>
          <w:szCs w:val="22"/>
          <w:lang w:eastAsia="hi-IN" w:bidi="hi-IN"/>
        </w:rPr>
        <w:t>.</w:t>
      </w:r>
    </w:p>
    <w:p w14:paraId="189B59E0" w14:textId="6A8C2B88" w:rsidR="00DA33CE" w:rsidRPr="00DA33CE" w:rsidRDefault="00DA33CE"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3CE">
        <w:rPr>
          <w:rFonts w:ascii="Calibri" w:eastAsia="SimSun" w:hAnsi="Calibri" w:cs="Calibri"/>
          <w:kern w:val="1"/>
          <w:sz w:val="22"/>
          <w:szCs w:val="22"/>
          <w:lang w:eastAsia="hi-IN" w:bidi="hi-IN"/>
        </w:rPr>
        <w:t>Daňový doklad (faktura) bude obsahovat identifikační číslo projektu: „CZ.06.2.56/0.0/0.0/16_043/0001549“ a zároveň „P19_01“.</w:t>
      </w:r>
    </w:p>
    <w:p w14:paraId="09035797" w14:textId="62FCD59A"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E74DB32"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C65E2F">
        <w:rPr>
          <w:rFonts w:ascii="Calibri" w:eastAsia="SimSun" w:hAnsi="Calibri" w:cs="Calibri"/>
          <w:kern w:val="1"/>
          <w:sz w:val="22"/>
          <w:szCs w:val="22"/>
          <w:lang w:eastAsia="hi-IN" w:bidi="hi-IN"/>
        </w:rPr>
        <w:t>2</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749FFEF9" w14:textId="61C2BF11" w:rsidR="00143B0F" w:rsidRPr="00143B0F" w:rsidRDefault="006A36A9" w:rsidP="00143B0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 xml:space="preserve">Tato smlouva nabývá platnosti </w:t>
      </w:r>
      <w:r w:rsidR="006A2832" w:rsidRPr="00143B0F">
        <w:rPr>
          <w:rFonts w:ascii="Calibri" w:eastAsia="SimSun" w:hAnsi="Calibri" w:cs="Calibri"/>
          <w:i/>
          <w:iCs/>
          <w:kern w:val="1"/>
          <w:sz w:val="22"/>
          <w:szCs w:val="22"/>
          <w:lang w:eastAsia="hi-IN" w:bidi="hi-IN"/>
        </w:rPr>
        <w:t>a </w:t>
      </w:r>
      <w:r w:rsidR="006A2832"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00F970BC" w:rsidRPr="00143B0F">
        <w:rPr>
          <w:rFonts w:ascii="Calibri" w:eastAsia="SimSun" w:hAnsi="Calibri" w:cs="Calibri"/>
          <w:i/>
          <w:iCs/>
          <w:kern w:val="2"/>
          <w:sz w:val="22"/>
          <w:szCs w:val="22"/>
          <w:lang w:eastAsia="hi-IN" w:bidi="hi-IN"/>
        </w:rPr>
        <w:t>.</w:t>
      </w:r>
      <w:r w:rsidR="00F970BC" w:rsidRPr="007D4423">
        <w:rPr>
          <w:rFonts w:ascii="Calibri" w:eastAsia="SimSun" w:hAnsi="Calibri" w:cs="Calibri"/>
          <w:kern w:val="2"/>
          <w:sz w:val="22"/>
          <w:szCs w:val="22"/>
          <w:lang w:eastAsia="hi-IN" w:bidi="hi-IN"/>
        </w:rPr>
        <w:t xml:space="preserve"> </w:t>
      </w:r>
      <w:r w:rsidR="00143B0F">
        <w:rPr>
          <w:rFonts w:ascii="Calibri" w:eastAsia="SimSun" w:hAnsi="Calibri" w:cs="Calibri"/>
          <w:kern w:val="2"/>
          <w:sz w:val="22"/>
          <w:szCs w:val="22"/>
          <w:lang w:eastAsia="hi-IN" w:bidi="hi-IN"/>
        </w:rPr>
        <w:t>(</w:t>
      </w:r>
      <w:r w:rsidR="00143B0F"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sidR="00143B0F">
        <w:rPr>
          <w:rFonts w:ascii="Calibri" w:eastAsia="SimSun" w:hAnsi="Calibri" w:cs="Calibri"/>
          <w:i/>
          <w:iCs/>
          <w:kern w:val="2"/>
          <w:sz w:val="22"/>
          <w:szCs w:val="22"/>
          <w:lang w:eastAsia="hi-IN" w:bidi="hi-IN"/>
        </w:rPr>
        <w:t>).</w:t>
      </w:r>
    </w:p>
    <w:p w14:paraId="45385328" w14:textId="4DD03079" w:rsidR="00143B0F" w:rsidRPr="00143B0F" w:rsidRDefault="00143B0F" w:rsidP="00B47716">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00B47716" w:rsidRPr="00B47716">
        <w:rPr>
          <w:rFonts w:ascii="Calibri" w:eastAsia="SimSun" w:hAnsi="Calibri" w:cs="Calibri"/>
          <w:i/>
          <w:iCs/>
          <w:kern w:val="2"/>
          <w:sz w:val="22"/>
          <w:szCs w:val="22"/>
          <w:lang w:eastAsia="hi-IN" w:bidi="hi-IN"/>
        </w:rPr>
        <w:t>č. 340/2015 Sb.,</w:t>
      </w:r>
      <w:r w:rsidR="00B47716">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sidR="00B47716">
        <w:rPr>
          <w:rFonts w:ascii="Calibri" w:eastAsia="SimSun" w:hAnsi="Calibri" w:cs="Calibri"/>
          <w:i/>
          <w:iCs/>
          <w:kern w:val="2"/>
          <w:sz w:val="22"/>
          <w:szCs w:val="22"/>
          <w:lang w:eastAsia="hi-IN" w:bidi="hi-IN"/>
        </w:rPr>
        <w:t xml:space="preserve">, </w:t>
      </w:r>
      <w:r w:rsidR="00B47716" w:rsidRPr="00B47716">
        <w:rPr>
          <w:rFonts w:ascii="Calibri" w:eastAsia="SimSun" w:hAnsi="Calibri" w:cs="Calibri"/>
          <w:i/>
          <w:iCs/>
          <w:kern w:val="2"/>
          <w:sz w:val="22"/>
          <w:szCs w:val="22"/>
          <w:lang w:eastAsia="hi-IN" w:bidi="hi-IN"/>
        </w:rPr>
        <w:t>ve znění pozdějších předpisů</w:t>
      </w:r>
      <w:r w:rsidR="00B47716">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BA8365E" w14:textId="44BC27AB" w:rsidR="00B47716" w:rsidRPr="00B47716" w:rsidRDefault="00B47716"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2CE4E7D1" w14:textId="285E6175" w:rsidR="00B47716" w:rsidRPr="00B47716" w:rsidRDefault="00B47716"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237DD1C3"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lastRenderedPageBreak/>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8EFA05B" w14:textId="77777777" w:rsidR="00B47716" w:rsidRDefault="00B47716" w:rsidP="007102D5">
      <w:pPr>
        <w:widowControl w:val="0"/>
        <w:suppressAutoHyphens/>
        <w:spacing w:after="60" w:line="240" w:lineRule="atLeast"/>
        <w:rPr>
          <w:rFonts w:asciiTheme="minorHAnsi" w:hAnsiTheme="minorHAnsi" w:cstheme="minorHAnsi"/>
          <w:b/>
        </w:rPr>
      </w:pPr>
    </w:p>
    <w:p w14:paraId="6F4CF74B" w14:textId="77777777" w:rsidR="00B47716" w:rsidRDefault="00B47716" w:rsidP="007102D5">
      <w:pPr>
        <w:widowControl w:val="0"/>
        <w:suppressAutoHyphens/>
        <w:spacing w:after="60" w:line="240" w:lineRule="atLeast"/>
        <w:rPr>
          <w:rFonts w:asciiTheme="minorHAnsi" w:hAnsiTheme="minorHAnsi" w:cstheme="minorHAnsi"/>
          <w:b/>
        </w:rPr>
      </w:pPr>
    </w:p>
    <w:p w14:paraId="0913F8ED" w14:textId="77777777" w:rsidR="00B47716" w:rsidRDefault="00B47716" w:rsidP="007102D5">
      <w:pPr>
        <w:widowControl w:val="0"/>
        <w:suppressAutoHyphens/>
        <w:spacing w:after="60" w:line="240" w:lineRule="atLeast"/>
        <w:rPr>
          <w:rFonts w:asciiTheme="minorHAnsi" w:hAnsiTheme="minorHAnsi" w:cstheme="minorHAnsi"/>
          <w:b/>
        </w:rPr>
      </w:pPr>
    </w:p>
    <w:p w14:paraId="0C3A3932" w14:textId="77777777" w:rsidR="00B47716" w:rsidRDefault="00B47716" w:rsidP="007102D5">
      <w:pPr>
        <w:widowControl w:val="0"/>
        <w:suppressAutoHyphens/>
        <w:spacing w:after="60" w:line="240" w:lineRule="atLeast"/>
        <w:rPr>
          <w:rFonts w:asciiTheme="minorHAnsi" w:hAnsiTheme="minorHAnsi" w:cstheme="minorHAnsi"/>
          <w:b/>
        </w:rPr>
      </w:pPr>
    </w:p>
    <w:p w14:paraId="0F4D5F14" w14:textId="77777777" w:rsidR="00B47716" w:rsidRDefault="00B47716" w:rsidP="007102D5">
      <w:pPr>
        <w:widowControl w:val="0"/>
        <w:suppressAutoHyphens/>
        <w:spacing w:after="60" w:line="240" w:lineRule="atLeast"/>
        <w:rPr>
          <w:rFonts w:asciiTheme="minorHAnsi" w:hAnsiTheme="minorHAnsi" w:cstheme="minorHAnsi"/>
          <w:b/>
        </w:rPr>
      </w:pPr>
    </w:p>
    <w:p w14:paraId="497EBC6F" w14:textId="77777777" w:rsidR="00B47716" w:rsidRDefault="00B47716" w:rsidP="007102D5">
      <w:pPr>
        <w:widowControl w:val="0"/>
        <w:suppressAutoHyphens/>
        <w:spacing w:after="60" w:line="240" w:lineRule="atLeast"/>
        <w:rPr>
          <w:rFonts w:asciiTheme="minorHAnsi" w:hAnsiTheme="minorHAnsi" w:cstheme="minorHAnsi"/>
          <w:b/>
        </w:rPr>
      </w:pPr>
    </w:p>
    <w:p w14:paraId="604AB03C" w14:textId="77777777" w:rsidR="00B47716" w:rsidRDefault="00B47716" w:rsidP="007102D5">
      <w:pPr>
        <w:widowControl w:val="0"/>
        <w:suppressAutoHyphens/>
        <w:spacing w:after="60" w:line="240" w:lineRule="atLeast"/>
        <w:rPr>
          <w:rFonts w:asciiTheme="minorHAnsi" w:hAnsiTheme="minorHAnsi" w:cstheme="minorHAnsi"/>
          <w:b/>
        </w:rPr>
      </w:pPr>
    </w:p>
    <w:p w14:paraId="432D14DD" w14:textId="77777777" w:rsidR="00B47716" w:rsidRDefault="00B47716" w:rsidP="007102D5">
      <w:pPr>
        <w:widowControl w:val="0"/>
        <w:suppressAutoHyphens/>
        <w:spacing w:after="60" w:line="240" w:lineRule="atLeast"/>
        <w:rPr>
          <w:rFonts w:asciiTheme="minorHAnsi" w:hAnsiTheme="minorHAnsi" w:cstheme="minorHAnsi"/>
          <w:b/>
        </w:rPr>
      </w:pPr>
    </w:p>
    <w:p w14:paraId="3F6CECEB" w14:textId="77777777" w:rsidR="00B47716" w:rsidRDefault="00B47716" w:rsidP="007102D5">
      <w:pPr>
        <w:widowControl w:val="0"/>
        <w:suppressAutoHyphens/>
        <w:spacing w:after="60" w:line="240" w:lineRule="atLeast"/>
        <w:rPr>
          <w:rFonts w:asciiTheme="minorHAnsi" w:hAnsiTheme="minorHAnsi" w:cstheme="minorHAnsi"/>
          <w:b/>
        </w:rPr>
      </w:pPr>
    </w:p>
    <w:p w14:paraId="68CCA28C" w14:textId="77777777" w:rsidR="00B47716" w:rsidRDefault="00B47716" w:rsidP="007102D5">
      <w:pPr>
        <w:widowControl w:val="0"/>
        <w:suppressAutoHyphens/>
        <w:spacing w:after="60" w:line="240" w:lineRule="atLeast"/>
        <w:rPr>
          <w:rFonts w:asciiTheme="minorHAnsi" w:hAnsiTheme="minorHAnsi" w:cstheme="minorHAnsi"/>
          <w:b/>
        </w:rPr>
      </w:pPr>
    </w:p>
    <w:p w14:paraId="3759CD40" w14:textId="77777777" w:rsidR="00B47716" w:rsidRDefault="00B47716" w:rsidP="007102D5">
      <w:pPr>
        <w:widowControl w:val="0"/>
        <w:suppressAutoHyphens/>
        <w:spacing w:after="60" w:line="240" w:lineRule="atLeast"/>
        <w:rPr>
          <w:rFonts w:asciiTheme="minorHAnsi" w:hAnsiTheme="minorHAnsi" w:cstheme="minorHAnsi"/>
          <w:b/>
        </w:rPr>
      </w:pPr>
    </w:p>
    <w:p w14:paraId="7ACA122E" w14:textId="77777777" w:rsidR="00B47716" w:rsidRDefault="00B47716" w:rsidP="007102D5">
      <w:pPr>
        <w:widowControl w:val="0"/>
        <w:suppressAutoHyphens/>
        <w:spacing w:after="60" w:line="240" w:lineRule="atLeast"/>
        <w:rPr>
          <w:rFonts w:asciiTheme="minorHAnsi" w:hAnsiTheme="minorHAnsi" w:cstheme="minorHAnsi"/>
          <w:b/>
        </w:rPr>
      </w:pPr>
    </w:p>
    <w:p w14:paraId="6BB25310" w14:textId="77777777" w:rsidR="00B47716" w:rsidRDefault="00B47716" w:rsidP="007102D5">
      <w:pPr>
        <w:widowControl w:val="0"/>
        <w:suppressAutoHyphens/>
        <w:spacing w:after="60" w:line="240" w:lineRule="atLeast"/>
        <w:rPr>
          <w:rFonts w:asciiTheme="minorHAnsi" w:hAnsiTheme="minorHAnsi" w:cstheme="minorHAnsi"/>
          <w:b/>
        </w:rPr>
      </w:pPr>
    </w:p>
    <w:p w14:paraId="58E06922" w14:textId="77777777" w:rsidR="00B47716" w:rsidRDefault="00B47716" w:rsidP="007102D5">
      <w:pPr>
        <w:widowControl w:val="0"/>
        <w:suppressAutoHyphens/>
        <w:spacing w:after="60" w:line="240" w:lineRule="atLeast"/>
        <w:rPr>
          <w:rFonts w:asciiTheme="minorHAnsi" w:hAnsiTheme="minorHAnsi" w:cstheme="minorHAnsi"/>
          <w:b/>
        </w:rPr>
      </w:pPr>
    </w:p>
    <w:p w14:paraId="403B83B1" w14:textId="332977A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704A88">
      <w:headerReference w:type="default" r:id="rId9"/>
      <w:footerReference w:type="default" r:id="rId10"/>
      <w:pgSz w:w="11906" w:h="16838"/>
      <w:pgMar w:top="1418" w:right="1134" w:bottom="1134" w:left="1134"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4F767" w14:textId="77777777" w:rsidR="00AC6D80" w:rsidRDefault="00AC6D80" w:rsidP="009B0C36">
      <w:r>
        <w:separator/>
      </w:r>
    </w:p>
  </w:endnote>
  <w:endnote w:type="continuationSeparator" w:id="0">
    <w:p w14:paraId="013F4190" w14:textId="77777777" w:rsidR="00AC6D80" w:rsidRDefault="00AC6D8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80000287" w:usb1="2A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553415D5" w14:textId="77777777" w:rsidR="00704A88" w:rsidRPr="00180E2E" w:rsidRDefault="00704A88" w:rsidP="00704A88">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Pr="00434CA8">
          <w:rPr>
            <w:rFonts w:ascii="Calibri" w:hAnsi="Calibri" w:cs="Calibri"/>
            <w:i/>
            <w:iCs/>
            <w:sz w:val="20"/>
            <w:szCs w:val="20"/>
          </w:rPr>
          <w:t>„Modernizace přístrojů a vybavení operačních sálů, projekt č. 9“ (reg. č.  CZ.06.2.56/0.0/0.0/16_043/0001549)</w:t>
        </w:r>
      </w:p>
      <w:p w14:paraId="0D738A07" w14:textId="4A3662FF" w:rsidR="00061C01" w:rsidRPr="00532F40" w:rsidRDefault="00704A88" w:rsidP="00704A88">
        <w:pPr>
          <w:pStyle w:val="Zpat"/>
          <w:tabs>
            <w:tab w:val="left" w:pos="6330"/>
            <w:tab w:val="right" w:pos="9864"/>
          </w:tabs>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p>
      <w:p w14:paraId="26CF6E7E" w14:textId="263ED800" w:rsidR="005B6B38" w:rsidRPr="00704A88" w:rsidRDefault="00532F40" w:rsidP="00704A88">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0D887" w14:textId="77777777" w:rsidR="00AC6D80" w:rsidRDefault="00AC6D80" w:rsidP="009B0C36">
      <w:r>
        <w:separator/>
      </w:r>
    </w:p>
  </w:footnote>
  <w:footnote w:type="continuationSeparator" w:id="0">
    <w:p w14:paraId="30F0C193" w14:textId="77777777" w:rsidR="00AC6D80" w:rsidRDefault="00AC6D8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E9B0E98" w:rsidR="000A0FF3" w:rsidRPr="00020322" w:rsidRDefault="00704A88"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8C89EE7">
          <wp:simplePos x="0" y="0"/>
          <wp:positionH relativeFrom="margin">
            <wp:posOffset>4099658</wp:posOffset>
          </wp:positionH>
          <wp:positionV relativeFrom="paragraph">
            <wp:posOffset>-192405</wp:posOffset>
          </wp:positionV>
          <wp:extent cx="2077200" cy="55800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7200" cy="558000"/>
                  </a:xfrm>
                  <a:prstGeom prst="rect">
                    <a:avLst/>
                  </a:prstGeom>
                  <a:noFill/>
                </pic:spPr>
              </pic:pic>
            </a:graphicData>
          </a:graphic>
          <wp14:sizeRelH relativeFrom="page">
            <wp14:pctWidth>0</wp14:pctWidth>
          </wp14:sizeRelH>
          <wp14:sizeRelV relativeFrom="page">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04CE6BAD" wp14:editId="6F4D3359">
          <wp:simplePos x="0" y="0"/>
          <wp:positionH relativeFrom="margin">
            <wp:posOffset>-146538</wp:posOffset>
          </wp:positionH>
          <wp:positionV relativeFrom="paragraph">
            <wp:posOffset>-317158</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E414F5"/>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6C807F6"/>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26"/>
  </w:num>
  <w:num w:numId="4">
    <w:abstractNumId w:val="11"/>
  </w:num>
  <w:num w:numId="5">
    <w:abstractNumId w:val="2"/>
  </w:num>
  <w:num w:numId="6">
    <w:abstractNumId w:val="10"/>
  </w:num>
  <w:num w:numId="7">
    <w:abstractNumId w:val="14"/>
  </w:num>
  <w:num w:numId="8">
    <w:abstractNumId w:val="34"/>
  </w:num>
  <w:num w:numId="9">
    <w:abstractNumId w:val="6"/>
  </w:num>
  <w:num w:numId="10">
    <w:abstractNumId w:val="27"/>
  </w:num>
  <w:num w:numId="11">
    <w:abstractNumId w:val="12"/>
  </w:num>
  <w:num w:numId="12">
    <w:abstractNumId w:val="24"/>
  </w:num>
  <w:num w:numId="13">
    <w:abstractNumId w:val="19"/>
  </w:num>
  <w:num w:numId="14">
    <w:abstractNumId w:val="28"/>
  </w:num>
  <w:num w:numId="15">
    <w:abstractNumId w:val="1"/>
  </w:num>
  <w:num w:numId="16">
    <w:abstractNumId w:val="7"/>
  </w:num>
  <w:num w:numId="17">
    <w:abstractNumId w:val="25"/>
  </w:num>
  <w:num w:numId="18">
    <w:abstractNumId w:val="9"/>
  </w:num>
  <w:num w:numId="19">
    <w:abstractNumId w:val="22"/>
  </w:num>
  <w:num w:numId="20">
    <w:abstractNumId w:val="4"/>
  </w:num>
  <w:num w:numId="21">
    <w:abstractNumId w:val="18"/>
  </w:num>
  <w:num w:numId="22">
    <w:abstractNumId w:val="31"/>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30"/>
  </w:num>
  <w:num w:numId="28">
    <w:abstractNumId w:val="15"/>
  </w:num>
  <w:num w:numId="29">
    <w:abstractNumId w:val="20"/>
  </w:num>
  <w:num w:numId="30">
    <w:abstractNumId w:val="13"/>
  </w:num>
  <w:num w:numId="31">
    <w:abstractNumId w:val="5"/>
  </w:num>
  <w:num w:numId="32">
    <w:abstractNumId w:val="29"/>
  </w:num>
  <w:num w:numId="33">
    <w:abstractNumId w:val="3"/>
  </w:num>
  <w:num w:numId="34">
    <w:abstractNumId w:val="35"/>
  </w:num>
  <w:num w:numId="35">
    <w:abstractNumId w:val="17"/>
  </w:num>
  <w:num w:numId="36">
    <w:abstractNumId w:val="8"/>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02B3"/>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83DF3"/>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D0171"/>
    <w:rsid w:val="006D5927"/>
    <w:rsid w:val="006F34D0"/>
    <w:rsid w:val="007043A0"/>
    <w:rsid w:val="00704A88"/>
    <w:rsid w:val="007102D5"/>
    <w:rsid w:val="00710649"/>
    <w:rsid w:val="00717611"/>
    <w:rsid w:val="0072754B"/>
    <w:rsid w:val="00733BF8"/>
    <w:rsid w:val="007430C1"/>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5AB0"/>
    <w:rsid w:val="009B0C36"/>
    <w:rsid w:val="009B7886"/>
    <w:rsid w:val="009C4212"/>
    <w:rsid w:val="009C6E46"/>
    <w:rsid w:val="009F261B"/>
    <w:rsid w:val="009F7957"/>
    <w:rsid w:val="00A17BE4"/>
    <w:rsid w:val="00A257CB"/>
    <w:rsid w:val="00A301BA"/>
    <w:rsid w:val="00A36F2B"/>
    <w:rsid w:val="00A37978"/>
    <w:rsid w:val="00A62598"/>
    <w:rsid w:val="00A72C26"/>
    <w:rsid w:val="00A760F0"/>
    <w:rsid w:val="00A938BF"/>
    <w:rsid w:val="00A97B84"/>
    <w:rsid w:val="00A97DF3"/>
    <w:rsid w:val="00AB34FE"/>
    <w:rsid w:val="00AC1C6A"/>
    <w:rsid w:val="00AC6D80"/>
    <w:rsid w:val="00AE2B3E"/>
    <w:rsid w:val="00AF367E"/>
    <w:rsid w:val="00B05E84"/>
    <w:rsid w:val="00B071C9"/>
    <w:rsid w:val="00B17BE7"/>
    <w:rsid w:val="00B20557"/>
    <w:rsid w:val="00B2509B"/>
    <w:rsid w:val="00B47716"/>
    <w:rsid w:val="00B5365F"/>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1A3"/>
    <w:rsid w:val="00BE443A"/>
    <w:rsid w:val="00BF24BB"/>
    <w:rsid w:val="00BF2FC2"/>
    <w:rsid w:val="00C156D2"/>
    <w:rsid w:val="00C168C7"/>
    <w:rsid w:val="00C34021"/>
    <w:rsid w:val="00C65E2F"/>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26E31"/>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3CE"/>
    <w:rsid w:val="00DA3510"/>
    <w:rsid w:val="00DA5A12"/>
    <w:rsid w:val="00DD4B70"/>
    <w:rsid w:val="00DD5CB6"/>
    <w:rsid w:val="00DE52E6"/>
    <w:rsid w:val="00E00708"/>
    <w:rsid w:val="00E228EC"/>
    <w:rsid w:val="00E264D2"/>
    <w:rsid w:val="00E379B2"/>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11</Pages>
  <Words>3623</Words>
  <Characters>21376</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18</cp:revision>
  <cp:lastPrinted>2018-10-01T07:59:00Z</cp:lastPrinted>
  <dcterms:created xsi:type="dcterms:W3CDTF">2021-06-16T09:32:00Z</dcterms:created>
  <dcterms:modified xsi:type="dcterms:W3CDTF">2021-10-18T13:23:00Z</dcterms:modified>
</cp:coreProperties>
</file>