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0AA5DAE4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486040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3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701A2A98" w:rsidR="007C7ADE" w:rsidRPr="005249B4" w:rsidRDefault="002F4531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2F4531">
        <w:rPr>
          <w:rFonts w:cs="Calibri"/>
          <w:b/>
          <w:bCs/>
        </w:rPr>
        <w:t>Léčivý přípravek ATC skupiny L03AB07 s účinnou látkou INTERFERON BETA</w:t>
      </w:r>
      <w:r w:rsidR="00BC3766">
        <w:rPr>
          <w:rFonts w:cs="Calibri"/>
          <w:b/>
          <w:bCs/>
        </w:rPr>
        <w:t xml:space="preserve"> </w:t>
      </w:r>
      <w:proofErr w:type="gramStart"/>
      <w:r w:rsidRPr="002F4531">
        <w:rPr>
          <w:rFonts w:cs="Calibri"/>
          <w:b/>
          <w:bCs/>
        </w:rPr>
        <w:t>1A</w:t>
      </w:r>
      <w:proofErr w:type="gramEnd"/>
    </w:p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2D50CA94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1FEC"/>
    <w:rsid w:val="001A66B5"/>
    <w:rsid w:val="001D1DFF"/>
    <w:rsid w:val="001D591A"/>
    <w:rsid w:val="00232777"/>
    <w:rsid w:val="002854EA"/>
    <w:rsid w:val="002F3C47"/>
    <w:rsid w:val="002F4531"/>
    <w:rsid w:val="003C338B"/>
    <w:rsid w:val="00486040"/>
    <w:rsid w:val="005249B4"/>
    <w:rsid w:val="00680677"/>
    <w:rsid w:val="00715CA3"/>
    <w:rsid w:val="00751260"/>
    <w:rsid w:val="007A2628"/>
    <w:rsid w:val="007C7ADE"/>
    <w:rsid w:val="008144DC"/>
    <w:rsid w:val="008713E2"/>
    <w:rsid w:val="00924C9E"/>
    <w:rsid w:val="009A72BF"/>
    <w:rsid w:val="00AB04D0"/>
    <w:rsid w:val="00BB60CF"/>
    <w:rsid w:val="00BC3766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26</cp:revision>
  <dcterms:created xsi:type="dcterms:W3CDTF">2019-04-15T08:34:00Z</dcterms:created>
  <dcterms:modified xsi:type="dcterms:W3CDTF">2021-05-09T19:28:00Z</dcterms:modified>
</cp:coreProperties>
</file>