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67DB6ADE"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r w:rsidR="00A47240" w:rsidRPr="002F4C4B">
        <w:rPr>
          <w:rFonts w:ascii="Arial" w:hAnsi="Arial" w:cs="Arial"/>
          <w:b/>
          <w:color w:val="000000"/>
        </w:rPr>
        <w:t xml:space="preserve">Modernizace silnice II/305 </w:t>
      </w:r>
      <w:proofErr w:type="spellStart"/>
      <w:r w:rsidR="00A47240" w:rsidRPr="002F4C4B">
        <w:rPr>
          <w:rFonts w:ascii="Arial" w:hAnsi="Arial" w:cs="Arial"/>
          <w:b/>
          <w:color w:val="000000"/>
        </w:rPr>
        <w:t>Štěn</w:t>
      </w:r>
      <w:bookmarkStart w:id="0" w:name="_GoBack"/>
      <w:bookmarkEnd w:id="0"/>
      <w:r w:rsidR="00A47240" w:rsidRPr="002F4C4B">
        <w:rPr>
          <w:rFonts w:ascii="Arial" w:hAnsi="Arial" w:cs="Arial"/>
          <w:b/>
          <w:color w:val="000000"/>
        </w:rPr>
        <w:t>ec</w:t>
      </w:r>
      <w:proofErr w:type="spellEnd"/>
      <w:r w:rsidR="00A47240" w:rsidRPr="002F4C4B">
        <w:rPr>
          <w:rFonts w:ascii="Arial" w:hAnsi="Arial" w:cs="Arial"/>
          <w:b/>
          <w:color w:val="000000"/>
        </w:rPr>
        <w:t xml:space="preserve"> - křiž. I/17</w:t>
      </w:r>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7C47E5C1"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 xml:space="preserve">stémové číslo veřejné </w:t>
      </w:r>
      <w:r w:rsidR="002D6A38" w:rsidRPr="002F4C4B">
        <w:rPr>
          <w:rFonts w:ascii="Arial" w:hAnsi="Arial" w:cs="Arial"/>
          <w:sz w:val="22"/>
        </w:rPr>
        <w:t>zakázky</w:t>
      </w:r>
      <w:r w:rsidRPr="002F4C4B">
        <w:rPr>
          <w:rFonts w:ascii="Arial" w:hAnsi="Arial" w:cs="Arial"/>
          <w:sz w:val="22"/>
        </w:rPr>
        <w:t xml:space="preserve"> </w:t>
      </w:r>
      <w:r w:rsidR="00294F66" w:rsidRPr="002F4C4B">
        <w:rPr>
          <w:rFonts w:ascii="Arial" w:hAnsi="Arial" w:cs="Arial"/>
          <w:sz w:val="22"/>
        </w:rPr>
        <w:t>P21V0000008</w:t>
      </w:r>
      <w:r w:rsidR="002F4C4B" w:rsidRPr="002F4C4B">
        <w:rPr>
          <w:rFonts w:ascii="Arial" w:hAnsi="Arial" w:cs="Arial"/>
          <w:sz w:val="22"/>
        </w:rPr>
        <w:t>1</w:t>
      </w:r>
      <w:r w:rsidR="004E7BE9" w:rsidRPr="001C0454">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6794DFA7" w14:textId="063D45A4" w:rsidR="001A22D6" w:rsidRPr="002F4C4B" w:rsidRDefault="001A22D6" w:rsidP="00294F66">
      <w:pPr>
        <w:numPr>
          <w:ilvl w:val="12"/>
          <w:numId w:val="0"/>
        </w:numPr>
        <w:ind w:left="1701"/>
        <w:jc w:val="both"/>
        <w:rPr>
          <w:rFonts w:ascii="Arial" w:hAnsi="Arial" w:cs="Arial"/>
          <w:color w:val="FF0000"/>
          <w:sz w:val="22"/>
          <w:szCs w:val="22"/>
        </w:rPr>
      </w:pPr>
      <w:r w:rsidRPr="002D6A38">
        <w:rPr>
          <w:rFonts w:ascii="Arial" w:hAnsi="Arial" w:cs="Arial"/>
          <w:sz w:val="22"/>
          <w:szCs w:val="22"/>
        </w:rPr>
        <w:t xml:space="preserve">Osoba oprávněná jednat ve věcech </w:t>
      </w:r>
      <w:r w:rsidRPr="002F4C4B">
        <w:rPr>
          <w:rFonts w:ascii="Arial" w:hAnsi="Arial" w:cs="Arial"/>
          <w:sz w:val="22"/>
          <w:szCs w:val="22"/>
        </w:rPr>
        <w:t xml:space="preserve">technických: </w:t>
      </w:r>
      <w:r w:rsidR="00294F66" w:rsidRPr="002F4C4B">
        <w:rPr>
          <w:rFonts w:ascii="Arial" w:hAnsi="Arial" w:cs="Arial"/>
          <w:sz w:val="22"/>
          <w:szCs w:val="22"/>
        </w:rPr>
        <w:t>Ing. Eva Pospíšilová nebo Ing. </w:t>
      </w:r>
      <w:r w:rsidRPr="002F4C4B">
        <w:rPr>
          <w:rFonts w:ascii="Arial" w:hAnsi="Arial" w:cs="Arial"/>
          <w:sz w:val="22"/>
          <w:szCs w:val="22"/>
        </w:rPr>
        <w:t>Jiří Kunt, Ph.D.</w:t>
      </w:r>
      <w:r w:rsidR="00821074" w:rsidRPr="002F4C4B">
        <w:rPr>
          <w:rFonts w:ascii="Arial" w:hAnsi="Arial" w:cs="Arial"/>
          <w:sz w:val="22"/>
          <w:szCs w:val="22"/>
        </w:rPr>
        <w:t xml:space="preserve"> </w:t>
      </w:r>
    </w:p>
    <w:p w14:paraId="5555091F" w14:textId="77777777" w:rsidR="00B41D95" w:rsidRPr="002F4C4B" w:rsidRDefault="00486691" w:rsidP="00B41D95">
      <w:pPr>
        <w:numPr>
          <w:ilvl w:val="12"/>
          <w:numId w:val="0"/>
        </w:numPr>
        <w:tabs>
          <w:tab w:val="left" w:pos="3686"/>
        </w:tabs>
        <w:ind w:left="1701"/>
        <w:jc w:val="both"/>
        <w:rPr>
          <w:rFonts w:ascii="Arial" w:hAnsi="Arial" w:cs="Arial"/>
          <w:sz w:val="22"/>
          <w:szCs w:val="22"/>
        </w:rPr>
      </w:pPr>
      <w:r w:rsidRPr="002F4C4B">
        <w:rPr>
          <w:rFonts w:ascii="Arial" w:hAnsi="Arial" w:cs="Arial"/>
          <w:sz w:val="22"/>
          <w:szCs w:val="22"/>
        </w:rPr>
        <w:t>Bankovní spojení:</w:t>
      </w:r>
      <w:r w:rsidR="001A22D6" w:rsidRPr="002F4C4B">
        <w:rPr>
          <w:rFonts w:ascii="Arial" w:hAnsi="Arial" w:cs="Arial"/>
          <w:sz w:val="22"/>
          <w:szCs w:val="22"/>
        </w:rPr>
        <w:tab/>
      </w:r>
      <w:r w:rsidR="00C833FF" w:rsidRPr="002F4C4B">
        <w:rPr>
          <w:rFonts w:ascii="Arial" w:hAnsi="Arial" w:cs="Arial"/>
          <w:sz w:val="22"/>
          <w:szCs w:val="22"/>
        </w:rPr>
        <w:t>ČSOB, a.s.</w:t>
      </w:r>
    </w:p>
    <w:p w14:paraId="3A4BC2FA" w14:textId="77777777" w:rsidR="001A22D6" w:rsidRPr="002F4C4B"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2F4C4B">
        <w:rPr>
          <w:rFonts w:ascii="Arial" w:hAnsi="Arial" w:cs="Arial"/>
          <w:sz w:val="22"/>
          <w:szCs w:val="22"/>
        </w:rPr>
        <w:t>č.ú</w:t>
      </w:r>
      <w:proofErr w:type="spellEnd"/>
      <w:r w:rsidRPr="002F4C4B">
        <w:rPr>
          <w:rFonts w:ascii="Arial" w:hAnsi="Arial" w:cs="Arial"/>
          <w:sz w:val="22"/>
          <w:szCs w:val="22"/>
        </w:rPr>
        <w:t>.</w:t>
      </w:r>
      <w:r w:rsidR="00486691" w:rsidRPr="002F4C4B">
        <w:rPr>
          <w:rFonts w:ascii="Arial" w:hAnsi="Arial" w:cs="Arial"/>
          <w:sz w:val="22"/>
          <w:szCs w:val="22"/>
        </w:rPr>
        <w:t>:</w:t>
      </w:r>
      <w:r w:rsidR="00486691" w:rsidRPr="002F4C4B">
        <w:rPr>
          <w:rFonts w:ascii="Arial" w:hAnsi="Arial" w:cs="Arial"/>
          <w:sz w:val="22"/>
          <w:szCs w:val="22"/>
        </w:rPr>
        <w:tab/>
      </w:r>
      <w:r w:rsidRPr="002F4C4B">
        <w:rPr>
          <w:rFonts w:ascii="Arial" w:hAnsi="Arial" w:cs="Arial"/>
          <w:sz w:val="22"/>
          <w:szCs w:val="22"/>
        </w:rPr>
        <w:t>220430336/03</w:t>
      </w:r>
      <w:r w:rsidR="001A22D6" w:rsidRPr="002F4C4B">
        <w:rPr>
          <w:rFonts w:ascii="Arial" w:hAnsi="Arial" w:cs="Arial"/>
          <w:sz w:val="22"/>
          <w:szCs w:val="22"/>
        </w:rPr>
        <w:t>00</w:t>
      </w:r>
      <w:proofErr w:type="gramEnd"/>
    </w:p>
    <w:p w14:paraId="0783CD10" w14:textId="619382A9" w:rsidR="00451301" w:rsidRPr="002F4C4B" w:rsidRDefault="00B41D95" w:rsidP="00B41D95">
      <w:pPr>
        <w:numPr>
          <w:ilvl w:val="12"/>
          <w:numId w:val="0"/>
        </w:numPr>
        <w:tabs>
          <w:tab w:val="left" w:pos="3686"/>
        </w:tabs>
        <w:ind w:left="1701"/>
        <w:jc w:val="both"/>
        <w:rPr>
          <w:rFonts w:ascii="Arial" w:hAnsi="Arial" w:cs="Arial"/>
          <w:sz w:val="22"/>
          <w:szCs w:val="22"/>
        </w:rPr>
      </w:pPr>
      <w:r w:rsidRPr="002F4C4B">
        <w:rPr>
          <w:rFonts w:ascii="Arial" w:hAnsi="Arial" w:cs="Arial"/>
          <w:sz w:val="22"/>
          <w:szCs w:val="22"/>
        </w:rPr>
        <w:t>IČ:</w:t>
      </w:r>
      <w:r w:rsidR="00C6016F" w:rsidRPr="002F4C4B">
        <w:rPr>
          <w:rFonts w:ascii="Arial" w:hAnsi="Arial" w:cs="Arial"/>
          <w:sz w:val="22"/>
          <w:szCs w:val="22"/>
        </w:rPr>
        <w:tab/>
        <w:t>70</w:t>
      </w:r>
      <w:r w:rsidR="001A22D6" w:rsidRPr="002F4C4B">
        <w:rPr>
          <w:rFonts w:ascii="Arial" w:hAnsi="Arial" w:cs="Arial"/>
          <w:sz w:val="22"/>
          <w:szCs w:val="22"/>
        </w:rPr>
        <w:t>8</w:t>
      </w:r>
      <w:r w:rsidR="00C6016F" w:rsidRPr="002F4C4B">
        <w:rPr>
          <w:rFonts w:ascii="Arial" w:hAnsi="Arial" w:cs="Arial"/>
          <w:sz w:val="22"/>
          <w:szCs w:val="22"/>
        </w:rPr>
        <w:t>9</w:t>
      </w:r>
      <w:r w:rsidR="001A22D6" w:rsidRPr="002F4C4B">
        <w:rPr>
          <w:rFonts w:ascii="Arial" w:hAnsi="Arial" w:cs="Arial"/>
          <w:sz w:val="22"/>
          <w:szCs w:val="22"/>
        </w:rPr>
        <w:t>2</w:t>
      </w:r>
      <w:r w:rsidR="00C6016F" w:rsidRPr="002F4C4B">
        <w:rPr>
          <w:rFonts w:ascii="Arial" w:hAnsi="Arial" w:cs="Arial"/>
          <w:sz w:val="22"/>
          <w:szCs w:val="22"/>
        </w:rPr>
        <w:t>8</w:t>
      </w:r>
      <w:r w:rsidR="001A22D6" w:rsidRPr="002F4C4B">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2F4C4B">
        <w:rPr>
          <w:rFonts w:ascii="Arial" w:hAnsi="Arial" w:cs="Arial"/>
          <w:sz w:val="22"/>
          <w:szCs w:val="22"/>
        </w:rPr>
        <w:t>DIČ:</w:t>
      </w:r>
      <w:r w:rsidR="00C6016F" w:rsidRPr="002F4C4B">
        <w:rPr>
          <w:rFonts w:ascii="Arial" w:hAnsi="Arial" w:cs="Arial"/>
          <w:sz w:val="22"/>
          <w:szCs w:val="22"/>
        </w:rPr>
        <w:tab/>
        <w:t>CZ</w:t>
      </w:r>
      <w:r w:rsidR="005E7B66" w:rsidRPr="002F4C4B">
        <w:rPr>
          <w:rFonts w:ascii="Arial" w:hAnsi="Arial" w:cs="Arial"/>
          <w:sz w:val="22"/>
          <w:szCs w:val="22"/>
        </w:rPr>
        <w:t>70892822</w:t>
      </w:r>
      <w:r w:rsidRPr="002F4C4B">
        <w:rPr>
          <w:rFonts w:ascii="Arial" w:hAnsi="Arial" w:cs="Arial"/>
          <w:sz w:val="22"/>
          <w:szCs w:val="22"/>
        </w:rPr>
        <w:t xml:space="preserve">, </w:t>
      </w:r>
      <w:r w:rsidR="005E7B66" w:rsidRPr="002F4C4B">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08491EC8" w:rsidR="00A559E1" w:rsidRPr="002D6A38" w:rsidRDefault="001A22D6" w:rsidP="002F4C4B">
      <w:pPr>
        <w:numPr>
          <w:ilvl w:val="0"/>
          <w:numId w:val="2"/>
        </w:numPr>
        <w:tabs>
          <w:tab w:val="left" w:pos="426"/>
        </w:tabs>
        <w:spacing w:before="120"/>
        <w:ind w:left="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2F4C4B" w:rsidRPr="002F4C4B">
        <w:rPr>
          <w:rFonts w:ascii="Arial" w:hAnsi="Arial" w:cs="Arial"/>
          <w:b/>
          <w:sz w:val="22"/>
          <w:szCs w:val="22"/>
        </w:rPr>
        <w:t xml:space="preserve">Modernizace silnice II/305 </w:t>
      </w:r>
      <w:proofErr w:type="spellStart"/>
      <w:r w:rsidR="002F4C4B" w:rsidRPr="002F4C4B">
        <w:rPr>
          <w:rFonts w:ascii="Arial" w:hAnsi="Arial" w:cs="Arial"/>
          <w:b/>
          <w:sz w:val="22"/>
          <w:szCs w:val="22"/>
        </w:rPr>
        <w:t>Štěnec</w:t>
      </w:r>
      <w:proofErr w:type="spellEnd"/>
      <w:r w:rsidR="002F4C4B" w:rsidRPr="002F4C4B">
        <w:rPr>
          <w:rFonts w:ascii="Arial" w:hAnsi="Arial" w:cs="Arial"/>
          <w:b/>
          <w:sz w:val="22"/>
          <w:szCs w:val="22"/>
        </w:rPr>
        <w:t xml:space="preserve"> - křiž. I/17</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w:t>
      </w:r>
      <w:r w:rsidRPr="00D615BA">
        <w:rPr>
          <w:rFonts w:ascii="Arial" w:hAnsi="Arial" w:cs="Arial"/>
          <w:sz w:val="22"/>
          <w:szCs w:val="22"/>
        </w:rPr>
        <w:lastRenderedPageBreak/>
        <w:t xml:space="preserve">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BA42E0">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lastRenderedPageBreak/>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3AAD33DD"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783413">
      <w:rPr>
        <w:rFonts w:asciiTheme="minorHAnsi" w:hAnsiTheme="minorHAnsi" w:cs="Arial"/>
        <w:noProof/>
        <w:sz w:val="22"/>
      </w:rPr>
      <w:t>10</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783413">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4DE91C5B"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A47240">
      <w:rPr>
        <w:rFonts w:ascii="Arial" w:hAnsi="Arial"/>
        <w:lang w:val="cs-CZ"/>
      </w:rPr>
      <w:tab/>
    </w:r>
    <w:r w:rsidR="00A47240">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C4B"/>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3413"/>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40"/>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6A9D"/>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42E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16E0"/>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0417"/>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68162136">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1247C-2219-4EC9-A937-D925C9A9A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4263</Words>
  <Characters>25215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2021-04-16T12:30:00Z</dcterms:created>
  <dcterms:modified xsi:type="dcterms:W3CDTF">2021-04-22T09:31:00Z</dcterms:modified>
</cp:coreProperties>
</file>