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CF" w:rsidRDefault="00955BCF" w:rsidP="00955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955BCF" w:rsidRDefault="00955BCF" w:rsidP="00955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955BCF" w:rsidRDefault="00955BCF" w:rsidP="00955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955BCF" w:rsidRDefault="00955BCF" w:rsidP="00955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955BCF" w:rsidRDefault="00955BCF" w:rsidP="00955BCF">
      <w:pPr>
        <w:rPr>
          <w:rFonts w:ascii="Arial-BoldMT" w:hAnsi="Arial-BoldMT" w:cs="Arial-BoldMT"/>
          <w:b/>
          <w:bCs/>
          <w:sz w:val="56"/>
          <w:szCs w:val="56"/>
        </w:rPr>
      </w:pPr>
    </w:p>
    <w:p w:rsidR="00955BCF" w:rsidRDefault="00955BCF" w:rsidP="00955BCF">
      <w:pPr>
        <w:rPr>
          <w:rFonts w:ascii="Arial-BoldMT" w:hAnsi="Arial-BoldMT" w:cs="Arial-BoldMT"/>
          <w:b/>
          <w:bCs/>
          <w:sz w:val="56"/>
          <w:szCs w:val="56"/>
        </w:rPr>
      </w:pPr>
    </w:p>
    <w:p w:rsidR="00955BCF" w:rsidRDefault="00955BCF" w:rsidP="00955BCF">
      <w:pPr>
        <w:rPr>
          <w:rFonts w:ascii="Arial-BoldMT" w:hAnsi="Arial-BoldMT" w:cs="Arial-BoldMT"/>
          <w:b/>
          <w:bCs/>
          <w:sz w:val="56"/>
          <w:szCs w:val="56"/>
        </w:rPr>
      </w:pPr>
    </w:p>
    <w:p w:rsidR="00955BCF" w:rsidRDefault="00547A03" w:rsidP="00955BCF">
      <w:pPr>
        <w:spacing w:line="360" w:lineRule="auto"/>
        <w:jc w:val="center"/>
        <w:rPr>
          <w:rFonts w:ascii="Arial-BoldMT" w:hAnsi="Arial-BoldMT" w:cs="Arial-BoldMT"/>
          <w:b/>
          <w:bCs/>
          <w:sz w:val="56"/>
          <w:szCs w:val="56"/>
        </w:rPr>
      </w:pPr>
      <w:r>
        <w:rPr>
          <w:rFonts w:ascii="Arial-BoldMT" w:hAnsi="Arial-BoldMT" w:cs="Arial-BoldMT"/>
          <w:b/>
          <w:bCs/>
          <w:sz w:val="56"/>
          <w:szCs w:val="56"/>
        </w:rPr>
        <w:t>Smluvní sankce za porušení</w:t>
      </w:r>
    </w:p>
    <w:p w:rsidR="00955BCF" w:rsidRPr="00F829CE" w:rsidRDefault="00955BCF" w:rsidP="00955BCF">
      <w:pPr>
        <w:spacing w:line="360" w:lineRule="auto"/>
        <w:jc w:val="center"/>
        <w:rPr>
          <w:rFonts w:ascii="Arial-BoldMT" w:hAnsi="Arial-BoldMT" w:cs="Arial-BoldMT"/>
          <w:b/>
          <w:bCs/>
          <w:sz w:val="56"/>
          <w:szCs w:val="56"/>
        </w:rPr>
      </w:pPr>
      <w:r w:rsidRPr="00955BCF">
        <w:rPr>
          <w:rFonts w:ascii="Arial-BoldMT" w:hAnsi="Arial-BoldMT" w:cs="Arial-BoldMT"/>
          <w:b/>
          <w:bCs/>
          <w:sz w:val="56"/>
          <w:szCs w:val="56"/>
        </w:rPr>
        <w:t>Technických a provozních standardů</w:t>
      </w:r>
      <w:r w:rsidR="008A3256">
        <w:rPr>
          <w:rFonts w:ascii="Arial-BoldMT" w:hAnsi="Arial-BoldMT" w:cs="Arial-BoldMT"/>
          <w:b/>
          <w:bCs/>
          <w:sz w:val="56"/>
          <w:szCs w:val="56"/>
        </w:rPr>
        <w:t xml:space="preserve"> Pk</w:t>
      </w:r>
    </w:p>
    <w:p w:rsidR="00955BCF" w:rsidRDefault="00955BCF" w:rsidP="00955BCF">
      <w:pPr>
        <w:rPr>
          <w:rFonts w:ascii="Arial-BoldMT" w:hAnsi="Arial-BoldMT" w:cs="Arial-BoldMT"/>
          <w:b/>
          <w:bCs/>
          <w:sz w:val="56"/>
          <w:szCs w:val="56"/>
        </w:rPr>
      </w:pPr>
    </w:p>
    <w:p w:rsidR="00955BCF" w:rsidRDefault="00955BCF" w:rsidP="00955BCF">
      <w:pPr>
        <w:rPr>
          <w:rFonts w:ascii="Arial-BoldMT" w:hAnsi="Arial-BoldMT" w:cs="Arial-BoldMT"/>
          <w:b/>
          <w:bCs/>
          <w:sz w:val="56"/>
          <w:szCs w:val="56"/>
        </w:rPr>
      </w:pPr>
    </w:p>
    <w:p w:rsidR="00955BCF" w:rsidRDefault="00955BCF" w:rsidP="00955BCF">
      <w:pPr>
        <w:rPr>
          <w:rFonts w:ascii="Arial-BoldMT" w:hAnsi="Arial-BoldMT" w:cs="Arial-BoldMT"/>
          <w:b/>
          <w:bCs/>
          <w:sz w:val="56"/>
          <w:szCs w:val="56"/>
        </w:rPr>
      </w:pPr>
    </w:p>
    <w:p w:rsidR="00955BCF" w:rsidRDefault="00955BCF" w:rsidP="00955BCF">
      <w:pPr>
        <w:rPr>
          <w:rFonts w:ascii="Arial-BoldMT" w:hAnsi="Arial-BoldMT" w:cs="Arial-BoldMT"/>
          <w:b/>
          <w:bCs/>
          <w:sz w:val="56"/>
          <w:szCs w:val="56"/>
        </w:rPr>
      </w:pPr>
    </w:p>
    <w:p w:rsidR="00955BCF" w:rsidRDefault="00955BCF" w:rsidP="00955BCF">
      <w:pPr>
        <w:rPr>
          <w:rFonts w:ascii="Arial-BoldMT" w:hAnsi="Arial-BoldMT" w:cs="Arial-BoldMT"/>
          <w:b/>
          <w:bCs/>
          <w:sz w:val="56"/>
          <w:szCs w:val="56"/>
        </w:rPr>
      </w:pPr>
    </w:p>
    <w:p w:rsidR="00955BCF" w:rsidRDefault="00955BCF" w:rsidP="00955BCF">
      <w:pPr>
        <w:rPr>
          <w:rFonts w:ascii="ArialMT" w:hAnsi="ArialMT" w:cs="ArialMT"/>
          <w:sz w:val="40"/>
          <w:szCs w:val="40"/>
        </w:rPr>
      </w:pPr>
    </w:p>
    <w:p w:rsidR="00955BCF" w:rsidRDefault="00955BCF">
      <w:pPr>
        <w:rPr>
          <w:rFonts w:ascii="Arial" w:hAnsi="Arial" w:cs="Arial"/>
          <w:b/>
          <w:sz w:val="32"/>
          <w:szCs w:val="32"/>
        </w:rPr>
      </w:pPr>
    </w:p>
    <w:p w:rsidR="00D41B9D" w:rsidRPr="00D41B9D" w:rsidRDefault="00D41B9D" w:rsidP="00D41B9D">
      <w:pPr>
        <w:jc w:val="center"/>
        <w:rPr>
          <w:rFonts w:ascii="Arial" w:hAnsi="Arial" w:cs="Arial"/>
          <w:b/>
          <w:sz w:val="32"/>
          <w:szCs w:val="32"/>
        </w:rPr>
      </w:pPr>
      <w:r w:rsidRPr="00D41B9D">
        <w:rPr>
          <w:rFonts w:ascii="Arial" w:hAnsi="Arial" w:cs="Arial"/>
          <w:b/>
          <w:sz w:val="32"/>
          <w:szCs w:val="32"/>
        </w:rPr>
        <w:t>SAZEBNÍK SMLUVNÍCH POSTIHŮ</w:t>
      </w:r>
    </w:p>
    <w:p w:rsidR="00624EF9" w:rsidRDefault="00D41B9D" w:rsidP="00994E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1B9D">
        <w:rPr>
          <w:rFonts w:ascii="Arial" w:hAnsi="Arial" w:cs="Arial"/>
          <w:b/>
          <w:sz w:val="24"/>
          <w:szCs w:val="24"/>
        </w:rPr>
        <w:t xml:space="preserve">dle Technických a provozních standardů </w:t>
      </w:r>
      <w:r w:rsidR="00624EF9">
        <w:rPr>
          <w:rFonts w:ascii="Arial" w:hAnsi="Arial" w:cs="Arial"/>
          <w:b/>
          <w:sz w:val="24"/>
          <w:szCs w:val="24"/>
        </w:rPr>
        <w:t>veřejné dopravy</w:t>
      </w:r>
    </w:p>
    <w:p w:rsidR="008C423F" w:rsidRDefault="008A3256" w:rsidP="00D41B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Pardubického </w:t>
      </w:r>
      <w:r w:rsidR="00D41B9D" w:rsidRPr="00D41B9D">
        <w:rPr>
          <w:rFonts w:ascii="Arial" w:hAnsi="Arial" w:cs="Arial"/>
          <w:b/>
          <w:sz w:val="24"/>
          <w:szCs w:val="24"/>
        </w:rPr>
        <w:t>kraje (</w:t>
      </w:r>
      <w:r w:rsidR="00FF654F">
        <w:rPr>
          <w:rFonts w:ascii="Arial" w:hAnsi="Arial" w:cs="Arial"/>
          <w:b/>
          <w:sz w:val="24"/>
          <w:szCs w:val="24"/>
        </w:rPr>
        <w:t xml:space="preserve">TPS </w:t>
      </w:r>
      <w:r>
        <w:rPr>
          <w:rFonts w:ascii="Arial" w:hAnsi="Arial" w:cs="Arial"/>
          <w:b/>
          <w:sz w:val="24"/>
          <w:szCs w:val="24"/>
        </w:rPr>
        <w:t>Pk</w:t>
      </w:r>
      <w:r w:rsidR="00D41B9D" w:rsidRPr="00D41B9D">
        <w:rPr>
          <w:rFonts w:ascii="Arial" w:hAnsi="Arial" w:cs="Arial"/>
          <w:b/>
          <w:sz w:val="24"/>
          <w:szCs w:val="24"/>
        </w:rPr>
        <w:t>)</w:t>
      </w:r>
    </w:p>
    <w:p w:rsidR="006635FA" w:rsidRPr="006635FA" w:rsidRDefault="006635FA" w:rsidP="00BF26CD">
      <w:pPr>
        <w:pStyle w:val="Odstavecseseznamem"/>
        <w:numPr>
          <w:ilvl w:val="0"/>
          <w:numId w:val="1"/>
        </w:numPr>
        <w:spacing w:before="360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 w:rsidRPr="006635FA">
        <w:rPr>
          <w:rFonts w:ascii="Arial" w:hAnsi="Arial" w:cs="Arial"/>
          <w:b/>
          <w:sz w:val="24"/>
          <w:szCs w:val="24"/>
          <w:u w:val="single"/>
        </w:rPr>
        <w:t>Standard zastávek a označníků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082"/>
        <w:gridCol w:w="1309"/>
        <w:gridCol w:w="1207"/>
      </w:tblGrid>
      <w:tr w:rsidR="00D13E3C" w:rsidRPr="00BB08F9" w:rsidTr="008A3256">
        <w:trPr>
          <w:trHeight w:val="92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3E3C" w:rsidRPr="00883A53" w:rsidRDefault="00D13E3C" w:rsidP="005F1945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13E3C" w:rsidRPr="00BB08F9" w:rsidRDefault="00D13E3C" w:rsidP="008A3256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Povinnost </w:t>
            </w:r>
            <w:r w:rsidR="00973EB6">
              <w:rPr>
                <w:rFonts w:ascii="Arial" w:hAnsi="Arial" w:cs="Arial"/>
                <w:b/>
                <w:bCs/>
                <w:sz w:val="20"/>
                <w:szCs w:val="20"/>
              </w:rPr>
              <w:t>Dopravce ve vztahu k s</w:t>
            </w:r>
            <w:r w:rsidRPr="00BB08F9">
              <w:rPr>
                <w:rFonts w:ascii="Arial" w:hAnsi="Arial" w:cs="Arial"/>
                <w:b/>
                <w:bCs/>
                <w:sz w:val="20"/>
                <w:szCs w:val="20"/>
              </w:rPr>
              <w:t>práv</w:t>
            </w:r>
            <w:r w:rsidR="00973EB6">
              <w:rPr>
                <w:rFonts w:ascii="Arial" w:hAnsi="Arial" w:cs="Arial"/>
                <w:b/>
                <w:bCs/>
                <w:sz w:val="20"/>
                <w:szCs w:val="20"/>
              </w:rPr>
              <w:t>ě</w:t>
            </w:r>
            <w:r w:rsidRPr="00BB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označník</w:t>
            </w:r>
            <w:r w:rsidR="00994E63" w:rsidRPr="00BB08F9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BB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IDS IREDO </w:t>
            </w:r>
            <w:r w:rsidR="008A3256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3E3C" w:rsidRPr="00BB08F9" w:rsidDel="009E18C2" w:rsidRDefault="00FF654F" w:rsidP="008A3256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Článek TPS </w:t>
            </w:r>
            <w:r w:rsidR="008A3256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13E3C" w:rsidRPr="00BB08F9" w:rsidRDefault="00491C10" w:rsidP="00491C10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Maximální s</w:t>
            </w:r>
            <w:r w:rsidR="00D13E3C" w:rsidRPr="00BB08F9">
              <w:rPr>
                <w:rFonts w:ascii="Arial" w:hAnsi="Arial" w:cs="Arial"/>
                <w:b/>
                <w:bCs/>
                <w:sz w:val="20"/>
                <w:szCs w:val="20"/>
              </w:rPr>
              <w:t>ankce za nedodržení</w:t>
            </w:r>
          </w:p>
        </w:tc>
      </w:tr>
      <w:tr w:rsidR="00D13E3C" w:rsidRPr="00BB08F9" w:rsidTr="008A3256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3C" w:rsidRPr="00BB08F9" w:rsidRDefault="00D13E3C" w:rsidP="0033501E">
            <w:pPr>
              <w:pStyle w:val="Odstavecseseznamem"/>
              <w:numPr>
                <w:ilvl w:val="0"/>
                <w:numId w:val="11"/>
              </w:numPr>
              <w:spacing w:before="120" w:after="120" w:line="320" w:lineRule="exact"/>
              <w:ind w:right="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3C" w:rsidRPr="00BB08F9" w:rsidRDefault="00482E8C" w:rsidP="008A3256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BB08F9">
              <w:rPr>
                <w:rFonts w:ascii="Arial" w:hAnsi="Arial" w:cs="Arial"/>
              </w:rPr>
              <w:t xml:space="preserve">Zajistit </w:t>
            </w:r>
            <w:r w:rsidR="008A3256">
              <w:rPr>
                <w:rFonts w:ascii="Arial" w:hAnsi="Arial" w:cs="Arial"/>
              </w:rPr>
              <w:t>v</w:t>
            </w:r>
            <w:r w:rsidR="002D13BB" w:rsidRPr="00BB08F9">
              <w:rPr>
                <w:rFonts w:ascii="Arial" w:hAnsi="Arial" w:cs="Arial"/>
              </w:rPr>
              <w:t xml:space="preserve">ybavení </w:t>
            </w:r>
            <w:r w:rsidR="008A3256">
              <w:rPr>
                <w:rFonts w:ascii="Arial" w:hAnsi="Arial" w:cs="Arial"/>
              </w:rPr>
              <w:t>z</w:t>
            </w:r>
            <w:r w:rsidRPr="00BB08F9">
              <w:rPr>
                <w:rFonts w:ascii="Arial" w:hAnsi="Arial" w:cs="Arial"/>
              </w:rPr>
              <w:t>astávky</w:t>
            </w:r>
            <w:r w:rsidR="008A3256">
              <w:rPr>
                <w:rFonts w:ascii="Arial" w:hAnsi="Arial" w:cs="Arial"/>
              </w:rPr>
              <w:t>/nástupní hrany informační tabulí.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13E3C" w:rsidRPr="00BB08F9" w:rsidRDefault="008A3256" w:rsidP="00266C58">
            <w:pPr>
              <w:spacing w:before="60" w:after="6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66681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3C" w:rsidRPr="00BB08F9" w:rsidRDefault="00A92F00" w:rsidP="00A92F00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13E3C" w:rsidRPr="00BB08F9">
              <w:rPr>
                <w:rFonts w:ascii="Arial" w:hAnsi="Arial" w:cs="Arial"/>
                <w:b/>
              </w:rPr>
              <w:t xml:space="preserve"> 000 Kč</w:t>
            </w:r>
            <w:bookmarkStart w:id="0" w:name="_Ref428781573"/>
            <w:r w:rsidR="00BB08F9" w:rsidRPr="00C62F10">
              <w:rPr>
                <w:rStyle w:val="Znakapoznpodarou"/>
                <w:rFonts w:ascii="Arial" w:hAnsi="Arial" w:cs="Arial"/>
                <w:b/>
              </w:rPr>
              <w:footnoteReference w:id="2"/>
            </w:r>
            <w:bookmarkEnd w:id="0"/>
          </w:p>
        </w:tc>
      </w:tr>
      <w:tr w:rsidR="00D13E3C" w:rsidRPr="00BB08F9" w:rsidTr="008A3256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3C" w:rsidRPr="00BB08F9" w:rsidRDefault="00D13E3C" w:rsidP="00266C58">
            <w:pPr>
              <w:pStyle w:val="Odstavecseseznamem"/>
              <w:numPr>
                <w:ilvl w:val="0"/>
                <w:numId w:val="11"/>
              </w:numPr>
              <w:spacing w:before="120" w:after="12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3C" w:rsidRPr="00BB08F9" w:rsidRDefault="00482E8C" w:rsidP="008A3256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BB08F9">
              <w:rPr>
                <w:rFonts w:ascii="Arial" w:hAnsi="Arial" w:cs="Arial"/>
              </w:rPr>
              <w:t xml:space="preserve">Zajistit </w:t>
            </w:r>
            <w:r w:rsidR="008A3256">
              <w:rPr>
                <w:rFonts w:ascii="Arial" w:hAnsi="Arial" w:cs="Arial"/>
              </w:rPr>
              <w:t>zveřejnění informací na informační tabuli zastávky/nástupní hrany</w:t>
            </w:r>
            <w:r w:rsidRPr="00BB08F9">
              <w:rPr>
                <w:rFonts w:ascii="Arial" w:hAnsi="Arial" w:cs="Arial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13E3C" w:rsidRPr="00BB08F9" w:rsidRDefault="00B66681" w:rsidP="00266C58">
            <w:pPr>
              <w:spacing w:before="60" w:after="6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3C" w:rsidRPr="00BB08F9" w:rsidRDefault="008A3256" w:rsidP="00712CEF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13E3C" w:rsidRPr="00BB08F9">
              <w:rPr>
                <w:rFonts w:ascii="Arial" w:hAnsi="Arial" w:cs="Arial"/>
                <w:b/>
              </w:rPr>
              <w:t xml:space="preserve"> 000 Kč</w:t>
            </w:r>
            <w:r w:rsidR="00712CEF">
              <w:rPr>
                <w:rFonts w:ascii="Arial" w:hAnsi="Arial" w:cs="Arial"/>
                <w:b/>
                <w:vertAlign w:val="superscript"/>
              </w:rPr>
              <w:t>1</w:t>
            </w:r>
            <w:r w:rsidR="005867CB">
              <w:rPr>
                <w:b/>
                <w:vertAlign w:val="superscript"/>
              </w:rPr>
              <w:t xml:space="preserve"> </w:t>
            </w:r>
          </w:p>
        </w:tc>
      </w:tr>
      <w:tr w:rsidR="00D13E3C" w:rsidRPr="00BB08F9" w:rsidTr="008A3256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3C" w:rsidRPr="00BB08F9" w:rsidRDefault="00D13E3C" w:rsidP="00266C58">
            <w:pPr>
              <w:pStyle w:val="Odstavecseseznamem"/>
              <w:numPr>
                <w:ilvl w:val="0"/>
                <w:numId w:val="11"/>
              </w:numPr>
              <w:spacing w:before="120" w:after="12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3C" w:rsidRPr="00BB08F9" w:rsidRDefault="00482E8C" w:rsidP="008A3256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BB08F9">
              <w:rPr>
                <w:rFonts w:ascii="Arial" w:hAnsi="Arial" w:cs="Arial"/>
              </w:rPr>
              <w:t xml:space="preserve">Zajistit odstranění neplatných </w:t>
            </w:r>
            <w:r w:rsidR="008A3256">
              <w:rPr>
                <w:rFonts w:ascii="Arial" w:hAnsi="Arial" w:cs="Arial"/>
              </w:rPr>
              <w:t>informací z informačních tabulí.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13E3C" w:rsidRPr="00BB08F9" w:rsidRDefault="00B66681" w:rsidP="00266C58">
            <w:pPr>
              <w:spacing w:before="60" w:after="6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3C" w:rsidRPr="00BB08F9" w:rsidRDefault="00A92F00" w:rsidP="00A92F00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13E3C" w:rsidRPr="00BB08F9">
              <w:rPr>
                <w:rFonts w:ascii="Arial" w:hAnsi="Arial" w:cs="Arial"/>
                <w:b/>
              </w:rPr>
              <w:t>00 Kč</w:t>
            </w:r>
            <w:r w:rsidR="00712CEF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D13E3C" w:rsidRPr="00BB08F9" w:rsidTr="008A3256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3C" w:rsidRPr="00BB08F9" w:rsidRDefault="00D13E3C" w:rsidP="00266C58">
            <w:pPr>
              <w:pStyle w:val="Odstavecseseznamem"/>
              <w:numPr>
                <w:ilvl w:val="0"/>
                <w:numId w:val="11"/>
              </w:numPr>
              <w:spacing w:before="120" w:after="12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3C" w:rsidRPr="00BB08F9" w:rsidRDefault="008A3256" w:rsidP="00F26184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BB08F9">
              <w:rPr>
                <w:rFonts w:ascii="Arial" w:hAnsi="Arial" w:cs="Arial"/>
              </w:rPr>
              <w:t xml:space="preserve">Zajistit </w:t>
            </w:r>
            <w:r>
              <w:rPr>
                <w:rFonts w:ascii="Arial" w:hAnsi="Arial" w:cs="Arial"/>
              </w:rPr>
              <w:t xml:space="preserve">zveřejnění informací na informační tabuli </w:t>
            </w:r>
            <w:r w:rsidR="0040074F">
              <w:rPr>
                <w:rFonts w:ascii="Arial" w:hAnsi="Arial" w:cs="Arial"/>
              </w:rPr>
              <w:t>náhradních zastávek</w:t>
            </w:r>
            <w:r w:rsidRPr="00BB08F9">
              <w:rPr>
                <w:rFonts w:ascii="Arial" w:hAnsi="Arial" w:cs="Arial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13E3C" w:rsidRPr="00BB08F9" w:rsidRDefault="00D46478" w:rsidP="00266C58">
            <w:pPr>
              <w:spacing w:before="60" w:after="6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3C" w:rsidRPr="00BB08F9" w:rsidRDefault="00D13E3C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B08F9">
              <w:rPr>
                <w:rFonts w:ascii="Arial" w:hAnsi="Arial" w:cs="Arial"/>
                <w:b/>
              </w:rPr>
              <w:t>1 000 Kč</w:t>
            </w:r>
            <w:r w:rsidR="00712CEF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D13E3C" w:rsidRPr="00BB08F9" w:rsidTr="008A3256">
        <w:trPr>
          <w:trHeight w:val="2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3C" w:rsidRPr="00BB08F9" w:rsidRDefault="00D13E3C" w:rsidP="00266C58">
            <w:pPr>
              <w:pStyle w:val="Odstavecseseznamem"/>
              <w:numPr>
                <w:ilvl w:val="0"/>
                <w:numId w:val="11"/>
              </w:numPr>
              <w:spacing w:before="120" w:after="12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3C" w:rsidRPr="00BB08F9" w:rsidRDefault="00482E8C" w:rsidP="00D46478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BB08F9">
              <w:rPr>
                <w:rFonts w:ascii="Arial" w:hAnsi="Arial" w:cs="Arial"/>
              </w:rPr>
              <w:t xml:space="preserve">Zajistit vyvěšení aktuálního jízdního řádu na </w:t>
            </w:r>
            <w:r w:rsidR="00D46478">
              <w:rPr>
                <w:rFonts w:ascii="Arial" w:hAnsi="Arial" w:cs="Arial"/>
              </w:rPr>
              <w:t xml:space="preserve">informační tabuli </w:t>
            </w:r>
            <w:r w:rsidRPr="00BB08F9">
              <w:rPr>
                <w:rFonts w:ascii="Arial" w:hAnsi="Arial" w:cs="Arial"/>
              </w:rPr>
              <w:t>zastáv</w:t>
            </w:r>
            <w:r w:rsidR="00D46478">
              <w:rPr>
                <w:rFonts w:ascii="Arial" w:hAnsi="Arial" w:cs="Arial"/>
              </w:rPr>
              <w:t>ky</w:t>
            </w:r>
            <w:r w:rsidR="00F26184">
              <w:rPr>
                <w:rFonts w:ascii="Arial" w:hAnsi="Arial" w:cs="Arial"/>
              </w:rPr>
              <w:t>/nástupní hran</w:t>
            </w:r>
            <w:r w:rsidR="00D46478">
              <w:rPr>
                <w:rFonts w:ascii="Arial" w:hAnsi="Arial" w:cs="Arial"/>
              </w:rPr>
              <w:t>y.</w:t>
            </w:r>
            <w:r w:rsidRPr="00BB08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13E3C" w:rsidRPr="00BB08F9" w:rsidRDefault="00F26184" w:rsidP="00266C58">
            <w:pPr>
              <w:spacing w:before="60" w:after="6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66681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3C" w:rsidRPr="00BB08F9" w:rsidRDefault="00D13E3C" w:rsidP="00BB08F9">
            <w:pPr>
              <w:keepNext/>
              <w:tabs>
                <w:tab w:val="left" w:pos="851"/>
              </w:tabs>
              <w:spacing w:before="60" w:after="6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 w:rsidRPr="00BB08F9">
              <w:rPr>
                <w:rFonts w:ascii="Arial" w:hAnsi="Arial" w:cs="Arial"/>
                <w:b/>
              </w:rPr>
              <w:t>1 000 Kč</w:t>
            </w:r>
            <w:r w:rsidR="00712CEF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D13E3C" w:rsidRPr="00BB08F9" w:rsidTr="008A3256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3C" w:rsidRPr="00BB08F9" w:rsidRDefault="00D13E3C" w:rsidP="00266C58">
            <w:pPr>
              <w:pStyle w:val="Odstavecseseznamem"/>
              <w:numPr>
                <w:ilvl w:val="0"/>
                <w:numId w:val="11"/>
              </w:numPr>
              <w:spacing w:before="120" w:after="12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3C" w:rsidRPr="00BB08F9" w:rsidRDefault="00482E8C" w:rsidP="00D46478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BB08F9">
              <w:rPr>
                <w:rFonts w:ascii="Arial" w:hAnsi="Arial" w:cs="Arial"/>
              </w:rPr>
              <w:t>Zajistit obnovení chybějícího, poškozeného nebo jinak nečitelného jízdního řádu</w:t>
            </w:r>
            <w:r w:rsidR="003257E0">
              <w:rPr>
                <w:rFonts w:ascii="Arial" w:hAnsi="Arial" w:cs="Arial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13E3C" w:rsidRPr="00BB08F9" w:rsidRDefault="00D46478" w:rsidP="00D46478">
            <w:pPr>
              <w:spacing w:before="60" w:after="6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66681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E3C" w:rsidRPr="00BB08F9" w:rsidRDefault="0094677E" w:rsidP="0094677E">
            <w:pPr>
              <w:keepNext/>
              <w:tabs>
                <w:tab w:val="left" w:pos="851"/>
              </w:tabs>
              <w:spacing w:before="60" w:after="6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1 0</w:t>
            </w:r>
            <w:r w:rsidR="00D13E3C" w:rsidRPr="00BB08F9">
              <w:rPr>
                <w:rFonts w:ascii="Arial" w:hAnsi="Arial" w:cs="Arial"/>
                <w:b/>
              </w:rPr>
              <w:t>00 Kč</w:t>
            </w:r>
            <w:r w:rsidR="00712CEF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431721" w:rsidRPr="00BB08F9" w:rsidTr="008A3256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21" w:rsidRPr="00BB08F9" w:rsidRDefault="00431721" w:rsidP="00431721">
            <w:pPr>
              <w:pStyle w:val="Odstavecseseznamem"/>
              <w:numPr>
                <w:ilvl w:val="0"/>
                <w:numId w:val="11"/>
              </w:numPr>
              <w:spacing w:before="120" w:after="12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21" w:rsidRPr="00BB08F9" w:rsidRDefault="00482E8C" w:rsidP="00D46478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BB08F9">
              <w:rPr>
                <w:rFonts w:ascii="Arial" w:hAnsi="Arial" w:cs="Arial"/>
              </w:rPr>
              <w:t xml:space="preserve">Zajistit vyvěšení aktuální tarifní mapy IREDO na </w:t>
            </w:r>
            <w:r w:rsidR="00D46478">
              <w:rPr>
                <w:rFonts w:ascii="Arial" w:hAnsi="Arial" w:cs="Arial"/>
              </w:rPr>
              <w:t xml:space="preserve">informačním panelu </w:t>
            </w:r>
            <w:r w:rsidRPr="00BB08F9">
              <w:rPr>
                <w:rFonts w:ascii="Arial" w:hAnsi="Arial" w:cs="Arial"/>
              </w:rPr>
              <w:t>zastáv</w:t>
            </w:r>
            <w:r w:rsidR="00D46478">
              <w:rPr>
                <w:rFonts w:ascii="Arial" w:hAnsi="Arial" w:cs="Arial"/>
              </w:rPr>
              <w:t>ky/nástupní hrany.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31721" w:rsidRPr="00BB08F9" w:rsidRDefault="00D46478" w:rsidP="00D46478">
            <w:pPr>
              <w:spacing w:before="60" w:after="6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66681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721" w:rsidRPr="00BB08F9" w:rsidRDefault="00D46478" w:rsidP="00D46478">
            <w:pPr>
              <w:keepNext/>
              <w:tabs>
                <w:tab w:val="left" w:pos="851"/>
              </w:tabs>
              <w:spacing w:before="60" w:after="6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31721" w:rsidRPr="00BB08F9">
              <w:rPr>
                <w:rFonts w:ascii="Arial" w:hAnsi="Arial" w:cs="Arial"/>
                <w:b/>
              </w:rPr>
              <w:t>00 Kč</w:t>
            </w:r>
            <w:r w:rsidR="00712CEF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431721" w:rsidTr="008A3256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21" w:rsidRPr="00BB08F9" w:rsidRDefault="00431721" w:rsidP="00431721">
            <w:pPr>
              <w:pStyle w:val="Odstavecseseznamem"/>
              <w:numPr>
                <w:ilvl w:val="0"/>
                <w:numId w:val="11"/>
              </w:numPr>
              <w:spacing w:before="120" w:after="12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88" w:rsidRPr="00BB08F9" w:rsidRDefault="00482E8C" w:rsidP="00D46478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BB08F9">
              <w:rPr>
                <w:rFonts w:ascii="Arial" w:hAnsi="Arial" w:cs="Arial"/>
              </w:rPr>
              <w:t>Zajistit obnovení chybějící, poškozené nebo jinak nečitelné tarifní mapy IREDO</w:t>
            </w:r>
            <w:r w:rsidR="00D46478">
              <w:rPr>
                <w:rFonts w:ascii="Arial" w:hAnsi="Arial" w:cs="Arial"/>
              </w:rPr>
              <w:t>.</w:t>
            </w:r>
            <w:r w:rsidRPr="00BB08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31721" w:rsidRPr="00BB08F9" w:rsidRDefault="00D46478" w:rsidP="00D46478">
            <w:pPr>
              <w:spacing w:before="60" w:after="6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66681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21" w:rsidRPr="00BB08F9" w:rsidRDefault="00431721" w:rsidP="003257E0">
            <w:pPr>
              <w:keepNext/>
              <w:tabs>
                <w:tab w:val="left" w:pos="851"/>
              </w:tabs>
              <w:spacing w:before="60" w:after="6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 w:rsidRPr="00BB08F9">
              <w:rPr>
                <w:rFonts w:ascii="Arial" w:hAnsi="Arial" w:cs="Arial"/>
                <w:b/>
              </w:rPr>
              <w:t>500 Kč</w:t>
            </w:r>
            <w:r w:rsidR="00712CEF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</w:tbl>
    <w:p w:rsidR="00FC19F1" w:rsidRPr="00FC19F1" w:rsidRDefault="00FC19F1" w:rsidP="00BF26CD">
      <w:pPr>
        <w:pStyle w:val="Odstavecseseznamem"/>
        <w:numPr>
          <w:ilvl w:val="0"/>
          <w:numId w:val="1"/>
        </w:numPr>
        <w:spacing w:before="360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 w:rsidRPr="00FC19F1">
        <w:rPr>
          <w:rFonts w:ascii="Arial" w:hAnsi="Arial" w:cs="Arial"/>
          <w:b/>
          <w:sz w:val="24"/>
          <w:szCs w:val="24"/>
          <w:u w:val="single"/>
        </w:rPr>
        <w:t>Standard vybavení vozidel</w:t>
      </w:r>
    </w:p>
    <w:tbl>
      <w:tblPr>
        <w:tblW w:w="1055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624"/>
        <w:gridCol w:w="1241"/>
        <w:gridCol w:w="2270"/>
      </w:tblGrid>
      <w:tr w:rsidR="00FC059F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C059F" w:rsidRPr="003B0FA9" w:rsidRDefault="00FC059F" w:rsidP="00FC059F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059F" w:rsidRPr="00C81ADE" w:rsidRDefault="00FC059F" w:rsidP="003C1488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Povinnosti Dopravce v IDS IREDO </w:t>
            </w:r>
            <w:r w:rsidR="003C1488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9F" w:rsidRPr="00C81ADE" w:rsidRDefault="00FC059F" w:rsidP="003C1488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Článek TPS </w:t>
            </w:r>
            <w:r w:rsidR="003C1488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059F" w:rsidRPr="00C81ADE" w:rsidRDefault="00491C10" w:rsidP="00491C10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Maximální</w:t>
            </w:r>
            <w:r w:rsidRPr="00C81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C059F" w:rsidRPr="00C81ADE">
              <w:rPr>
                <w:rFonts w:ascii="Arial" w:hAnsi="Arial" w:cs="Arial"/>
                <w:b/>
                <w:bCs/>
                <w:sz w:val="20"/>
                <w:szCs w:val="20"/>
              </w:rPr>
              <w:t>ankce za nedodržení</w:t>
            </w:r>
          </w:p>
        </w:tc>
      </w:tr>
      <w:tr w:rsidR="002D13BB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C059F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482E8C" w:rsidP="00937CD2">
            <w:pPr>
              <w:spacing w:before="60" w:after="60" w:line="320" w:lineRule="exact"/>
              <w:jc w:val="both"/>
              <w:rPr>
                <w:rFonts w:ascii="Arial" w:eastAsia="Calibri" w:hAnsi="Arial" w:cs="Arial"/>
              </w:rPr>
            </w:pPr>
            <w:r w:rsidRPr="00C81ADE">
              <w:rPr>
                <w:rFonts w:ascii="Arial" w:eastAsia="Calibri" w:hAnsi="Arial" w:cs="Arial"/>
              </w:rPr>
              <w:t>Zajistit čistotu a vzhled vozide</w:t>
            </w:r>
            <w:r w:rsidR="00937CD2">
              <w:rPr>
                <w:rFonts w:ascii="Arial" w:eastAsia="Calibri" w:hAnsi="Arial" w:cs="Arial"/>
              </w:rPr>
              <w:t>l.</w:t>
            </w:r>
            <w:r w:rsidRPr="00C81A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937CD2" w:rsidP="00FC059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11F99">
              <w:rPr>
                <w:rFonts w:ascii="Arial" w:hAnsi="Arial" w:cs="Arial"/>
                <w:b/>
              </w:rPr>
              <w:t>.2</w:t>
            </w:r>
            <w:r>
              <w:rPr>
                <w:rFonts w:ascii="Arial" w:hAnsi="Arial" w:cs="Arial"/>
                <w:b/>
              </w:rPr>
              <w:t>.13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94677E" w:rsidP="009467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</w:t>
            </w:r>
            <w:r w:rsidR="002D13BB" w:rsidRPr="00C81ADE">
              <w:rPr>
                <w:rFonts w:ascii="Arial" w:hAnsi="Arial" w:cs="Arial"/>
                <w:b/>
              </w:rPr>
              <w:t>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C059F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482E8C" w:rsidP="00937CD2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81ADE">
              <w:rPr>
                <w:rFonts w:ascii="Arial" w:hAnsi="Arial" w:cs="Arial"/>
              </w:rPr>
              <w:t>Zajistit nasazení nízkopodlažního nebo částečně nízkopodlažního a bezbariérového vozidla na garantovaný spoj označený v jízdním řádu</w:t>
            </w:r>
            <w:r w:rsidR="00937CD2">
              <w:rPr>
                <w:rFonts w:ascii="Arial" w:hAnsi="Arial" w:cs="Arial"/>
              </w:rPr>
              <w:t>.</w:t>
            </w:r>
            <w:r w:rsidRPr="00C81A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937CD2" w:rsidP="00FC059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937CD2" w:rsidP="00A92F00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C2345" w:rsidRPr="00C81ADE">
              <w:rPr>
                <w:rFonts w:ascii="Arial" w:hAnsi="Arial" w:cs="Arial"/>
                <w:b/>
              </w:rPr>
              <w:t xml:space="preserve"> </w:t>
            </w:r>
            <w:r w:rsidR="00A92F00">
              <w:rPr>
                <w:rFonts w:ascii="Arial" w:hAnsi="Arial" w:cs="Arial"/>
                <w:b/>
              </w:rPr>
              <w:t>0</w:t>
            </w:r>
            <w:r w:rsidR="00EC2345" w:rsidRPr="00C81ADE">
              <w:rPr>
                <w:rFonts w:ascii="Arial" w:hAnsi="Arial" w:cs="Arial"/>
                <w:b/>
              </w:rPr>
              <w:t>00</w:t>
            </w:r>
            <w:r w:rsidR="002D13BB" w:rsidRPr="00C81ADE">
              <w:rPr>
                <w:rFonts w:ascii="Arial" w:hAnsi="Arial" w:cs="Arial"/>
                <w:b/>
              </w:rPr>
              <w:t xml:space="preserve">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C059F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482E8C" w:rsidP="00B66681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81ADE">
              <w:rPr>
                <w:rFonts w:ascii="Arial" w:hAnsi="Arial" w:cs="Arial"/>
              </w:rPr>
              <w:t>Zajistit u vozidla splnění požadavků na klimatickou pohodu</w:t>
            </w:r>
            <w:r w:rsidR="00B66681">
              <w:rPr>
                <w:rFonts w:ascii="Arial" w:hAnsi="Arial" w:cs="Arial"/>
              </w:rPr>
              <w:t>.</w:t>
            </w:r>
            <w:r w:rsidR="002D13BB" w:rsidRPr="00C81A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E11F99" w:rsidP="00FC059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B66681">
              <w:rPr>
                <w:rFonts w:ascii="Arial" w:hAnsi="Arial" w:cs="Arial"/>
                <w:b/>
              </w:rPr>
              <w:t>.11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B66681" w:rsidP="00276F10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2D13BB" w:rsidRPr="00C81ADE">
              <w:rPr>
                <w:rFonts w:ascii="Arial" w:hAnsi="Arial" w:cs="Arial"/>
                <w:b/>
              </w:rPr>
              <w:t xml:space="preserve">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C059F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482E8C" w:rsidP="00B66681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81ADE">
              <w:rPr>
                <w:rFonts w:ascii="Arial" w:hAnsi="Arial" w:cs="Arial"/>
              </w:rPr>
              <w:t>Zajistit u vozidla splnění požadavků na dveře</w:t>
            </w:r>
            <w:r w:rsidR="00B66681">
              <w:rPr>
                <w:rFonts w:ascii="Arial" w:hAnsi="Arial" w:cs="Arial"/>
              </w:rPr>
              <w:t xml:space="preserve"> vozidla.</w:t>
            </w:r>
            <w:r w:rsidR="002D13BB" w:rsidRPr="00C81A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B66681" w:rsidP="00FC059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11F99">
              <w:rPr>
                <w:rFonts w:ascii="Arial" w:hAnsi="Arial" w:cs="Arial"/>
                <w:b/>
              </w:rPr>
              <w:t>.2</w:t>
            </w:r>
            <w:r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2D13BB" w:rsidP="00276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81ADE">
              <w:rPr>
                <w:rFonts w:ascii="Arial" w:hAnsi="Arial" w:cs="Arial"/>
                <w:b/>
              </w:rPr>
              <w:t>1 000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D6406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482E8C" w:rsidP="00B66681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81ADE">
              <w:rPr>
                <w:rFonts w:ascii="Arial" w:hAnsi="Arial" w:cs="Arial"/>
              </w:rPr>
              <w:t xml:space="preserve">Zajistit funkční </w:t>
            </w:r>
            <w:r w:rsidR="00B66681">
              <w:rPr>
                <w:rFonts w:ascii="Arial" w:hAnsi="Arial" w:cs="Arial"/>
              </w:rPr>
              <w:t>o</w:t>
            </w:r>
            <w:r w:rsidRPr="00C81ADE">
              <w:rPr>
                <w:rFonts w:ascii="Arial" w:hAnsi="Arial" w:cs="Arial"/>
              </w:rPr>
              <w:t xml:space="preserve">dbavovací zařízení </w:t>
            </w:r>
            <w:r w:rsidR="00B66681">
              <w:rPr>
                <w:rFonts w:ascii="Arial" w:hAnsi="Arial" w:cs="Arial"/>
              </w:rPr>
              <w:t>ve vozidle (z viny dopravce).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E11F99" w:rsidP="00FD6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B66681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2D13BB" w:rsidP="00FD6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81ADE">
              <w:rPr>
                <w:rFonts w:ascii="Arial" w:hAnsi="Arial" w:cs="Arial"/>
                <w:b/>
              </w:rPr>
              <w:t>5 000 Kč</w:t>
            </w:r>
            <w:r w:rsidRPr="00C81ADE">
              <w:rPr>
                <w:rStyle w:val="Znakapoznpodarou"/>
                <w:rFonts w:ascii="Arial" w:hAnsi="Arial" w:cs="Arial"/>
                <w:b/>
              </w:rPr>
              <w:footnoteReference w:id="3"/>
            </w:r>
          </w:p>
        </w:tc>
      </w:tr>
      <w:tr w:rsidR="002D13BB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D6406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482E8C" w:rsidP="00B66681">
            <w:pPr>
              <w:pStyle w:val="Odstavecseseznamem"/>
              <w:spacing w:before="60" w:after="60" w:line="320" w:lineRule="exact"/>
              <w:ind w:left="0"/>
              <w:jc w:val="both"/>
              <w:rPr>
                <w:rFonts w:ascii="Arial" w:hAnsi="Arial" w:cs="Arial"/>
              </w:rPr>
            </w:pPr>
            <w:r w:rsidRPr="00C81ADE">
              <w:rPr>
                <w:rFonts w:ascii="Arial" w:hAnsi="Arial" w:cs="Arial"/>
              </w:rPr>
              <w:t xml:space="preserve">Předložit </w:t>
            </w:r>
            <w:r w:rsidR="00B66681">
              <w:rPr>
                <w:rFonts w:ascii="Arial" w:hAnsi="Arial" w:cs="Arial"/>
              </w:rPr>
              <w:t>o</w:t>
            </w:r>
            <w:r w:rsidRPr="00C81ADE">
              <w:rPr>
                <w:rFonts w:ascii="Arial" w:hAnsi="Arial" w:cs="Arial"/>
              </w:rPr>
              <w:t xml:space="preserve">bjednateli měsíční evidenci nefunkčních </w:t>
            </w:r>
            <w:r w:rsidR="00B66681">
              <w:rPr>
                <w:rFonts w:ascii="Arial" w:hAnsi="Arial" w:cs="Arial"/>
              </w:rPr>
              <w:t>odbavovacích zařízení.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B66681" w:rsidP="00FD6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11F99">
              <w:rPr>
                <w:rFonts w:ascii="Arial" w:hAnsi="Arial" w:cs="Arial"/>
                <w:b/>
              </w:rPr>
              <w:t>.2</w:t>
            </w:r>
            <w:r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A92F00" w:rsidP="00A92F00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033CC" w:rsidRPr="00C81ADE">
              <w:rPr>
                <w:rFonts w:ascii="Arial" w:hAnsi="Arial" w:cs="Arial"/>
                <w:b/>
              </w:rPr>
              <w:t>0</w:t>
            </w:r>
            <w:r w:rsidR="00F47E49" w:rsidRPr="00C81ADE">
              <w:rPr>
                <w:rFonts w:ascii="Arial" w:hAnsi="Arial" w:cs="Arial"/>
                <w:b/>
              </w:rPr>
              <w:t>0</w:t>
            </w:r>
            <w:r w:rsidR="002D13BB" w:rsidRPr="00C81ADE">
              <w:rPr>
                <w:rFonts w:ascii="Arial" w:hAnsi="Arial" w:cs="Arial"/>
                <w:b/>
              </w:rPr>
              <w:t xml:space="preserve">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D6406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482E8C" w:rsidP="00B66681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81ADE">
              <w:rPr>
                <w:rFonts w:ascii="Arial" w:hAnsi="Arial" w:cs="Arial"/>
              </w:rPr>
              <w:t xml:space="preserve">Uvést nefunkční </w:t>
            </w:r>
            <w:r w:rsidR="00B66681">
              <w:rPr>
                <w:rFonts w:ascii="Arial" w:hAnsi="Arial" w:cs="Arial"/>
              </w:rPr>
              <w:t>o</w:t>
            </w:r>
            <w:r w:rsidRPr="00C81ADE">
              <w:rPr>
                <w:rFonts w:ascii="Arial" w:hAnsi="Arial" w:cs="Arial"/>
              </w:rPr>
              <w:t>dbavovací zařízení</w:t>
            </w:r>
            <w:r w:rsidR="002D13BB" w:rsidRPr="00C81ADE">
              <w:rPr>
                <w:rFonts w:ascii="Arial" w:hAnsi="Arial" w:cs="Arial"/>
              </w:rPr>
              <w:t xml:space="preserve"> vozidla</w:t>
            </w:r>
            <w:r w:rsidRPr="00C81ADE">
              <w:rPr>
                <w:rFonts w:ascii="Arial" w:hAnsi="Arial" w:cs="Arial"/>
              </w:rPr>
              <w:t xml:space="preserve"> v měsíční evidenci nefunkčních </w:t>
            </w:r>
            <w:r w:rsidR="00B66681">
              <w:rPr>
                <w:rFonts w:ascii="Arial" w:hAnsi="Arial" w:cs="Arial"/>
              </w:rPr>
              <w:t>o</w:t>
            </w:r>
            <w:r w:rsidRPr="00C81ADE">
              <w:rPr>
                <w:rFonts w:ascii="Arial" w:hAnsi="Arial" w:cs="Arial"/>
              </w:rPr>
              <w:t>dbavovacích zařízení</w:t>
            </w:r>
            <w:r w:rsidR="00B66681">
              <w:rPr>
                <w:rFonts w:ascii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B66681" w:rsidP="00FD6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11F99">
              <w:rPr>
                <w:rFonts w:ascii="Arial" w:hAnsi="Arial" w:cs="Arial"/>
                <w:b/>
              </w:rPr>
              <w:t>.2</w:t>
            </w:r>
            <w:r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A92F00" w:rsidP="00A92F00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13BB" w:rsidRPr="00C81ADE">
              <w:rPr>
                <w:rFonts w:ascii="Arial" w:hAnsi="Arial" w:cs="Arial"/>
                <w:b/>
              </w:rPr>
              <w:t>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C81AD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D6406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Del="00081A8E" w:rsidRDefault="00482E8C" w:rsidP="001C61CD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81ADE">
              <w:rPr>
                <w:rFonts w:ascii="Arial" w:hAnsi="Arial" w:cs="Arial"/>
              </w:rPr>
              <w:t xml:space="preserve">Zajistit odbavení náhradním způsobem dle SPP IREDO v případě poruchy </w:t>
            </w:r>
            <w:r w:rsidR="001C61CD">
              <w:rPr>
                <w:rFonts w:ascii="Arial" w:hAnsi="Arial" w:cs="Arial"/>
              </w:rPr>
              <w:t>o</w:t>
            </w:r>
            <w:r w:rsidRPr="00C81ADE">
              <w:rPr>
                <w:rFonts w:ascii="Arial" w:hAnsi="Arial" w:cs="Arial"/>
              </w:rPr>
              <w:t>dbavovacího zařízení.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E11F99" w:rsidP="00FD6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1C61CD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A92F00" w:rsidP="00276F10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13BB" w:rsidRPr="00C81ADE">
              <w:rPr>
                <w:rFonts w:ascii="Arial" w:hAnsi="Arial" w:cs="Arial"/>
                <w:b/>
              </w:rPr>
              <w:t>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2D13BB" w:rsidP="00FD6406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Del="00081A8E" w:rsidRDefault="00482E8C" w:rsidP="007720A3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81ADE">
              <w:rPr>
                <w:rFonts w:ascii="Arial" w:hAnsi="Arial" w:cs="Arial"/>
              </w:rPr>
              <w:t>Z</w:t>
            </w:r>
            <w:r w:rsidR="007720A3">
              <w:rPr>
                <w:rFonts w:ascii="Arial" w:hAnsi="Arial" w:cs="Arial"/>
              </w:rPr>
              <w:t>ajistit zasílání polohy vozidla.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C81ADE" w:rsidRDefault="00E11F99" w:rsidP="00FD6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7720A3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B253D0" w:rsidRDefault="002D13BB" w:rsidP="00276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81ADE">
              <w:rPr>
                <w:rFonts w:ascii="Arial" w:hAnsi="Arial" w:cs="Arial"/>
                <w:b/>
              </w:rPr>
              <w:t>1 000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9906CE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9906CE" w:rsidRDefault="002D13BB" w:rsidP="002D162B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9906CE" w:rsidRDefault="00482E8C" w:rsidP="007720A3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9906CE">
              <w:rPr>
                <w:rFonts w:ascii="Arial" w:hAnsi="Arial" w:cs="Arial"/>
              </w:rPr>
              <w:t xml:space="preserve">Zajistit zveřejnění a následné odstranění materiálu dodaného </w:t>
            </w:r>
            <w:r w:rsidR="007720A3">
              <w:rPr>
                <w:rFonts w:ascii="Arial" w:hAnsi="Arial" w:cs="Arial"/>
              </w:rPr>
              <w:t>o</w:t>
            </w:r>
            <w:r w:rsidRPr="009906CE">
              <w:rPr>
                <w:rFonts w:ascii="Arial" w:hAnsi="Arial" w:cs="Arial"/>
              </w:rPr>
              <w:t xml:space="preserve">bjednatelem </w:t>
            </w:r>
            <w:r w:rsidR="00722D5F">
              <w:rPr>
                <w:rFonts w:ascii="Arial" w:hAnsi="Arial" w:cs="Arial"/>
              </w:rPr>
              <w:t xml:space="preserve">ve </w:t>
            </w:r>
            <w:r w:rsidR="007720A3">
              <w:rPr>
                <w:rFonts w:ascii="Arial" w:hAnsi="Arial" w:cs="Arial"/>
              </w:rPr>
              <w:t>v</w:t>
            </w:r>
            <w:r w:rsidR="00722D5F">
              <w:rPr>
                <w:rFonts w:ascii="Arial" w:hAnsi="Arial" w:cs="Arial"/>
              </w:rPr>
              <w:t>ozidle</w:t>
            </w:r>
            <w:r w:rsidRPr="009906CE">
              <w:rPr>
                <w:rFonts w:ascii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9906CE" w:rsidRDefault="00E11F99" w:rsidP="002D16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94677E">
              <w:rPr>
                <w:rFonts w:ascii="Arial" w:hAnsi="Arial" w:cs="Arial"/>
                <w:b/>
              </w:rPr>
              <w:t>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9906CE" w:rsidRDefault="002D13BB" w:rsidP="00276F10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906CE">
              <w:rPr>
                <w:rFonts w:ascii="Arial" w:hAnsi="Arial" w:cs="Arial"/>
                <w:b/>
              </w:rPr>
              <w:t>500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266C58" w:rsidRDefault="002D13BB" w:rsidP="002D162B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F52DB8" w:rsidRDefault="00482E8C" w:rsidP="00E11F99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F52DB8">
              <w:rPr>
                <w:rFonts w:ascii="Arial" w:hAnsi="Arial" w:cs="Arial"/>
              </w:rPr>
              <w:t xml:space="preserve">Zajistit označení vozidla IDS IREDO </w:t>
            </w:r>
            <w:r w:rsidR="007720A3">
              <w:rPr>
                <w:rFonts w:ascii="Arial" w:hAnsi="Arial" w:cs="Arial"/>
              </w:rPr>
              <w:t>Pk</w:t>
            </w:r>
            <w:r w:rsidRPr="00F52DB8">
              <w:rPr>
                <w:rFonts w:ascii="Arial" w:hAnsi="Arial" w:cs="Arial"/>
              </w:rPr>
              <w:t xml:space="preserve"> předepsanými </w:t>
            </w:r>
            <w:r w:rsidR="00E11F99">
              <w:rPr>
                <w:rFonts w:ascii="Arial" w:hAnsi="Arial" w:cs="Arial"/>
              </w:rPr>
              <w:t>identifikačními prvky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F52DB8" w:rsidRDefault="00E11F99" w:rsidP="002D16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3.2.10, f), g)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C81ADE" w:rsidRDefault="00E11F99" w:rsidP="00276F10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2D13BB" w:rsidRPr="00F52DB8">
              <w:rPr>
                <w:rFonts w:ascii="Arial" w:hAnsi="Arial" w:cs="Arial"/>
                <w:b/>
              </w:rPr>
              <w:t xml:space="preserve"> Kč</w:t>
            </w:r>
            <w:r w:rsidR="00CB598A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F52DB8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266C58" w:rsidRDefault="002D13BB" w:rsidP="002D162B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F52DB8" w:rsidRDefault="00482E8C" w:rsidP="00125E67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F52DB8">
              <w:rPr>
                <w:rFonts w:ascii="Arial" w:hAnsi="Arial" w:cs="Arial"/>
              </w:rPr>
              <w:t>Zajistit vybavení vozidla funkčním</w:t>
            </w:r>
            <w:r w:rsidR="007F6D7C">
              <w:rPr>
                <w:rFonts w:ascii="Arial" w:hAnsi="Arial" w:cs="Arial"/>
              </w:rPr>
              <w:t>i</w:t>
            </w:r>
            <w:r w:rsidRPr="00F52DB8">
              <w:rPr>
                <w:rFonts w:ascii="Arial" w:hAnsi="Arial" w:cs="Arial"/>
              </w:rPr>
              <w:t xml:space="preserve"> </w:t>
            </w:r>
            <w:r w:rsidR="00125E67">
              <w:rPr>
                <w:rFonts w:ascii="Arial" w:hAnsi="Arial" w:cs="Arial"/>
              </w:rPr>
              <w:t>elektronickými panely nebo tabulemi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F52DB8" w:rsidRDefault="00E11F99" w:rsidP="002D16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3.2.2</w:t>
            </w:r>
            <w:r w:rsidR="002D13BB" w:rsidRPr="00F52D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F52DB8" w:rsidRDefault="002E0DD1" w:rsidP="002E0DD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13BB" w:rsidRPr="00F52DB8">
              <w:rPr>
                <w:rFonts w:ascii="Arial" w:hAnsi="Arial" w:cs="Arial"/>
                <w:b/>
              </w:rPr>
              <w:t>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D13BB" w:rsidRPr="00F52DB8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Pr="00F52DB8" w:rsidRDefault="002D13BB" w:rsidP="0047087A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F52DB8" w:rsidRDefault="00482E8C" w:rsidP="00EC2627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F52DB8">
              <w:rPr>
                <w:rFonts w:ascii="Arial" w:hAnsi="Arial" w:cs="Arial"/>
              </w:rPr>
              <w:t xml:space="preserve">Zajistit zobrazení všech požadovaných informací na elektronickém informačním panelu </w:t>
            </w:r>
            <w:r w:rsidR="00EC2627">
              <w:rPr>
                <w:rFonts w:ascii="Arial" w:hAnsi="Arial" w:cs="Arial"/>
              </w:rPr>
              <w:t>nebo tabuli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BB" w:rsidRDefault="00EC2627" w:rsidP="0047087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3.2.2.1</w:t>
            </w:r>
          </w:p>
          <w:p w:rsidR="00EC2627" w:rsidRDefault="00EC2627" w:rsidP="0047087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3.2.2.2</w:t>
            </w:r>
          </w:p>
          <w:p w:rsidR="00EC2627" w:rsidRPr="00F52DB8" w:rsidRDefault="00EC2627" w:rsidP="0047087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3.2.2.3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B" w:rsidRPr="00F52DB8" w:rsidRDefault="002E0DD1" w:rsidP="002E0DD1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D13BB" w:rsidRPr="00F52DB8">
              <w:rPr>
                <w:rFonts w:ascii="Arial" w:hAnsi="Arial" w:cs="Arial"/>
                <w:b/>
              </w:rPr>
              <w:t>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734844" w:rsidRPr="00F52DB8" w:rsidTr="00C81ADE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4" w:rsidRPr="00F52DB8" w:rsidRDefault="00734844" w:rsidP="0047087A">
            <w:pPr>
              <w:pStyle w:val="Odstavecseseznamem"/>
              <w:numPr>
                <w:ilvl w:val="0"/>
                <w:numId w:val="12"/>
              </w:numPr>
              <w:spacing w:before="60" w:after="6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44" w:rsidRPr="00F52DB8" w:rsidRDefault="00CB598A" w:rsidP="00CB598A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informačních vitrín ve vozidle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844" w:rsidRDefault="00734844" w:rsidP="00CB598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</w:t>
            </w:r>
            <w:r w:rsidR="00CB598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44" w:rsidRDefault="00CB598A" w:rsidP="007348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34844">
              <w:rPr>
                <w:rFonts w:ascii="Arial" w:hAnsi="Arial" w:cs="Arial"/>
                <w:b/>
              </w:rPr>
              <w:t> 000 Kč</w:t>
            </w:r>
            <w:r w:rsidR="00734844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</w:tbl>
    <w:p w:rsidR="00482822" w:rsidRDefault="00482822" w:rsidP="00BF26CD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B062B" w:rsidRPr="006B062B" w:rsidRDefault="006B062B" w:rsidP="00BF26CD">
      <w:pPr>
        <w:pStyle w:val="Odstavecseseznamem"/>
        <w:numPr>
          <w:ilvl w:val="0"/>
          <w:numId w:val="1"/>
        </w:numPr>
        <w:spacing w:before="360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bookmarkStart w:id="1" w:name="_Toc402758841"/>
      <w:r w:rsidRPr="006B062B">
        <w:rPr>
          <w:rFonts w:ascii="Arial" w:hAnsi="Arial" w:cs="Arial"/>
          <w:b/>
          <w:sz w:val="24"/>
          <w:szCs w:val="24"/>
          <w:u w:val="single"/>
        </w:rPr>
        <w:t>Standard dopravních výkonů a provozu</w:t>
      </w:r>
      <w:bookmarkEnd w:id="1"/>
    </w:p>
    <w:tbl>
      <w:tblPr>
        <w:tblW w:w="1055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6773"/>
        <w:gridCol w:w="895"/>
        <w:gridCol w:w="2477"/>
      </w:tblGrid>
      <w:tr w:rsidR="00987EFD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7EFD" w:rsidRPr="003B0FA9" w:rsidRDefault="00987EFD" w:rsidP="00987EFD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87EFD" w:rsidRPr="006A32C9" w:rsidRDefault="00987EFD" w:rsidP="00EC2627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2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Povinnosti Dopravce v IDS IREDO </w:t>
            </w:r>
            <w:r w:rsidR="00EC2627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EFD" w:rsidRPr="006A32C9" w:rsidDel="00987EFD" w:rsidRDefault="00987EFD" w:rsidP="00EC2627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2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Článek TPS </w:t>
            </w:r>
            <w:r w:rsidR="00EC2627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7EFD" w:rsidRPr="006A32C9" w:rsidRDefault="004C1338" w:rsidP="004C1338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C10">
              <w:rPr>
                <w:rFonts w:ascii="Arial" w:hAnsi="Arial" w:cs="Arial"/>
                <w:b/>
                <w:bCs/>
                <w:sz w:val="20"/>
                <w:szCs w:val="20"/>
              </w:rPr>
              <w:t>Maximální s</w:t>
            </w:r>
            <w:r w:rsidR="00987EFD" w:rsidRPr="006D3301">
              <w:rPr>
                <w:rFonts w:ascii="Arial" w:hAnsi="Arial" w:cs="Arial"/>
                <w:b/>
                <w:bCs/>
                <w:sz w:val="20"/>
                <w:szCs w:val="20"/>
              </w:rPr>
              <w:t>ankce za nedodržení</w:t>
            </w:r>
          </w:p>
        </w:tc>
      </w:tr>
      <w:tr w:rsidR="00987EFD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FD" w:rsidRPr="006A32C9" w:rsidRDefault="00987EFD" w:rsidP="00987EFD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FD" w:rsidRPr="0069046E" w:rsidRDefault="00482E8C" w:rsidP="00327B52">
            <w:pPr>
              <w:spacing w:before="120" w:after="120" w:line="320" w:lineRule="exact"/>
              <w:jc w:val="both"/>
              <w:rPr>
                <w:rFonts w:ascii="Arial" w:hAnsi="Arial" w:cs="Arial"/>
              </w:rPr>
            </w:pPr>
            <w:r w:rsidRPr="0069046E">
              <w:rPr>
                <w:rFonts w:ascii="Arial" w:hAnsi="Arial" w:cs="Arial"/>
              </w:rPr>
              <w:t>Zajistit spoj v celé své délce v souladu se schváleným jízdním řádem</w:t>
            </w:r>
            <w:r w:rsidR="00074D1D">
              <w:rPr>
                <w:rFonts w:ascii="Arial" w:hAnsi="Arial" w:cs="Arial"/>
              </w:rPr>
              <w:t xml:space="preserve"> (z viny dopravce</w:t>
            </w:r>
            <w:r w:rsidR="00327B52">
              <w:rPr>
                <w:rFonts w:ascii="Arial" w:hAnsi="Arial" w:cs="Arial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D" w:rsidRPr="006A32C9" w:rsidRDefault="00BC6CC2" w:rsidP="00987EF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FD" w:rsidRPr="006A32C9" w:rsidRDefault="00987EF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32C9">
              <w:rPr>
                <w:rFonts w:ascii="Arial" w:hAnsi="Arial" w:cs="Arial"/>
                <w:b/>
              </w:rPr>
              <w:t xml:space="preserve">70 Kč / </w:t>
            </w:r>
            <w:r w:rsidR="00983190" w:rsidRPr="006A32C9">
              <w:rPr>
                <w:rFonts w:ascii="Arial" w:hAnsi="Arial" w:cs="Arial"/>
                <w:b/>
              </w:rPr>
              <w:t xml:space="preserve">neodjetý </w:t>
            </w:r>
            <w:r w:rsidRPr="006A32C9">
              <w:rPr>
                <w:rFonts w:ascii="Arial" w:hAnsi="Arial" w:cs="Arial"/>
                <w:b/>
              </w:rPr>
              <w:t>km</w:t>
            </w:r>
          </w:p>
          <w:p w:rsidR="00987EFD" w:rsidRPr="006A32C9" w:rsidRDefault="00987EF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32C9">
              <w:rPr>
                <w:rFonts w:ascii="Arial" w:hAnsi="Arial" w:cs="Arial"/>
                <w:b/>
              </w:rPr>
              <w:t>minimálně</w:t>
            </w:r>
          </w:p>
          <w:p w:rsidR="00987EFD" w:rsidRPr="006A32C9" w:rsidRDefault="00327B52" w:rsidP="00327B5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</w:t>
            </w:r>
            <w:r w:rsidR="00987EFD" w:rsidRPr="006A32C9">
              <w:rPr>
                <w:rFonts w:ascii="Arial" w:hAnsi="Arial" w:cs="Arial"/>
                <w:b/>
              </w:rPr>
              <w:t>00 Kč</w:t>
            </w:r>
          </w:p>
        </w:tc>
      </w:tr>
      <w:tr w:rsidR="00987EFD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FD" w:rsidRPr="006A32C9" w:rsidRDefault="00987EFD" w:rsidP="00987EFD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FD" w:rsidRPr="006A32C9" w:rsidRDefault="00482E8C" w:rsidP="00BC6CC2">
            <w:pPr>
              <w:spacing w:before="120" w:after="12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Obsloužit všec</w:t>
            </w:r>
            <w:r w:rsidR="00BC6CC2">
              <w:rPr>
                <w:rFonts w:ascii="Arial" w:hAnsi="Arial" w:cs="Arial"/>
              </w:rPr>
              <w:t>hny zastávky ve správném pořadí.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D" w:rsidRPr="006A32C9" w:rsidRDefault="00BC6CC2" w:rsidP="00987EF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E" w:rsidRPr="006A32C9" w:rsidRDefault="00F8355F" w:rsidP="00276F10">
            <w:pPr>
              <w:keepNext/>
              <w:tabs>
                <w:tab w:val="left" w:pos="851"/>
              </w:tabs>
              <w:spacing w:before="120" w:after="0" w:line="360" w:lineRule="auto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 w:rsidRPr="006A32C9">
              <w:rPr>
                <w:rFonts w:ascii="Arial" w:hAnsi="Arial" w:cs="Arial"/>
                <w:b/>
              </w:rPr>
              <w:t>5</w:t>
            </w:r>
            <w:r w:rsidR="00987EFD" w:rsidRPr="006A32C9">
              <w:rPr>
                <w:rFonts w:ascii="Arial" w:hAnsi="Arial" w:cs="Arial"/>
                <w:b/>
              </w:rPr>
              <w:t>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855DE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DE" w:rsidRPr="006A32C9" w:rsidRDefault="002855DE" w:rsidP="002855DE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DE" w:rsidRPr="006A32C9" w:rsidRDefault="00482E8C" w:rsidP="00BC6CC2">
            <w:pPr>
              <w:spacing w:before="120" w:after="12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 xml:space="preserve">Předložit </w:t>
            </w:r>
            <w:r w:rsidR="00BC6CC2">
              <w:rPr>
                <w:rFonts w:ascii="Arial" w:hAnsi="Arial" w:cs="Arial"/>
              </w:rPr>
              <w:t>o</w:t>
            </w:r>
            <w:r w:rsidRPr="006A32C9">
              <w:rPr>
                <w:rFonts w:ascii="Arial" w:hAnsi="Arial" w:cs="Arial"/>
              </w:rPr>
              <w:t>bjednateli měsíční evidenci neodjetých spojů včetně uvedení důvodu nezajištění spoje</w:t>
            </w:r>
            <w:r w:rsidR="00BC6CC2">
              <w:rPr>
                <w:rFonts w:ascii="Arial" w:hAnsi="Arial" w:cs="Arial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DE" w:rsidRPr="006A32C9" w:rsidRDefault="00BC6CC2" w:rsidP="002855D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DE" w:rsidRPr="006A32C9" w:rsidRDefault="00CB7CD2" w:rsidP="00CB7CD2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D4BC5" w:rsidRPr="006A32C9">
              <w:rPr>
                <w:rFonts w:ascii="Arial" w:hAnsi="Arial" w:cs="Arial"/>
                <w:b/>
              </w:rPr>
              <w:t>00 Kč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2855DE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DE" w:rsidRPr="006A32C9" w:rsidRDefault="002855DE" w:rsidP="002855DE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E" w:rsidRPr="006A32C9" w:rsidRDefault="00482E8C" w:rsidP="00BC6CC2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Uvést neodjeté spoje v měsíční evidenci neodjetých spojů vč</w:t>
            </w:r>
            <w:r w:rsidR="00BC6CC2">
              <w:rPr>
                <w:rFonts w:ascii="Arial" w:hAnsi="Arial" w:cs="Arial"/>
              </w:rPr>
              <w:t>etně uvedení objektivní příčiny.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DE" w:rsidRPr="006A32C9" w:rsidRDefault="00BC6CC2" w:rsidP="002855D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DE" w:rsidRPr="006A32C9" w:rsidRDefault="002855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32C9">
              <w:rPr>
                <w:rFonts w:ascii="Arial" w:hAnsi="Arial" w:cs="Arial"/>
                <w:b/>
              </w:rPr>
              <w:t>5 000 Kč</w:t>
            </w:r>
            <w:r w:rsidRPr="006A32C9">
              <w:rPr>
                <w:rStyle w:val="Znakapoznpodarou"/>
                <w:rFonts w:ascii="Arial" w:hAnsi="Arial" w:cs="Arial"/>
                <w:b/>
              </w:rPr>
              <w:footnoteReference w:id="4"/>
            </w:r>
          </w:p>
        </w:tc>
      </w:tr>
      <w:tr w:rsidR="00CD4BC5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5" w:rsidRPr="006A32C9" w:rsidRDefault="00CD4BC5" w:rsidP="00CD4BC5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C5" w:rsidRPr="006A32C9" w:rsidRDefault="00482E8C" w:rsidP="00BC6CC2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Předložit Objednateli měsíční evidenci zpožděných spojů včetně uvedení objektivní příčiny zpoždění spoje</w:t>
            </w:r>
            <w:r w:rsidR="00BC6CC2">
              <w:rPr>
                <w:rFonts w:ascii="Arial" w:hAnsi="Arial" w:cs="Arial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C5" w:rsidRPr="006A32C9" w:rsidRDefault="00BC6CC2" w:rsidP="00CD4BC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C5" w:rsidRPr="006A32C9" w:rsidRDefault="00CB7CD2" w:rsidP="00CB7CD2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D4BC5" w:rsidRPr="006A32C9">
              <w:rPr>
                <w:rFonts w:ascii="Arial" w:hAnsi="Arial" w:cs="Arial"/>
                <w:b/>
              </w:rPr>
              <w:t>00 Kč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E122BB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BB" w:rsidRPr="006A32C9" w:rsidRDefault="00E122BB" w:rsidP="00CD4BC5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2BB" w:rsidRPr="006A32C9" w:rsidRDefault="00482E8C" w:rsidP="00BC6CC2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Uvést zpožděné spoje v evidenci zpožděných spojů vč</w:t>
            </w:r>
            <w:r w:rsidR="00BC6CC2">
              <w:rPr>
                <w:rFonts w:ascii="Arial" w:hAnsi="Arial" w:cs="Arial"/>
              </w:rPr>
              <w:t>etně uvedení objektivní příčiny.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BB" w:rsidRPr="006A32C9" w:rsidRDefault="00BC6CC2" w:rsidP="00CD4BC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2BB" w:rsidRPr="006A32C9" w:rsidRDefault="001825A6" w:rsidP="006A32C9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F7A0E" w:rsidRPr="006A32C9">
              <w:rPr>
                <w:rFonts w:ascii="Arial" w:hAnsi="Arial" w:cs="Arial"/>
                <w:b/>
              </w:rPr>
              <w:t> 000 Kč</w:t>
            </w:r>
            <w:bookmarkStart w:id="2" w:name="_Ref428787139"/>
            <w:r w:rsidR="006A32C9" w:rsidRPr="006A32C9">
              <w:rPr>
                <w:rStyle w:val="Znakapoznpodarou"/>
                <w:rFonts w:ascii="Arial" w:hAnsi="Arial" w:cs="Arial"/>
                <w:b/>
              </w:rPr>
              <w:footnoteReference w:id="5"/>
            </w:r>
            <w:bookmarkEnd w:id="2"/>
          </w:p>
        </w:tc>
      </w:tr>
      <w:tr w:rsidR="00CD4BC5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5" w:rsidRPr="006A32C9" w:rsidRDefault="00CD4BC5" w:rsidP="00CD4BC5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C5" w:rsidRPr="006A32C9" w:rsidRDefault="00482E8C" w:rsidP="00BC6CC2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Zajistit odjezd vozidla z výchozí zastávky spoje v soul</w:t>
            </w:r>
            <w:r w:rsidR="00BC6CC2">
              <w:rPr>
                <w:rFonts w:ascii="Arial" w:hAnsi="Arial" w:cs="Arial"/>
              </w:rPr>
              <w:t>adu se schváleným jízdním řádem.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C5" w:rsidRPr="006A32C9" w:rsidRDefault="00BC6CC2" w:rsidP="00074D1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074D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C5" w:rsidRPr="006A32C9" w:rsidRDefault="00CD4BC5" w:rsidP="00F229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A32C9">
              <w:rPr>
                <w:rFonts w:ascii="Arial" w:hAnsi="Arial" w:cs="Arial"/>
                <w:b/>
              </w:rPr>
              <w:t>1 000 Kč</w:t>
            </w:r>
            <w:r w:rsidR="00F22904">
              <w:rPr>
                <w:rStyle w:val="Znakapoznpodarou"/>
              </w:rPr>
              <w:t>1</w:t>
            </w:r>
          </w:p>
        </w:tc>
      </w:tr>
      <w:tr w:rsidR="007E4DD8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Pr="006A32C9" w:rsidRDefault="007E4DD8" w:rsidP="00CD4BC5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DD8" w:rsidRPr="006A32C9" w:rsidRDefault="00074D1D" w:rsidP="005A50EF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82E8C" w:rsidRPr="006A32C9">
              <w:rPr>
                <w:rFonts w:ascii="Arial" w:hAnsi="Arial" w:cs="Arial"/>
              </w:rPr>
              <w:t xml:space="preserve">ředčasný odjezd ze zastávky </w:t>
            </w:r>
            <w:r>
              <w:rPr>
                <w:rFonts w:ascii="Arial" w:hAnsi="Arial" w:cs="Arial"/>
              </w:rPr>
              <w:t>(podjetí)</w:t>
            </w:r>
            <w:r w:rsidR="00482E8C" w:rsidRPr="006A32C9">
              <w:rPr>
                <w:rFonts w:ascii="Arial" w:hAnsi="Arial" w:cs="Arial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Pr="006A32C9" w:rsidRDefault="001B5626" w:rsidP="001B562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DD8" w:rsidRPr="00EE0B4B" w:rsidRDefault="0094677E" w:rsidP="005A50E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B5626">
              <w:rPr>
                <w:rFonts w:ascii="Arial" w:hAnsi="Arial" w:cs="Arial"/>
                <w:b/>
              </w:rPr>
              <w:t>2 000 Kč</w:t>
            </w:r>
            <w:r w:rsidR="001B5626" w:rsidRPr="001B5626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1B5626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eastAsia="Calibri" w:hAnsi="Arial" w:cs="Arial"/>
              </w:rPr>
              <w:t xml:space="preserve">Předložit </w:t>
            </w:r>
            <w:r w:rsidR="001B5626">
              <w:rPr>
                <w:rFonts w:ascii="Arial" w:eastAsia="Calibri" w:hAnsi="Arial" w:cs="Arial"/>
              </w:rPr>
              <w:t>o</w:t>
            </w:r>
            <w:r w:rsidRPr="006A32C9">
              <w:rPr>
                <w:rFonts w:ascii="Arial" w:eastAsia="Calibri" w:hAnsi="Arial" w:cs="Arial"/>
              </w:rPr>
              <w:t xml:space="preserve">bjednateli </w:t>
            </w:r>
            <w:r w:rsidR="001B5626">
              <w:rPr>
                <w:rFonts w:ascii="Arial" w:eastAsia="Calibri" w:hAnsi="Arial" w:cs="Arial"/>
              </w:rPr>
              <w:t>na vyžádání d</w:t>
            </w:r>
            <w:r w:rsidRPr="006A32C9">
              <w:rPr>
                <w:rFonts w:ascii="Arial" w:eastAsia="Calibri" w:hAnsi="Arial" w:cs="Arial"/>
              </w:rPr>
              <w:t>enní záznam o výkonu autobusu (DZVA)</w:t>
            </w:r>
            <w:r w:rsidR="001B562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1B5626" w:rsidP="0050168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1B5626" w:rsidP="00276F10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0C6C05" w:rsidRPr="006A32C9">
              <w:rPr>
                <w:rFonts w:ascii="Arial" w:hAnsi="Arial" w:cs="Arial"/>
                <w:b/>
              </w:rPr>
              <w:t xml:space="preserve"> Kč</w:t>
            </w:r>
            <w:r w:rsidR="00276F1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E22CB0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Vydat cestujícímu platný jízd</w:t>
            </w:r>
            <w:r w:rsidR="00E22CB0">
              <w:rPr>
                <w:rFonts w:ascii="Arial" w:hAnsi="Arial" w:cs="Arial"/>
              </w:rPr>
              <w:t>ní doklad po převzetí hotovosti.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A04547" w:rsidP="00757A0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501681" w:rsidP="00276F10">
            <w:pPr>
              <w:spacing w:after="0" w:line="320" w:lineRule="exact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6A32C9">
              <w:rPr>
                <w:rFonts w:ascii="Arial" w:hAnsi="Arial" w:cs="Arial"/>
                <w:b/>
              </w:rPr>
              <w:t>2 000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E22CB0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Vydat cestujícímu platný jízdní doklad (v požadov</w:t>
            </w:r>
            <w:r w:rsidR="00E22CB0">
              <w:rPr>
                <w:rFonts w:ascii="Arial" w:hAnsi="Arial" w:cs="Arial"/>
              </w:rPr>
              <w:t>aném tarifu a zónové platnosti).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A04547" w:rsidP="00757A0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Del="00393E82" w:rsidRDefault="002761D1" w:rsidP="00276F10">
            <w:pPr>
              <w:spacing w:after="0" w:line="320" w:lineRule="exact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6A32C9">
              <w:rPr>
                <w:rFonts w:ascii="Arial" w:hAnsi="Arial" w:cs="Arial"/>
                <w:b/>
              </w:rPr>
              <w:t>1</w:t>
            </w:r>
            <w:r w:rsidR="00501681" w:rsidRPr="006A32C9">
              <w:rPr>
                <w:rFonts w:ascii="Arial" w:hAnsi="Arial" w:cs="Arial"/>
                <w:b/>
              </w:rPr>
              <w:t>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F45026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 xml:space="preserve">Vydat cestujícímu jízdní doklad se správnou nástupní </w:t>
            </w:r>
            <w:r w:rsidR="00F45026">
              <w:rPr>
                <w:rFonts w:ascii="Arial" w:hAnsi="Arial" w:cs="Arial"/>
              </w:rPr>
              <w:t xml:space="preserve">zastávkou (zónou) </w:t>
            </w:r>
            <w:r w:rsidRPr="006A32C9">
              <w:rPr>
                <w:rFonts w:ascii="Arial" w:hAnsi="Arial" w:cs="Arial"/>
              </w:rPr>
              <w:t>a výstupní z</w:t>
            </w:r>
            <w:r w:rsidR="00F45026">
              <w:rPr>
                <w:rFonts w:ascii="Arial" w:hAnsi="Arial" w:cs="Arial"/>
              </w:rPr>
              <w:t xml:space="preserve">ónou (zastávkou) </w:t>
            </w:r>
            <w:r w:rsidRPr="006A32C9">
              <w:rPr>
                <w:rFonts w:ascii="Arial" w:hAnsi="Arial" w:cs="Arial"/>
              </w:rPr>
              <w:t>na spoji (správná nástupní zastávka znamená ta, na které se vozidlo v danou chvíli nachází) - platí pr</w:t>
            </w:r>
            <w:r w:rsidR="00E22CB0">
              <w:rPr>
                <w:rFonts w:ascii="Arial" w:hAnsi="Arial" w:cs="Arial"/>
              </w:rPr>
              <w:t>o papírové nepřestupní jízdenky.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A04547" w:rsidP="00757A0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Del="00393E82" w:rsidRDefault="001825A6" w:rsidP="001825A6">
            <w:pPr>
              <w:spacing w:after="0" w:line="320" w:lineRule="exact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1 0</w:t>
            </w:r>
            <w:r w:rsidR="00501681" w:rsidRPr="006A32C9">
              <w:rPr>
                <w:rFonts w:ascii="Arial" w:hAnsi="Arial" w:cs="Arial"/>
                <w:b/>
              </w:rPr>
              <w:t>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E22CB0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Vydat cestujícímu jízdní doklad na čipovou kartu IREDO se správnou nástupní zastávkou</w:t>
            </w:r>
            <w:r w:rsidR="00F45026">
              <w:rPr>
                <w:rFonts w:ascii="Arial" w:hAnsi="Arial" w:cs="Arial"/>
              </w:rPr>
              <w:t xml:space="preserve"> (zónou)</w:t>
            </w:r>
            <w:r w:rsidRPr="006A32C9">
              <w:rPr>
                <w:rFonts w:ascii="Arial" w:hAnsi="Arial" w:cs="Arial"/>
              </w:rPr>
              <w:t xml:space="preserve"> a výstupní zónou</w:t>
            </w:r>
            <w:r w:rsidR="00F45026">
              <w:rPr>
                <w:rFonts w:ascii="Arial" w:hAnsi="Arial" w:cs="Arial"/>
              </w:rPr>
              <w:t xml:space="preserve"> (zastávkou)</w:t>
            </w:r>
            <w:r w:rsidRPr="006A32C9">
              <w:rPr>
                <w:rFonts w:ascii="Arial" w:hAnsi="Arial" w:cs="Arial"/>
              </w:rPr>
              <w:t xml:space="preserve"> v případě přestupní jízdenky (správná nástupní zastávka znamená ta, na které se </w:t>
            </w:r>
            <w:r w:rsidR="00E22CB0">
              <w:rPr>
                <w:rFonts w:ascii="Arial" w:hAnsi="Arial" w:cs="Arial"/>
              </w:rPr>
              <w:t>vozidlo v danou chvíli nachází).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A04547" w:rsidP="00757A0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1825A6" w:rsidP="001825A6">
            <w:pPr>
              <w:keepNext/>
              <w:tabs>
                <w:tab w:val="left" w:pos="851"/>
              </w:tabs>
              <w:spacing w:after="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1 0</w:t>
            </w:r>
            <w:r w:rsidR="00501681" w:rsidRPr="006A32C9">
              <w:rPr>
                <w:rFonts w:ascii="Arial" w:hAnsi="Arial" w:cs="Arial"/>
                <w:b/>
              </w:rPr>
              <w:t>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E22CB0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Odbavit cestující s přestupní nebo časovou jízdenkou IREDO uloženou na kartě. (odbavení musí proběhnout elektronic</w:t>
            </w:r>
            <w:r w:rsidR="00E22CB0">
              <w:rPr>
                <w:rFonts w:ascii="Arial" w:hAnsi="Arial" w:cs="Arial"/>
              </w:rPr>
              <w:t>ky, aby byl cestující evidován).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A04547" w:rsidP="00757A0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1825A6" w:rsidP="001825A6">
            <w:pPr>
              <w:keepNext/>
              <w:tabs>
                <w:tab w:val="left" w:pos="851"/>
              </w:tabs>
              <w:spacing w:after="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01681" w:rsidRPr="006A32C9">
              <w:rPr>
                <w:rFonts w:ascii="Arial" w:hAnsi="Arial" w:cs="Arial"/>
                <w:b/>
              </w:rPr>
              <w:t>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E22CB0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 xml:space="preserve">Vydat nulovou evidenční jízdenku cestujícím s papírovou síťovou jízdenkou IREDO </w:t>
            </w:r>
            <w:r w:rsidR="00E22CB0">
              <w:rPr>
                <w:rFonts w:ascii="Arial" w:hAnsi="Arial" w:cs="Arial"/>
              </w:rPr>
              <w:t>(obyčejná, skupinová aj.).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A04547" w:rsidP="00757A0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772761" w:rsidP="0069695A">
            <w:pPr>
              <w:keepNext/>
              <w:tabs>
                <w:tab w:val="left" w:pos="851"/>
              </w:tabs>
              <w:spacing w:after="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 w:rsidRPr="006A32C9">
              <w:rPr>
                <w:rFonts w:ascii="Arial" w:hAnsi="Arial" w:cs="Arial"/>
                <w:b/>
              </w:rPr>
              <w:t>2</w:t>
            </w:r>
            <w:r w:rsidR="00501681" w:rsidRPr="006A32C9">
              <w:rPr>
                <w:rFonts w:ascii="Arial" w:hAnsi="Arial" w:cs="Arial"/>
                <w:b/>
              </w:rPr>
              <w:t>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E22CB0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 xml:space="preserve">Zajistit uložení seznamu čekacích dob do </w:t>
            </w:r>
            <w:r w:rsidR="00E22CB0">
              <w:rPr>
                <w:rFonts w:ascii="Arial" w:hAnsi="Arial" w:cs="Arial"/>
              </w:rPr>
              <w:t>o</w:t>
            </w:r>
            <w:r w:rsidRPr="006A32C9">
              <w:rPr>
                <w:rFonts w:ascii="Arial" w:hAnsi="Arial" w:cs="Arial"/>
              </w:rPr>
              <w:t>dbavovacího zařízení</w:t>
            </w:r>
            <w:r w:rsidR="002A4639" w:rsidRPr="006A32C9">
              <w:rPr>
                <w:rFonts w:ascii="Arial" w:hAnsi="Arial" w:cs="Arial"/>
              </w:rPr>
              <w:t xml:space="preserve"> ve vozidle</w:t>
            </w:r>
            <w:r w:rsidRPr="006A32C9">
              <w:rPr>
                <w:rFonts w:ascii="Arial" w:hAnsi="Arial" w:cs="Arial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E22CB0" w:rsidP="0050168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79696B" w:rsidP="0079696B">
            <w:pPr>
              <w:keepNext/>
              <w:tabs>
                <w:tab w:val="left" w:pos="851"/>
              </w:tabs>
              <w:spacing w:after="0" w:line="360" w:lineRule="auto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01681" w:rsidRPr="006A32C9">
              <w:rPr>
                <w:rFonts w:ascii="Arial" w:hAnsi="Arial" w:cs="Arial"/>
                <w:b/>
              </w:rPr>
              <w:t>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E22CB0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Vyčkat příjezdu autobusového nebo vlakového spoje uvedeného v </w:t>
            </w:r>
            <w:r w:rsidR="00E22CB0">
              <w:rPr>
                <w:rFonts w:ascii="Arial" w:hAnsi="Arial" w:cs="Arial"/>
              </w:rPr>
              <w:t>s</w:t>
            </w:r>
            <w:r w:rsidRPr="006A32C9">
              <w:rPr>
                <w:rFonts w:ascii="Arial" w:hAnsi="Arial" w:cs="Arial"/>
              </w:rPr>
              <w:t>eznamu zaručených přípojů (1. porušení)</w:t>
            </w:r>
            <w:r w:rsidRPr="006A32C9">
              <w:rPr>
                <w:rStyle w:val="Znakapoznpodarou"/>
                <w:rFonts w:ascii="Arial" w:hAnsi="Arial" w:cs="Arial"/>
              </w:rPr>
              <w:footnoteReference w:id="6"/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E22CB0" w:rsidP="00501681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79696B" w:rsidP="0079696B">
            <w:pPr>
              <w:keepNext/>
              <w:tabs>
                <w:tab w:val="left" w:pos="851"/>
              </w:tabs>
              <w:spacing w:after="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01681" w:rsidRPr="006A32C9">
              <w:rPr>
                <w:rFonts w:ascii="Arial" w:hAnsi="Arial" w:cs="Arial"/>
                <w:b/>
              </w:rPr>
              <w:t>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820652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>Vyčkat příjezdu autobusového nebo vlakového spoje uvedeného v Seznamu zaručených přípojů (opakované porušení</w:t>
            </w:r>
            <w:r w:rsidR="00820652">
              <w:rPr>
                <w:rStyle w:val="Znakapoznpodarou"/>
                <w:rFonts w:ascii="Arial" w:hAnsi="Arial" w:cs="Arial"/>
              </w:rPr>
              <w:t>8</w:t>
            </w:r>
            <w:r w:rsidRPr="006A32C9">
              <w:rPr>
                <w:rFonts w:ascii="Arial" w:hAnsi="Arial" w:cs="Arial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E22CB0" w:rsidP="00501681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79696B" w:rsidP="0069695A">
            <w:pPr>
              <w:keepNext/>
              <w:tabs>
                <w:tab w:val="left" w:pos="851"/>
              </w:tabs>
              <w:spacing w:after="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1681" w:rsidRPr="006A32C9">
              <w:rPr>
                <w:rFonts w:ascii="Arial" w:hAnsi="Arial" w:cs="Arial"/>
                <w:b/>
              </w:rPr>
              <w:t xml:space="preserve"> 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01681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501681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482E8C" w:rsidP="00757A02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 xml:space="preserve">Nasadit </w:t>
            </w:r>
            <w:r w:rsidR="00757A02">
              <w:rPr>
                <w:rFonts w:ascii="Arial" w:hAnsi="Arial" w:cs="Arial"/>
              </w:rPr>
              <w:t xml:space="preserve">záložní </w:t>
            </w:r>
            <w:r w:rsidRPr="006A32C9">
              <w:rPr>
                <w:rFonts w:ascii="Arial" w:hAnsi="Arial" w:cs="Arial"/>
              </w:rPr>
              <w:t xml:space="preserve">vozidlo </w:t>
            </w:r>
            <w:r w:rsidR="00E22CB0">
              <w:rPr>
                <w:rFonts w:ascii="Arial" w:hAnsi="Arial" w:cs="Arial"/>
              </w:rPr>
              <w:t>do 20 minut po ohlášení výpadku.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81" w:rsidRPr="006A32C9" w:rsidRDefault="00E22CB0" w:rsidP="00757A02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757A0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81" w:rsidRPr="006A32C9" w:rsidRDefault="00BD193F" w:rsidP="0069695A">
            <w:pPr>
              <w:keepNext/>
              <w:tabs>
                <w:tab w:val="left" w:pos="851"/>
              </w:tabs>
              <w:spacing w:after="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 w:rsidRPr="006A32C9">
              <w:rPr>
                <w:rFonts w:ascii="Arial" w:hAnsi="Arial" w:cs="Arial"/>
                <w:b/>
              </w:rPr>
              <w:t>1</w:t>
            </w:r>
            <w:r w:rsidR="00501681" w:rsidRPr="006A32C9">
              <w:rPr>
                <w:rFonts w:ascii="Arial" w:hAnsi="Arial" w:cs="Arial"/>
                <w:b/>
              </w:rPr>
              <w:t> 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C96665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65" w:rsidRPr="006A32C9" w:rsidRDefault="00C96665" w:rsidP="00501681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665" w:rsidRPr="006A32C9" w:rsidRDefault="00482E8C" w:rsidP="00E22CB0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 xml:space="preserve">Informovat cestující ve vozidle o vypravení </w:t>
            </w:r>
            <w:r w:rsidR="00E22CB0">
              <w:rPr>
                <w:rFonts w:ascii="Arial" w:hAnsi="Arial" w:cs="Arial"/>
              </w:rPr>
              <w:t>vozidla p</w:t>
            </w:r>
            <w:r w:rsidR="007F4426">
              <w:rPr>
                <w:rFonts w:ascii="Arial" w:hAnsi="Arial" w:cs="Arial"/>
              </w:rPr>
              <w:t>rovozní</w:t>
            </w:r>
            <w:r w:rsidRPr="006A32C9">
              <w:rPr>
                <w:rFonts w:ascii="Arial" w:hAnsi="Arial" w:cs="Arial"/>
              </w:rPr>
              <w:t xml:space="preserve"> zálohy v případě poruchy nebo nehody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665" w:rsidRPr="006A32C9" w:rsidRDefault="001E7467" w:rsidP="00501681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665" w:rsidRPr="006A32C9" w:rsidRDefault="0001410B" w:rsidP="0069695A">
            <w:pPr>
              <w:keepNext/>
              <w:tabs>
                <w:tab w:val="left" w:pos="851"/>
              </w:tabs>
              <w:spacing w:after="0" w:line="320" w:lineRule="exact"/>
              <w:jc w:val="center"/>
              <w:outlineLvl w:val="2"/>
              <w:rPr>
                <w:rFonts w:ascii="Arial" w:hAnsi="Arial" w:cs="Arial"/>
                <w:b/>
                <w:vertAlign w:val="superscript"/>
              </w:rPr>
            </w:pPr>
            <w:r w:rsidRPr="006A32C9">
              <w:rPr>
                <w:rFonts w:ascii="Arial" w:hAnsi="Arial" w:cs="Arial"/>
                <w:b/>
              </w:rPr>
              <w:t>200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01410B" w:rsidRPr="006A32C9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0B" w:rsidRPr="006A32C9" w:rsidRDefault="0001410B" w:rsidP="0001410B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0B" w:rsidRPr="006A32C9" w:rsidRDefault="00482E8C" w:rsidP="001E7467">
            <w:pPr>
              <w:spacing w:before="120" w:after="12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 xml:space="preserve">Zajistit provoz dispečinku </w:t>
            </w:r>
            <w:r w:rsidR="001E7467">
              <w:rPr>
                <w:rFonts w:ascii="Arial" w:hAnsi="Arial" w:cs="Arial"/>
              </w:rPr>
              <w:t>dopravce minimálně po dobu jím provozovaných spojů</w:t>
            </w:r>
            <w:r w:rsidR="0001410B" w:rsidRPr="006A32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10B" w:rsidRPr="006A32C9" w:rsidRDefault="001E7467" w:rsidP="0001410B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0B" w:rsidRPr="006A32C9" w:rsidRDefault="001825A6" w:rsidP="001825A6">
            <w:pPr>
              <w:keepNext/>
              <w:spacing w:after="0" w:line="320" w:lineRule="exact"/>
              <w:jc w:val="center"/>
              <w:outlineLvl w:val="1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E7467">
              <w:rPr>
                <w:rFonts w:ascii="Arial" w:hAnsi="Arial" w:cs="Arial"/>
                <w:b/>
              </w:rPr>
              <w:t xml:space="preserve"> </w:t>
            </w:r>
            <w:r w:rsidR="0001410B" w:rsidRPr="006A32C9">
              <w:rPr>
                <w:rFonts w:ascii="Arial" w:hAnsi="Arial" w:cs="Arial"/>
                <w:b/>
              </w:rPr>
              <w:t>000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01410B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0B" w:rsidRPr="006A32C9" w:rsidRDefault="0001410B" w:rsidP="0001410B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0B" w:rsidRPr="006A32C9" w:rsidRDefault="00A34089" w:rsidP="001E7467">
            <w:pPr>
              <w:spacing w:before="120" w:after="120" w:line="320" w:lineRule="exact"/>
              <w:jc w:val="both"/>
              <w:rPr>
                <w:rFonts w:ascii="Arial" w:hAnsi="Arial" w:cs="Arial"/>
              </w:rPr>
            </w:pPr>
            <w:r w:rsidRPr="006A32C9">
              <w:rPr>
                <w:rFonts w:ascii="Arial" w:hAnsi="Arial" w:cs="Arial"/>
              </w:rPr>
              <w:t xml:space="preserve">Sdělit </w:t>
            </w:r>
            <w:r w:rsidR="001E7467">
              <w:rPr>
                <w:rFonts w:ascii="Arial" w:hAnsi="Arial" w:cs="Arial"/>
              </w:rPr>
              <w:t>o</w:t>
            </w:r>
            <w:r w:rsidR="0001410B" w:rsidRPr="006A32C9">
              <w:rPr>
                <w:rFonts w:ascii="Arial" w:hAnsi="Arial" w:cs="Arial"/>
              </w:rPr>
              <w:t>bjednatel</w:t>
            </w:r>
            <w:r w:rsidR="001E36C1" w:rsidRPr="006A32C9">
              <w:rPr>
                <w:rFonts w:ascii="Arial" w:hAnsi="Arial" w:cs="Arial"/>
              </w:rPr>
              <w:t>i</w:t>
            </w:r>
            <w:r w:rsidR="0001410B" w:rsidRPr="006A32C9">
              <w:rPr>
                <w:rFonts w:ascii="Arial" w:hAnsi="Arial" w:cs="Arial"/>
              </w:rPr>
              <w:t xml:space="preserve"> </w:t>
            </w:r>
            <w:r w:rsidRPr="006A32C9">
              <w:rPr>
                <w:rFonts w:ascii="Arial" w:hAnsi="Arial" w:cs="Arial"/>
              </w:rPr>
              <w:t xml:space="preserve">aktuální </w:t>
            </w:r>
            <w:r w:rsidR="0001410B" w:rsidRPr="006A32C9">
              <w:rPr>
                <w:rFonts w:ascii="Arial" w:hAnsi="Arial" w:cs="Arial"/>
              </w:rPr>
              <w:t>telefonní čísl</w:t>
            </w:r>
            <w:r w:rsidRPr="006A32C9">
              <w:rPr>
                <w:rFonts w:ascii="Arial" w:hAnsi="Arial" w:cs="Arial"/>
              </w:rPr>
              <w:t>o</w:t>
            </w:r>
            <w:r w:rsidR="0001410B" w:rsidRPr="006A32C9">
              <w:rPr>
                <w:rFonts w:ascii="Arial" w:hAnsi="Arial" w:cs="Arial"/>
              </w:rPr>
              <w:t xml:space="preserve"> dispečerské linky </w:t>
            </w:r>
            <w:r w:rsidR="001E7467">
              <w:rPr>
                <w:rFonts w:ascii="Arial" w:hAnsi="Arial" w:cs="Arial"/>
              </w:rPr>
              <w:t>d</w:t>
            </w:r>
            <w:r w:rsidR="0001410B" w:rsidRPr="006A32C9">
              <w:rPr>
                <w:rFonts w:ascii="Arial" w:hAnsi="Arial" w:cs="Arial"/>
              </w:rPr>
              <w:t>opravce</w:t>
            </w:r>
            <w:r w:rsidR="001E7467">
              <w:rPr>
                <w:rFonts w:ascii="Arial" w:hAnsi="Arial" w:cs="Arial"/>
              </w:rPr>
              <w:t>.</w:t>
            </w:r>
            <w:r w:rsidR="0001410B" w:rsidRPr="006A32C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10B" w:rsidRPr="006A32C9" w:rsidRDefault="00757A02" w:rsidP="0001410B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0B" w:rsidRPr="006A32C9" w:rsidRDefault="001825A6" w:rsidP="0069695A">
            <w:pPr>
              <w:spacing w:after="0" w:line="320" w:lineRule="exact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1 0</w:t>
            </w:r>
            <w:r w:rsidR="001E7467">
              <w:rPr>
                <w:rFonts w:ascii="Arial" w:hAnsi="Arial" w:cs="Arial"/>
                <w:b/>
              </w:rPr>
              <w:t>00</w:t>
            </w:r>
            <w:r w:rsidR="0001410B" w:rsidRPr="006A32C9">
              <w:rPr>
                <w:rFonts w:ascii="Arial" w:hAnsi="Arial" w:cs="Arial"/>
                <w:b/>
              </w:rPr>
              <w:t xml:space="preserve">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59091B" w:rsidTr="00B93262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B" w:rsidRPr="006A32C9" w:rsidRDefault="0059091B" w:rsidP="0001410B">
            <w:pPr>
              <w:pStyle w:val="Odstavecseseznamem"/>
              <w:numPr>
                <w:ilvl w:val="0"/>
                <w:numId w:val="16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1B" w:rsidRPr="006A32C9" w:rsidRDefault="0059091B" w:rsidP="001E7467">
            <w:pPr>
              <w:spacing w:before="120" w:after="120"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Předat objednateli oběhy v aktualizované verzi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1B" w:rsidRDefault="0059091B" w:rsidP="0001410B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1B" w:rsidRDefault="00AE5D62" w:rsidP="0069695A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9091B">
              <w:rPr>
                <w:rFonts w:ascii="Arial" w:hAnsi="Arial" w:cs="Arial"/>
                <w:b/>
              </w:rPr>
              <w:t> 000 Kč</w:t>
            </w:r>
            <w:r w:rsidR="0059091B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</w:tbl>
    <w:p w:rsidR="00F37633" w:rsidRPr="0069695A" w:rsidRDefault="0031124D" w:rsidP="00BF26CD">
      <w:pPr>
        <w:spacing w:before="60"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69695A">
        <w:rPr>
          <w:rFonts w:ascii="Arial" w:hAnsi="Arial" w:cs="Arial"/>
          <w:color w:val="000000"/>
          <w:sz w:val="18"/>
          <w:szCs w:val="18"/>
        </w:rPr>
        <w:t>Poznámka:</w:t>
      </w:r>
      <w:r w:rsidR="00D94073" w:rsidRPr="006969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695A">
        <w:rPr>
          <w:rFonts w:ascii="Arial" w:hAnsi="Arial" w:cs="Arial"/>
          <w:color w:val="000000"/>
          <w:sz w:val="18"/>
          <w:szCs w:val="18"/>
        </w:rPr>
        <w:t>Sankce u nově vzniklých zaručených přípojů je možné uplatňovat 14 dní od vydání aktualizovaného seznamu objednatelem.</w:t>
      </w:r>
    </w:p>
    <w:p w:rsidR="00F37633" w:rsidRDefault="00F376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B604E" w:rsidRPr="0011705D" w:rsidRDefault="0011705D" w:rsidP="00353BF6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3" w:name="_Toc402758854"/>
      <w:r w:rsidRPr="0011705D">
        <w:rPr>
          <w:rFonts w:ascii="Arial" w:hAnsi="Arial" w:cs="Arial"/>
          <w:b/>
          <w:sz w:val="24"/>
          <w:szCs w:val="24"/>
          <w:u w:val="single"/>
        </w:rPr>
        <w:t xml:space="preserve">Standard řešení </w:t>
      </w:r>
      <w:bookmarkEnd w:id="3"/>
      <w:r w:rsidR="001E7467">
        <w:rPr>
          <w:rFonts w:ascii="Arial" w:hAnsi="Arial" w:cs="Arial"/>
          <w:b/>
          <w:sz w:val="24"/>
          <w:szCs w:val="24"/>
          <w:u w:val="single"/>
        </w:rPr>
        <w:t>u</w:t>
      </w:r>
      <w:r w:rsidR="00B253D0">
        <w:rPr>
          <w:rFonts w:ascii="Arial" w:hAnsi="Arial" w:cs="Arial"/>
          <w:b/>
          <w:sz w:val="24"/>
          <w:szCs w:val="24"/>
          <w:u w:val="single"/>
        </w:rPr>
        <w:t>zavírek</w:t>
      </w:r>
    </w:p>
    <w:tbl>
      <w:tblPr>
        <w:tblW w:w="101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7035"/>
        <w:gridCol w:w="1248"/>
        <w:gridCol w:w="1417"/>
      </w:tblGrid>
      <w:tr w:rsidR="00283A42" w:rsidRPr="00EC6644" w:rsidTr="00283A42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83A42" w:rsidRPr="003B0FA9" w:rsidRDefault="00283A42" w:rsidP="00283A42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83A42" w:rsidRPr="00EC6644" w:rsidRDefault="00283A42" w:rsidP="001E7467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Povinnosti Dopravce v IDS IREDO </w:t>
            </w:r>
            <w:r w:rsidR="001E7467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A42" w:rsidRPr="00EC6644" w:rsidRDefault="00283A42" w:rsidP="001E7467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Článek TPS </w:t>
            </w:r>
            <w:r w:rsidR="001E7467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83A42" w:rsidRPr="00EC6644" w:rsidRDefault="00283A42" w:rsidP="00283A42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644">
              <w:rPr>
                <w:rFonts w:ascii="Arial" w:hAnsi="Arial" w:cs="Arial"/>
                <w:b/>
                <w:bCs/>
                <w:sz w:val="20"/>
                <w:szCs w:val="20"/>
              </w:rPr>
              <w:t>Sankce za nedodržení</w:t>
            </w:r>
          </w:p>
        </w:tc>
      </w:tr>
      <w:tr w:rsidR="00283A42" w:rsidRPr="00EC6644" w:rsidTr="00283A42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2" w:rsidRPr="00EC6644" w:rsidRDefault="00283A42" w:rsidP="00283A42">
            <w:pPr>
              <w:pStyle w:val="Odstavecseseznamem"/>
              <w:numPr>
                <w:ilvl w:val="0"/>
                <w:numId w:val="18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42" w:rsidRPr="00EC6644" w:rsidRDefault="00283A42" w:rsidP="001E7467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EC6644">
              <w:rPr>
                <w:rFonts w:ascii="Arial" w:hAnsi="Arial" w:cs="Arial"/>
              </w:rPr>
              <w:t xml:space="preserve">Zveřejnit </w:t>
            </w:r>
            <w:r w:rsidR="001D78F2" w:rsidRPr="00EC6644">
              <w:rPr>
                <w:rFonts w:ascii="Arial" w:hAnsi="Arial" w:cs="Arial"/>
              </w:rPr>
              <w:t>sdělení I</w:t>
            </w:r>
            <w:r w:rsidRPr="00EC6644">
              <w:rPr>
                <w:rFonts w:ascii="Arial" w:hAnsi="Arial" w:cs="Arial"/>
              </w:rPr>
              <w:t xml:space="preserve">nformace o výluce </w:t>
            </w:r>
            <w:r w:rsidR="001D78F2" w:rsidRPr="00EC6644">
              <w:rPr>
                <w:rFonts w:ascii="Arial" w:hAnsi="Arial" w:cs="Arial"/>
              </w:rPr>
              <w:t>v</w:t>
            </w:r>
            <w:r w:rsidR="008E0DED" w:rsidRPr="00EC6644">
              <w:rPr>
                <w:rFonts w:ascii="Arial" w:hAnsi="Arial" w:cs="Arial"/>
              </w:rPr>
              <w:t>e vozidle.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42" w:rsidRPr="00EC6644" w:rsidRDefault="001E7467" w:rsidP="00283A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42" w:rsidRPr="00EC6644" w:rsidRDefault="001E7467" w:rsidP="00EC6644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283A42" w:rsidRPr="00EC6644">
              <w:rPr>
                <w:rFonts w:ascii="Arial" w:hAnsi="Arial" w:cs="Arial"/>
                <w:b/>
              </w:rPr>
              <w:t xml:space="preserve">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353BF6" w:rsidTr="00283A42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6" w:rsidRPr="00EC6644" w:rsidRDefault="00353BF6" w:rsidP="00283A42">
            <w:pPr>
              <w:pStyle w:val="Odstavecseseznamem"/>
              <w:numPr>
                <w:ilvl w:val="0"/>
                <w:numId w:val="18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F6" w:rsidRPr="00EC6644" w:rsidRDefault="00353BF6" w:rsidP="001E7467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EC6644">
              <w:rPr>
                <w:rFonts w:ascii="Arial" w:hAnsi="Arial" w:cs="Arial"/>
              </w:rPr>
              <w:t xml:space="preserve">Zveřejnit na Informačním panelu </w:t>
            </w:r>
            <w:r w:rsidR="001E7467">
              <w:rPr>
                <w:rFonts w:ascii="Arial" w:hAnsi="Arial" w:cs="Arial"/>
              </w:rPr>
              <w:t>z</w:t>
            </w:r>
            <w:r w:rsidRPr="00EC6644">
              <w:rPr>
                <w:rFonts w:ascii="Arial" w:hAnsi="Arial" w:cs="Arial"/>
              </w:rPr>
              <w:t>astávky</w:t>
            </w:r>
            <w:r w:rsidR="001E7467">
              <w:rPr>
                <w:rFonts w:ascii="Arial" w:hAnsi="Arial" w:cs="Arial"/>
              </w:rPr>
              <w:t>/nástupní hrany výlukový jízdní řád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BF6" w:rsidRPr="00EC6644" w:rsidRDefault="001E7467" w:rsidP="00283A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F6" w:rsidRPr="00EC6644" w:rsidRDefault="001E7467" w:rsidP="00EC6644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1 000</w:t>
            </w:r>
            <w:r w:rsidR="00353BF6" w:rsidRPr="00EC6644">
              <w:rPr>
                <w:rFonts w:ascii="Arial" w:hAnsi="Arial" w:cs="Arial"/>
                <w:b/>
              </w:rPr>
              <w:t xml:space="preserve"> Kč</w:t>
            </w:r>
            <w:r w:rsidR="00276F10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</w:tbl>
    <w:p w:rsidR="00464BD7" w:rsidRPr="00464BD7" w:rsidRDefault="00464BD7" w:rsidP="00BF26CD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4" w:name="_Toc402758860"/>
      <w:r w:rsidRPr="00464BD7">
        <w:rPr>
          <w:rFonts w:ascii="Arial" w:hAnsi="Arial" w:cs="Arial"/>
          <w:b/>
          <w:sz w:val="24"/>
          <w:szCs w:val="24"/>
          <w:u w:val="single"/>
        </w:rPr>
        <w:t>Standard provádění kontrol</w:t>
      </w:r>
      <w:bookmarkEnd w:id="4"/>
    </w:p>
    <w:tbl>
      <w:tblPr>
        <w:tblW w:w="10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7035"/>
        <w:gridCol w:w="1248"/>
        <w:gridCol w:w="1416"/>
      </w:tblGrid>
      <w:tr w:rsidR="00E81071" w:rsidRPr="000C3CF3" w:rsidTr="00E81071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1071" w:rsidRPr="003B0FA9" w:rsidRDefault="00E81071" w:rsidP="00E81071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E81071" w:rsidRPr="003B0FA9" w:rsidRDefault="00E81071" w:rsidP="00A5723D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Povinnosti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B0FA9">
              <w:rPr>
                <w:rFonts w:ascii="Arial" w:hAnsi="Arial" w:cs="Arial"/>
                <w:b/>
                <w:bCs/>
                <w:sz w:val="20"/>
                <w:szCs w:val="20"/>
              </w:rPr>
              <w:t>opravce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IDS IREDO </w:t>
            </w:r>
            <w:r w:rsidR="00A5723D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1071" w:rsidRDefault="00E81071" w:rsidP="00A5723D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Článek TPS </w:t>
            </w:r>
            <w:r w:rsidR="00A5723D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1071" w:rsidRPr="003B0FA9" w:rsidRDefault="00E81071" w:rsidP="00E81071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83A53">
              <w:rPr>
                <w:rFonts w:ascii="Arial" w:hAnsi="Arial" w:cs="Arial"/>
                <w:b/>
                <w:bCs/>
                <w:sz w:val="20"/>
                <w:szCs w:val="20"/>
              </w:rPr>
              <w:t>ankce za nedodržen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</w:p>
        </w:tc>
      </w:tr>
      <w:tr w:rsidR="00E81071" w:rsidRPr="002F46C1" w:rsidTr="00E81071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71" w:rsidRPr="00266C58" w:rsidRDefault="00E81071" w:rsidP="00E81071">
            <w:pPr>
              <w:pStyle w:val="Odstavecseseznamem"/>
              <w:numPr>
                <w:ilvl w:val="0"/>
                <w:numId w:val="19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71" w:rsidRPr="002F46C1" w:rsidRDefault="00482E8C" w:rsidP="00A5723D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2F46C1">
              <w:rPr>
                <w:rFonts w:ascii="Arial" w:hAnsi="Arial" w:cs="Arial"/>
              </w:rPr>
              <w:t>Prov</w:t>
            </w:r>
            <w:r w:rsidR="002F46C1">
              <w:rPr>
                <w:rFonts w:ascii="Arial" w:hAnsi="Arial" w:cs="Arial"/>
              </w:rPr>
              <w:t>ést Přepravní a tarifní kontroly</w:t>
            </w:r>
            <w:r w:rsidRPr="002F46C1">
              <w:rPr>
                <w:rFonts w:ascii="Arial" w:hAnsi="Arial" w:cs="Arial"/>
              </w:rPr>
              <w:t xml:space="preserve"> </w:t>
            </w:r>
            <w:r w:rsidR="007034B9" w:rsidRPr="002F46C1">
              <w:rPr>
                <w:rFonts w:ascii="Arial" w:hAnsi="Arial" w:cs="Arial"/>
              </w:rPr>
              <w:t xml:space="preserve">v požadované četnosti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071" w:rsidRPr="002F46C1" w:rsidRDefault="001E7467" w:rsidP="00E8107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71" w:rsidRPr="002F46C1" w:rsidRDefault="0079696B" w:rsidP="007969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73BBE" w:rsidRPr="002F46C1">
              <w:rPr>
                <w:rFonts w:ascii="Arial" w:hAnsi="Arial" w:cs="Arial"/>
                <w:b/>
              </w:rPr>
              <w:t xml:space="preserve"> 0</w:t>
            </w:r>
            <w:r w:rsidR="00E81071" w:rsidRPr="002F46C1">
              <w:rPr>
                <w:rFonts w:ascii="Arial" w:hAnsi="Arial" w:cs="Arial"/>
                <w:b/>
              </w:rPr>
              <w:t>00 Kč</w:t>
            </w:r>
            <w:r w:rsidR="009F5B69">
              <w:rPr>
                <w:rStyle w:val="Znakapoznpodarou"/>
                <w:rFonts w:ascii="Arial" w:hAnsi="Arial" w:cs="Arial"/>
                <w:b/>
              </w:rPr>
              <w:footnoteReference w:customMarkFollows="1" w:id="7"/>
              <w:t>7</w:t>
            </w:r>
          </w:p>
        </w:tc>
      </w:tr>
      <w:tr w:rsidR="004C34AD" w:rsidTr="00E81071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AD" w:rsidRPr="002F46C1" w:rsidRDefault="004C34AD" w:rsidP="004C34AD">
            <w:pPr>
              <w:pStyle w:val="Odstavecseseznamem"/>
              <w:numPr>
                <w:ilvl w:val="0"/>
                <w:numId w:val="19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AD" w:rsidRPr="002F46C1" w:rsidRDefault="004C34AD" w:rsidP="00A5723D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2F46C1">
              <w:rPr>
                <w:rFonts w:ascii="Arial" w:hAnsi="Arial" w:cs="Arial"/>
              </w:rPr>
              <w:t xml:space="preserve">Předložit </w:t>
            </w:r>
            <w:r w:rsidR="00A5723D">
              <w:rPr>
                <w:rFonts w:ascii="Arial" w:hAnsi="Arial" w:cs="Arial"/>
              </w:rPr>
              <w:t>o</w:t>
            </w:r>
            <w:r w:rsidRPr="002F46C1">
              <w:rPr>
                <w:rFonts w:ascii="Arial" w:hAnsi="Arial" w:cs="Arial"/>
              </w:rPr>
              <w:t xml:space="preserve">bjednateli záznamy o Přepravní a tarifní kontrole </w:t>
            </w:r>
            <w:r w:rsidR="004745EB" w:rsidRPr="002F46C1">
              <w:rPr>
                <w:rFonts w:ascii="Arial" w:hAnsi="Arial" w:cs="Arial"/>
              </w:rPr>
              <w:t xml:space="preserve">včetně </w:t>
            </w:r>
            <w:r w:rsidR="002F46C1">
              <w:rPr>
                <w:rFonts w:ascii="Arial" w:hAnsi="Arial" w:cs="Arial"/>
              </w:rPr>
              <w:t xml:space="preserve">souhrnné </w:t>
            </w:r>
            <w:r w:rsidR="00A5723D">
              <w:rPr>
                <w:rFonts w:ascii="Arial" w:hAnsi="Arial" w:cs="Arial"/>
              </w:rPr>
              <w:t>informace o výsledku kontroly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AD" w:rsidRPr="002F46C1" w:rsidRDefault="00A5723D" w:rsidP="004C34A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AD" w:rsidRPr="002F46C1" w:rsidRDefault="0079696B" w:rsidP="007969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C34AD" w:rsidRPr="002F46C1">
              <w:rPr>
                <w:rFonts w:ascii="Arial" w:hAnsi="Arial" w:cs="Arial"/>
                <w:b/>
              </w:rPr>
              <w:t>00 Kč</w:t>
            </w:r>
            <w:r w:rsidR="00226F9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E81071" w:rsidTr="00E81071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71" w:rsidRPr="00C32125" w:rsidRDefault="00E81071" w:rsidP="00E81071">
            <w:pPr>
              <w:pStyle w:val="Odstavecseseznamem"/>
              <w:numPr>
                <w:ilvl w:val="0"/>
                <w:numId w:val="19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71" w:rsidRPr="00C32125" w:rsidRDefault="008309D6" w:rsidP="008309D6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</w:t>
            </w:r>
            <w:r w:rsidR="00FD387E" w:rsidRPr="00C32125">
              <w:rPr>
                <w:rFonts w:ascii="Arial" w:hAnsi="Arial" w:cs="Arial"/>
              </w:rPr>
              <w:t>ést</w:t>
            </w:r>
            <w:r w:rsidR="00E81071" w:rsidRPr="00C32125">
              <w:rPr>
                <w:rFonts w:ascii="Arial" w:hAnsi="Arial" w:cs="Arial"/>
              </w:rPr>
              <w:t xml:space="preserve"> </w:t>
            </w:r>
            <w:r w:rsidR="00FD387E" w:rsidRPr="00C32125">
              <w:rPr>
                <w:rFonts w:ascii="Arial" w:hAnsi="Arial" w:cs="Arial"/>
              </w:rPr>
              <w:t xml:space="preserve">sankce udělené Objednatelem dle TPS </w:t>
            </w:r>
            <w:r w:rsidR="00A5723D">
              <w:rPr>
                <w:rFonts w:ascii="Arial" w:hAnsi="Arial" w:cs="Arial"/>
              </w:rPr>
              <w:t xml:space="preserve">Pk </w:t>
            </w:r>
            <w:r w:rsidR="00CE0F28" w:rsidRPr="00C32125">
              <w:rPr>
                <w:rFonts w:ascii="Arial" w:hAnsi="Arial" w:cs="Arial"/>
              </w:rPr>
              <w:t xml:space="preserve">v nejbližším měsíčním vyúčtování </w:t>
            </w:r>
            <w:r w:rsidR="00A5723D">
              <w:rPr>
                <w:rFonts w:ascii="Arial" w:hAnsi="Arial" w:cs="Arial"/>
              </w:rPr>
              <w:t>kompenzace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071" w:rsidRPr="00C32125" w:rsidRDefault="00A5723D" w:rsidP="00E8107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71" w:rsidRPr="00C32125" w:rsidRDefault="0094677E" w:rsidP="00970B14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81071" w:rsidRPr="00C32125">
              <w:rPr>
                <w:rFonts w:ascii="Arial" w:hAnsi="Arial" w:cs="Arial"/>
                <w:b/>
              </w:rPr>
              <w:t> 000 Kč</w:t>
            </w:r>
            <w:r w:rsidR="00226F98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</w:tbl>
    <w:p w:rsidR="00880BD1" w:rsidRPr="00BA0CA9" w:rsidRDefault="00880BD1" w:rsidP="00BA0CA9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bookmarkStart w:id="5" w:name="_Toc402758866"/>
    </w:p>
    <w:p w:rsidR="00714FA7" w:rsidRPr="00714FA7" w:rsidRDefault="00714FA7" w:rsidP="00353BF6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14FA7">
        <w:rPr>
          <w:rFonts w:ascii="Arial" w:hAnsi="Arial" w:cs="Arial"/>
          <w:b/>
          <w:sz w:val="24"/>
          <w:szCs w:val="24"/>
          <w:u w:val="single"/>
        </w:rPr>
        <w:t>Standard informování cestujících a ostatních náležitost</w:t>
      </w:r>
      <w:bookmarkEnd w:id="5"/>
      <w:r w:rsidR="007F6D7C">
        <w:rPr>
          <w:rFonts w:ascii="Arial" w:hAnsi="Arial" w:cs="Arial"/>
          <w:b/>
          <w:sz w:val="24"/>
          <w:szCs w:val="24"/>
          <w:u w:val="single"/>
        </w:rPr>
        <w:t>í</w:t>
      </w:r>
    </w:p>
    <w:tbl>
      <w:tblPr>
        <w:tblW w:w="10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6939"/>
        <w:gridCol w:w="1096"/>
        <w:gridCol w:w="1669"/>
      </w:tblGrid>
      <w:tr w:rsidR="00CE712C" w:rsidRPr="00C32125" w:rsidTr="003E29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E712C" w:rsidRPr="003B0FA9" w:rsidRDefault="00CE712C" w:rsidP="00CE712C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E712C" w:rsidRPr="00C32125" w:rsidRDefault="00CE712C" w:rsidP="00A5723D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Povinnosti Dopravce v IDS IREDO </w:t>
            </w:r>
            <w:r w:rsidR="00A5723D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12C" w:rsidRPr="00C32125" w:rsidRDefault="00CE712C" w:rsidP="00A5723D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Článek TPS </w:t>
            </w:r>
            <w:r w:rsidR="00A5723D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712C" w:rsidRPr="00C32125" w:rsidRDefault="00CE712C" w:rsidP="00CE712C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25">
              <w:rPr>
                <w:rFonts w:ascii="Arial" w:hAnsi="Arial" w:cs="Arial"/>
                <w:b/>
                <w:bCs/>
                <w:sz w:val="20"/>
                <w:szCs w:val="20"/>
              </w:rPr>
              <w:t>Sankce za nedodržení</w:t>
            </w:r>
          </w:p>
        </w:tc>
      </w:tr>
      <w:tr w:rsidR="00C651E9" w:rsidRPr="00C32125" w:rsidTr="001A2E0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E9" w:rsidRPr="00C32125" w:rsidRDefault="00C651E9" w:rsidP="00144907">
            <w:pPr>
              <w:pStyle w:val="Odstavecseseznamem"/>
              <w:numPr>
                <w:ilvl w:val="0"/>
                <w:numId w:val="20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9" w:rsidRPr="00C32125" w:rsidRDefault="00482E8C" w:rsidP="001A2E0B">
            <w:pPr>
              <w:spacing w:after="0" w:line="320" w:lineRule="exact"/>
              <w:rPr>
                <w:rFonts w:ascii="Arial" w:hAnsi="Arial" w:cs="Arial"/>
              </w:rPr>
            </w:pPr>
            <w:r w:rsidRPr="00C32125">
              <w:rPr>
                <w:rFonts w:ascii="Arial" w:hAnsi="Arial" w:cs="Arial"/>
              </w:rPr>
              <w:t xml:space="preserve">Zajistit </w:t>
            </w:r>
            <w:r w:rsidR="00A5723D">
              <w:rPr>
                <w:rFonts w:ascii="Arial" w:hAnsi="Arial" w:cs="Arial"/>
              </w:rPr>
              <w:t>poskytování informací pro cestující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1E9" w:rsidRPr="00C32125" w:rsidRDefault="00A5723D" w:rsidP="001A2E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9.2.3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9" w:rsidRPr="00C32125" w:rsidRDefault="001825A6" w:rsidP="001825A6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1 0</w:t>
            </w:r>
            <w:r w:rsidR="00C651E9" w:rsidRPr="00C32125">
              <w:rPr>
                <w:rFonts w:ascii="Arial" w:hAnsi="Arial" w:cs="Arial"/>
                <w:b/>
              </w:rPr>
              <w:t>00 Kč</w:t>
            </w:r>
            <w:r w:rsidR="00226F98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144907" w:rsidRPr="00C32125" w:rsidTr="003E29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144907" w:rsidP="00144907">
            <w:pPr>
              <w:pStyle w:val="Odstavecseseznamem"/>
              <w:numPr>
                <w:ilvl w:val="0"/>
                <w:numId w:val="20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482E8C" w:rsidP="001A2E0B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32125">
              <w:rPr>
                <w:rFonts w:ascii="Arial" w:hAnsi="Arial" w:cs="Arial"/>
              </w:rPr>
              <w:t xml:space="preserve">Zajistit vybavení provozního personálu Dopravce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1A2E0B" w:rsidP="0014490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144907" w:rsidP="00C32125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32125">
              <w:rPr>
                <w:rFonts w:ascii="Arial" w:hAnsi="Arial" w:cs="Arial"/>
                <w:b/>
              </w:rPr>
              <w:t>500 Kč</w:t>
            </w:r>
            <w:r w:rsidR="00226F98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144907" w:rsidRPr="00C32125" w:rsidTr="003E29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144907" w:rsidP="00144907">
            <w:pPr>
              <w:pStyle w:val="Odstavecseseznamem"/>
              <w:numPr>
                <w:ilvl w:val="0"/>
                <w:numId w:val="20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482E8C" w:rsidP="001A2E0B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32125">
              <w:rPr>
                <w:rFonts w:ascii="Arial" w:hAnsi="Arial" w:cs="Arial"/>
              </w:rPr>
              <w:t xml:space="preserve">Zajistit chování personálu </w:t>
            </w:r>
            <w:r w:rsidR="001A2E0B">
              <w:rPr>
                <w:rFonts w:ascii="Arial" w:hAnsi="Arial" w:cs="Arial"/>
              </w:rPr>
              <w:t>d</w:t>
            </w:r>
            <w:r w:rsidRPr="00C32125">
              <w:rPr>
                <w:rFonts w:ascii="Arial" w:hAnsi="Arial" w:cs="Arial"/>
              </w:rPr>
              <w:t>opravce k cestujícím</w:t>
            </w:r>
            <w:r w:rsidR="00144907" w:rsidRPr="00C321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671ECC" w:rsidP="001449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144907" w:rsidP="00C32125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32125">
              <w:rPr>
                <w:rFonts w:ascii="Arial" w:hAnsi="Arial" w:cs="Arial"/>
                <w:b/>
              </w:rPr>
              <w:t>500 Kč</w:t>
            </w:r>
            <w:r w:rsidR="00226F98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144907" w:rsidRPr="00C32125" w:rsidTr="003E29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144907" w:rsidP="00144907">
            <w:pPr>
              <w:pStyle w:val="Odstavecseseznamem"/>
              <w:numPr>
                <w:ilvl w:val="0"/>
                <w:numId w:val="20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482E8C" w:rsidP="00671ECC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32125">
              <w:rPr>
                <w:rFonts w:ascii="Arial" w:hAnsi="Arial" w:cs="Arial"/>
              </w:rPr>
              <w:t>Zajistit úplný zákaz kouření ve vozidle (včetně řidiče).</w:t>
            </w:r>
            <w:r w:rsidR="00144907" w:rsidRPr="00C321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671ECC" w:rsidP="001449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144907" w:rsidP="00C32125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32125">
              <w:rPr>
                <w:rFonts w:ascii="Arial" w:hAnsi="Arial" w:cs="Arial"/>
                <w:b/>
              </w:rPr>
              <w:t>1 000 Kč</w:t>
            </w:r>
            <w:r w:rsidR="00226F98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144907" w:rsidRPr="00C32125" w:rsidTr="003E29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144907" w:rsidP="00144907">
            <w:pPr>
              <w:pStyle w:val="Odstavecseseznamem"/>
              <w:numPr>
                <w:ilvl w:val="0"/>
                <w:numId w:val="20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144907" w:rsidP="00671ECC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32125">
              <w:rPr>
                <w:rFonts w:ascii="Arial" w:hAnsi="Arial" w:cs="Arial"/>
              </w:rPr>
              <w:t xml:space="preserve">Zajistit školení </w:t>
            </w:r>
            <w:r w:rsidR="00113003" w:rsidRPr="00C32125">
              <w:rPr>
                <w:rFonts w:ascii="Arial" w:hAnsi="Arial" w:cs="Arial"/>
              </w:rPr>
              <w:t xml:space="preserve">provozního </w:t>
            </w:r>
            <w:r w:rsidRPr="00C32125">
              <w:rPr>
                <w:rFonts w:ascii="Arial" w:hAnsi="Arial" w:cs="Arial"/>
              </w:rPr>
              <w:t xml:space="preserve">personálu </w:t>
            </w:r>
            <w:r w:rsidR="00671ECC">
              <w:rPr>
                <w:rFonts w:ascii="Arial" w:hAnsi="Arial" w:cs="Arial"/>
              </w:rPr>
              <w:t>d</w:t>
            </w:r>
            <w:r w:rsidR="00A758A2" w:rsidRPr="00C32125">
              <w:rPr>
                <w:rFonts w:ascii="Arial" w:hAnsi="Arial" w:cs="Arial"/>
              </w:rPr>
              <w:t xml:space="preserve">opravce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671ECC" w:rsidP="001449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144907" w:rsidP="00C32125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32125">
              <w:rPr>
                <w:rFonts w:ascii="Arial" w:hAnsi="Arial" w:cs="Arial"/>
                <w:b/>
              </w:rPr>
              <w:t>1 000 Kč</w:t>
            </w:r>
            <w:r w:rsidR="00226F98" w:rsidRPr="00276F1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144907" w:rsidRPr="00C32125" w:rsidTr="003E29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144907" w:rsidP="00144907">
            <w:pPr>
              <w:pStyle w:val="Odstavecseseznamem"/>
              <w:numPr>
                <w:ilvl w:val="0"/>
                <w:numId w:val="20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B261C4" w:rsidP="00671ECC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32125">
              <w:rPr>
                <w:rFonts w:ascii="Arial" w:hAnsi="Arial" w:cs="Arial"/>
              </w:rPr>
              <w:t xml:space="preserve">Předložit </w:t>
            </w:r>
            <w:r w:rsidR="00671ECC">
              <w:rPr>
                <w:rFonts w:ascii="Arial" w:hAnsi="Arial" w:cs="Arial"/>
              </w:rPr>
              <w:t>o</w:t>
            </w:r>
            <w:r w:rsidRPr="00C32125">
              <w:rPr>
                <w:rFonts w:ascii="Arial" w:hAnsi="Arial" w:cs="Arial"/>
              </w:rPr>
              <w:t xml:space="preserve">bjednateli </w:t>
            </w:r>
            <w:r w:rsidR="00F667FA" w:rsidRPr="00C32125">
              <w:rPr>
                <w:rFonts w:ascii="Arial" w:hAnsi="Arial" w:cs="Arial"/>
              </w:rPr>
              <w:t xml:space="preserve">písemný </w:t>
            </w:r>
            <w:r w:rsidR="00144907" w:rsidRPr="00C32125">
              <w:rPr>
                <w:rFonts w:ascii="Arial" w:hAnsi="Arial" w:cs="Arial"/>
              </w:rPr>
              <w:t>zápis ze školení personálu</w:t>
            </w:r>
            <w:r w:rsidR="00A758A2" w:rsidRPr="00C32125">
              <w:rPr>
                <w:rFonts w:ascii="Arial" w:hAnsi="Arial" w:cs="Arial"/>
              </w:rPr>
              <w:t xml:space="preserve"> </w:t>
            </w:r>
            <w:r w:rsidR="00671ECC">
              <w:rPr>
                <w:rFonts w:ascii="Arial" w:hAnsi="Arial" w:cs="Arial"/>
              </w:rPr>
              <w:t>d</w:t>
            </w:r>
            <w:r w:rsidR="00A758A2" w:rsidRPr="00C32125">
              <w:rPr>
                <w:rFonts w:ascii="Arial" w:hAnsi="Arial" w:cs="Arial"/>
              </w:rPr>
              <w:t xml:space="preserve">opravce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C32125" w:rsidRDefault="00671ECC" w:rsidP="001449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07" w:rsidRPr="00C32125" w:rsidRDefault="00144907" w:rsidP="00226F98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32125">
              <w:rPr>
                <w:rFonts w:ascii="Arial" w:hAnsi="Arial" w:cs="Arial"/>
                <w:b/>
              </w:rPr>
              <w:t>500 Kč</w:t>
            </w:r>
            <w:r w:rsidR="00226F9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885F63" w:rsidTr="003E29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63" w:rsidRPr="00C32125" w:rsidRDefault="00885F63" w:rsidP="00885F63">
            <w:pPr>
              <w:pStyle w:val="Odstavecseseznamem"/>
              <w:numPr>
                <w:ilvl w:val="0"/>
                <w:numId w:val="20"/>
              </w:numPr>
              <w:spacing w:before="120" w:after="12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63" w:rsidRPr="00C32125" w:rsidRDefault="00885F63" w:rsidP="00D815C2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C32125">
              <w:rPr>
                <w:rFonts w:ascii="Arial" w:hAnsi="Arial" w:cs="Arial"/>
              </w:rPr>
              <w:t xml:space="preserve">Předložit </w:t>
            </w:r>
            <w:r w:rsidR="00671ECC">
              <w:rPr>
                <w:rFonts w:ascii="Arial" w:hAnsi="Arial" w:cs="Arial"/>
              </w:rPr>
              <w:t>o</w:t>
            </w:r>
            <w:r w:rsidRPr="00C32125">
              <w:rPr>
                <w:rFonts w:ascii="Arial" w:hAnsi="Arial" w:cs="Arial"/>
              </w:rPr>
              <w:t xml:space="preserve">bjednateli písemný zápis z pravidelného ročního školení personálu </w:t>
            </w:r>
            <w:r w:rsidR="00671ECC">
              <w:rPr>
                <w:rFonts w:ascii="Arial" w:hAnsi="Arial" w:cs="Arial"/>
              </w:rPr>
              <w:t>d</w:t>
            </w:r>
            <w:r w:rsidRPr="00C32125">
              <w:rPr>
                <w:rFonts w:ascii="Arial" w:hAnsi="Arial" w:cs="Arial"/>
              </w:rPr>
              <w:t>opravce (na vyžádání)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63" w:rsidRPr="00C32125" w:rsidRDefault="00671ECC" w:rsidP="00885F6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63" w:rsidRPr="00C32125" w:rsidRDefault="00885F63" w:rsidP="00226F98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32125">
              <w:rPr>
                <w:rFonts w:ascii="Arial" w:hAnsi="Arial" w:cs="Arial"/>
                <w:b/>
              </w:rPr>
              <w:t>500 Kč</w:t>
            </w:r>
            <w:r w:rsidR="00226F9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8E5789" w:rsidRPr="001D6CE8" w:rsidRDefault="008E5789" w:rsidP="001D6CE8">
      <w:pPr>
        <w:spacing w:before="60" w:after="24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E5789" w:rsidRPr="001D6CE8" w:rsidSect="00955BCF">
      <w:headerReference w:type="firs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DA" w:rsidRDefault="00DA4EDA" w:rsidP="00E5550D">
      <w:pPr>
        <w:spacing w:after="0" w:line="240" w:lineRule="auto"/>
      </w:pPr>
      <w:r>
        <w:separator/>
      </w:r>
    </w:p>
  </w:endnote>
  <w:endnote w:type="continuationSeparator" w:id="0">
    <w:p w:rsidR="00DA4EDA" w:rsidRDefault="00DA4EDA" w:rsidP="00E5550D">
      <w:pPr>
        <w:spacing w:after="0" w:line="240" w:lineRule="auto"/>
      </w:pPr>
      <w:r>
        <w:continuationSeparator/>
      </w:r>
    </w:p>
  </w:endnote>
  <w:endnote w:type="continuationNotice" w:id="1">
    <w:p w:rsidR="00DA4EDA" w:rsidRDefault="00DA4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DA" w:rsidRDefault="00DA4EDA" w:rsidP="00E5550D">
      <w:pPr>
        <w:spacing w:after="0" w:line="240" w:lineRule="auto"/>
      </w:pPr>
      <w:r>
        <w:separator/>
      </w:r>
    </w:p>
  </w:footnote>
  <w:footnote w:type="continuationSeparator" w:id="0">
    <w:p w:rsidR="00DA4EDA" w:rsidRDefault="00DA4EDA" w:rsidP="00E5550D">
      <w:pPr>
        <w:spacing w:after="0" w:line="240" w:lineRule="auto"/>
      </w:pPr>
      <w:r>
        <w:continuationSeparator/>
      </w:r>
    </w:p>
  </w:footnote>
  <w:footnote w:type="continuationNotice" w:id="1">
    <w:p w:rsidR="00DA4EDA" w:rsidRDefault="00DA4EDA">
      <w:pPr>
        <w:spacing w:after="0" w:line="240" w:lineRule="auto"/>
      </w:pPr>
    </w:p>
  </w:footnote>
  <w:footnote w:id="2">
    <w:p w:rsidR="00712CEF" w:rsidRDefault="00712CEF" w:rsidP="000A5A6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07E23">
        <w:rPr>
          <w:rFonts w:ascii="Arial" w:hAnsi="Arial" w:cs="Arial"/>
          <w:sz w:val="16"/>
          <w:szCs w:val="16"/>
        </w:rPr>
        <w:t>Výše sankce se vztahuje k jednomu případu porušení</w:t>
      </w:r>
      <w:r w:rsidR="00AD6160">
        <w:rPr>
          <w:rFonts w:ascii="Arial" w:hAnsi="Arial" w:cs="Arial"/>
          <w:sz w:val="16"/>
          <w:szCs w:val="16"/>
        </w:rPr>
        <w:t xml:space="preserve"> jednotlivé uvedené povinnosti</w:t>
      </w:r>
      <w:r w:rsidRPr="00207E23">
        <w:rPr>
          <w:rFonts w:ascii="Arial" w:hAnsi="Arial" w:cs="Arial"/>
          <w:sz w:val="16"/>
          <w:szCs w:val="16"/>
        </w:rPr>
        <w:t xml:space="preserve">. </w:t>
      </w:r>
      <w:r w:rsidR="009F7223">
        <w:rPr>
          <w:rFonts w:ascii="Arial" w:hAnsi="Arial" w:cs="Arial"/>
          <w:sz w:val="16"/>
          <w:szCs w:val="16"/>
        </w:rPr>
        <w:t>O</w:t>
      </w:r>
      <w:r w:rsidRPr="00207E23">
        <w:rPr>
          <w:rFonts w:ascii="Arial" w:hAnsi="Arial" w:cs="Arial"/>
          <w:sz w:val="16"/>
          <w:szCs w:val="16"/>
        </w:rPr>
        <w:t>bjednatel je oprávněn uplatňovat sankci i opakovaně, a to za každý jednotlivý případ porušení stanovené povinnosti.</w:t>
      </w:r>
    </w:p>
  </w:footnote>
  <w:footnote w:id="3">
    <w:p w:rsidR="00712CEF" w:rsidRDefault="00712C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760B">
        <w:rPr>
          <w:rFonts w:ascii="Arial" w:hAnsi="Arial" w:cs="Arial"/>
          <w:color w:val="000000"/>
          <w:sz w:val="16"/>
          <w:szCs w:val="16"/>
        </w:rPr>
        <w:t>Sankce je uplatňována pouze v případě, že není zajištěn náhradní výdej jízdenek nebo není odbavovací zařízení následující den nahrazeno funkčním.</w:t>
      </w:r>
    </w:p>
  </w:footnote>
  <w:footnote w:id="4">
    <w:p w:rsidR="00712CEF" w:rsidRPr="00F244EE" w:rsidRDefault="00712CEF" w:rsidP="001443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44EE">
        <w:rPr>
          <w:rStyle w:val="Znakapoznpodarou"/>
          <w:rFonts w:ascii="Arial" w:hAnsi="Arial" w:cs="Arial"/>
          <w:sz w:val="16"/>
          <w:szCs w:val="16"/>
        </w:rPr>
        <w:footnoteRef/>
      </w:r>
      <w:r w:rsidRPr="00F244EE">
        <w:rPr>
          <w:rFonts w:ascii="Arial" w:hAnsi="Arial" w:cs="Arial"/>
          <w:sz w:val="16"/>
          <w:szCs w:val="16"/>
        </w:rPr>
        <w:t xml:space="preserve"> Sankce se</w:t>
      </w:r>
      <w:r w:rsidRPr="00144389">
        <w:rPr>
          <w:rFonts w:ascii="Arial" w:hAnsi="Arial" w:cs="Arial"/>
          <w:sz w:val="16"/>
          <w:szCs w:val="16"/>
        </w:rPr>
        <w:t xml:space="preserve"> vztahuje na každý neuvedený spoj v tomto seznamu. </w:t>
      </w:r>
    </w:p>
  </w:footnote>
  <w:footnote w:id="5">
    <w:p w:rsidR="00712CEF" w:rsidRDefault="00712CEF" w:rsidP="006A32C9">
      <w:pPr>
        <w:pStyle w:val="Textpoznpodarou"/>
        <w:jc w:val="both"/>
      </w:pPr>
      <w:r w:rsidRPr="00F244EE">
        <w:rPr>
          <w:rStyle w:val="Znakapoznpodarou"/>
          <w:rFonts w:ascii="Arial" w:hAnsi="Arial" w:cs="Arial"/>
          <w:sz w:val="16"/>
          <w:szCs w:val="16"/>
        </w:rPr>
        <w:footnoteRef/>
      </w:r>
      <w:r w:rsidRPr="00F244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F244EE">
        <w:rPr>
          <w:rFonts w:ascii="Arial" w:hAnsi="Arial" w:cs="Arial"/>
          <w:sz w:val="16"/>
          <w:szCs w:val="16"/>
        </w:rPr>
        <w:t xml:space="preserve">ankce se nevztahuje na spoje, které z důvodu předchozího výkonu vozidla nemohou odjet podle </w:t>
      </w:r>
      <w:r>
        <w:rPr>
          <w:rFonts w:ascii="Arial" w:hAnsi="Arial" w:cs="Arial"/>
          <w:sz w:val="16"/>
          <w:szCs w:val="16"/>
        </w:rPr>
        <w:t xml:space="preserve">jízdního řádu </w:t>
      </w:r>
      <w:r w:rsidRPr="00F244EE">
        <w:rPr>
          <w:rFonts w:ascii="Arial" w:hAnsi="Arial" w:cs="Arial"/>
          <w:sz w:val="16"/>
          <w:szCs w:val="16"/>
        </w:rPr>
        <w:t>a na spoje uvedené v seznamu zaručených přípojů</w:t>
      </w:r>
      <w:r>
        <w:rPr>
          <w:rFonts w:ascii="Arial" w:hAnsi="Arial" w:cs="Arial"/>
          <w:sz w:val="16"/>
          <w:szCs w:val="16"/>
        </w:rPr>
        <w:t xml:space="preserve"> jako </w:t>
      </w:r>
      <w:r w:rsidR="00AB74C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řípoje.</w:t>
      </w:r>
    </w:p>
  </w:footnote>
  <w:footnote w:id="6">
    <w:p w:rsidR="00712CEF" w:rsidRDefault="00712CE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3529A5">
        <w:rPr>
          <w:rFonts w:ascii="Arial" w:hAnsi="Arial" w:cs="Arial"/>
          <w:sz w:val="16"/>
          <w:szCs w:val="16"/>
        </w:rPr>
        <w:t xml:space="preserve">Povinnost nemusí být </w:t>
      </w:r>
      <w:r>
        <w:rPr>
          <w:rFonts w:ascii="Arial" w:hAnsi="Arial" w:cs="Arial"/>
          <w:sz w:val="16"/>
          <w:szCs w:val="16"/>
        </w:rPr>
        <w:t xml:space="preserve">řidičem </w:t>
      </w:r>
      <w:r w:rsidRPr="003529A5">
        <w:rPr>
          <w:rFonts w:ascii="Arial" w:hAnsi="Arial" w:cs="Arial"/>
          <w:sz w:val="16"/>
          <w:szCs w:val="16"/>
        </w:rPr>
        <w:t>dodržena v případě, že Centrální dispečink IREDO nebo Dispečink dopravce informují řidiče o</w:t>
      </w:r>
      <w:r>
        <w:rPr>
          <w:rFonts w:ascii="Arial" w:hAnsi="Arial" w:cs="Arial"/>
          <w:sz w:val="16"/>
          <w:szCs w:val="16"/>
        </w:rPr>
        <w:t> </w:t>
      </w:r>
      <w:r w:rsidRPr="003529A5">
        <w:rPr>
          <w:rFonts w:ascii="Arial" w:hAnsi="Arial" w:cs="Arial"/>
          <w:sz w:val="16"/>
          <w:szCs w:val="16"/>
        </w:rPr>
        <w:t>nečekání na zpožděný Přípoj.</w:t>
      </w:r>
    </w:p>
    <w:p w:rsidR="00820652" w:rsidRDefault="004520C9">
      <w:pPr>
        <w:pStyle w:val="Textpoznpodarou"/>
      </w:pPr>
      <w:r>
        <w:rPr>
          <w:rFonts w:ascii="Arial" w:hAnsi="Arial" w:cs="Arial"/>
          <w:sz w:val="16"/>
          <w:szCs w:val="16"/>
        </w:rPr>
        <w:t>8</w:t>
      </w:r>
      <w:r w:rsidR="00820652">
        <w:rPr>
          <w:rFonts w:ascii="Arial" w:hAnsi="Arial" w:cs="Arial"/>
          <w:sz w:val="16"/>
          <w:szCs w:val="16"/>
        </w:rPr>
        <w:t xml:space="preserve"> Opakovaným porušením se rozumí porušení do doby šesti měsíců od uplynutí prvního porušení stejným řidičem.</w:t>
      </w:r>
    </w:p>
  </w:footnote>
  <w:footnote w:id="7">
    <w:p w:rsidR="009F5B69" w:rsidRDefault="009F5B69">
      <w:pPr>
        <w:pStyle w:val="Textpoznpodarou"/>
      </w:pPr>
      <w:r>
        <w:rPr>
          <w:rStyle w:val="Znakapoznpodarou"/>
        </w:rPr>
        <w:t>7</w:t>
      </w:r>
      <w:r>
        <w:t xml:space="preserve"> </w:t>
      </w:r>
      <w:r w:rsidRPr="00D17ADC">
        <w:rPr>
          <w:rFonts w:ascii="Arial" w:hAnsi="Arial" w:cs="Arial"/>
          <w:sz w:val="16"/>
          <w:szCs w:val="16"/>
        </w:rPr>
        <w:t>Sankce je uvedena za</w:t>
      </w:r>
      <w:r>
        <w:rPr>
          <w:rFonts w:ascii="Arial" w:hAnsi="Arial" w:cs="Arial"/>
          <w:sz w:val="16"/>
          <w:szCs w:val="16"/>
        </w:rPr>
        <w:t xml:space="preserve"> nedodržení předepsané četnosti kontrol u každé linky.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F" w:rsidRDefault="00712CEF" w:rsidP="00955BCF">
    <w:pPr>
      <w:pStyle w:val="Zhlav"/>
    </w:pPr>
    <w:r>
      <w:tab/>
    </w:r>
    <w:r>
      <w:tab/>
    </w:r>
  </w:p>
  <w:p w:rsidR="00712CEF" w:rsidRDefault="00712C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645"/>
    <w:multiLevelType w:val="hybridMultilevel"/>
    <w:tmpl w:val="E84EA76C"/>
    <w:lvl w:ilvl="0" w:tplc="4138752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81034E"/>
    <w:multiLevelType w:val="hybridMultilevel"/>
    <w:tmpl w:val="3580BE28"/>
    <w:lvl w:ilvl="0" w:tplc="41EAF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713"/>
    <w:multiLevelType w:val="hybridMultilevel"/>
    <w:tmpl w:val="3580BE28"/>
    <w:lvl w:ilvl="0" w:tplc="41EAF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5263"/>
    <w:multiLevelType w:val="hybridMultilevel"/>
    <w:tmpl w:val="3580BE28"/>
    <w:lvl w:ilvl="0" w:tplc="41EAF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510A"/>
    <w:multiLevelType w:val="hybridMultilevel"/>
    <w:tmpl w:val="11AE9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723"/>
    <w:multiLevelType w:val="hybridMultilevel"/>
    <w:tmpl w:val="3580BE28"/>
    <w:lvl w:ilvl="0" w:tplc="41EAF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951A6"/>
    <w:multiLevelType w:val="hybridMultilevel"/>
    <w:tmpl w:val="3580BE28"/>
    <w:lvl w:ilvl="0" w:tplc="41EAF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59CE"/>
    <w:multiLevelType w:val="hybridMultilevel"/>
    <w:tmpl w:val="3580BE28"/>
    <w:lvl w:ilvl="0" w:tplc="41EAF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776B"/>
    <w:multiLevelType w:val="hybridMultilevel"/>
    <w:tmpl w:val="E84EA76C"/>
    <w:lvl w:ilvl="0" w:tplc="966EA69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7">
      <w:start w:val="1"/>
      <w:numFmt w:val="lowerLetter"/>
      <w:pStyle w:val="StylNadpis2TunnenKurzva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E84902"/>
    <w:multiLevelType w:val="hybridMultilevel"/>
    <w:tmpl w:val="E84EA76C"/>
    <w:lvl w:ilvl="0" w:tplc="4138752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852892"/>
    <w:multiLevelType w:val="hybridMultilevel"/>
    <w:tmpl w:val="3580BE28"/>
    <w:lvl w:ilvl="0" w:tplc="41EAF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02E3B"/>
    <w:multiLevelType w:val="hybridMultilevel"/>
    <w:tmpl w:val="11AE9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7EA9"/>
    <w:multiLevelType w:val="hybridMultilevel"/>
    <w:tmpl w:val="3580BE28"/>
    <w:lvl w:ilvl="0" w:tplc="41EAF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55FFF"/>
    <w:multiLevelType w:val="multilevel"/>
    <w:tmpl w:val="F1E6A0F4"/>
    <w:lvl w:ilvl="0">
      <w:numFmt w:val="decimal"/>
      <w:pStyle w:val="Nadpis1"/>
      <w:lvlText w:val="%1."/>
      <w:lvlJc w:val="left"/>
      <w:pPr>
        <w:tabs>
          <w:tab w:val="num" w:pos="170"/>
        </w:tabs>
        <w:ind w:left="1588" w:hanging="158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pStyle w:val="Nadpis3-Oredoanalz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7D56BA1"/>
    <w:multiLevelType w:val="hybridMultilevel"/>
    <w:tmpl w:val="ADC26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6617"/>
    <w:multiLevelType w:val="hybridMultilevel"/>
    <w:tmpl w:val="4C909F94"/>
    <w:lvl w:ilvl="0" w:tplc="8294D0C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E6A"/>
    <w:multiLevelType w:val="hybridMultilevel"/>
    <w:tmpl w:val="C25CF2F2"/>
    <w:lvl w:ilvl="0" w:tplc="E4B2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D5962"/>
    <w:multiLevelType w:val="multilevel"/>
    <w:tmpl w:val="8A14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5"/>
  </w:num>
  <w:num w:numId="13">
    <w:abstractNumId w:val="17"/>
  </w:num>
  <w:num w:numId="14">
    <w:abstractNumId w:val="1"/>
  </w:num>
  <w:num w:numId="15">
    <w:abstractNumId w:val="11"/>
  </w:num>
  <w:num w:numId="16">
    <w:abstractNumId w:val="10"/>
  </w:num>
  <w:num w:numId="17">
    <w:abstractNumId w:val="12"/>
  </w:num>
  <w:num w:numId="18">
    <w:abstractNumId w:val="6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9D"/>
    <w:rsid w:val="00000798"/>
    <w:rsid w:val="00005D4E"/>
    <w:rsid w:val="0001328C"/>
    <w:rsid w:val="0001410B"/>
    <w:rsid w:val="00016F40"/>
    <w:rsid w:val="000270DC"/>
    <w:rsid w:val="000328F7"/>
    <w:rsid w:val="0003438C"/>
    <w:rsid w:val="00034CDE"/>
    <w:rsid w:val="0005011B"/>
    <w:rsid w:val="00050214"/>
    <w:rsid w:val="000552EE"/>
    <w:rsid w:val="000555D9"/>
    <w:rsid w:val="00062622"/>
    <w:rsid w:val="00064D8D"/>
    <w:rsid w:val="00073AC7"/>
    <w:rsid w:val="00074D1D"/>
    <w:rsid w:val="00076858"/>
    <w:rsid w:val="00081A8E"/>
    <w:rsid w:val="00091489"/>
    <w:rsid w:val="000A4EEC"/>
    <w:rsid w:val="000A5A6C"/>
    <w:rsid w:val="000B1CB3"/>
    <w:rsid w:val="000B604E"/>
    <w:rsid w:val="000C3CF3"/>
    <w:rsid w:val="000C6752"/>
    <w:rsid w:val="000C6C05"/>
    <w:rsid w:val="000E51DF"/>
    <w:rsid w:val="001001C8"/>
    <w:rsid w:val="00110C9B"/>
    <w:rsid w:val="00112A5F"/>
    <w:rsid w:val="00113003"/>
    <w:rsid w:val="0011378F"/>
    <w:rsid w:val="00114970"/>
    <w:rsid w:val="0011705D"/>
    <w:rsid w:val="00124489"/>
    <w:rsid w:val="00125E67"/>
    <w:rsid w:val="001263F3"/>
    <w:rsid w:val="00126B67"/>
    <w:rsid w:val="0013551C"/>
    <w:rsid w:val="00144389"/>
    <w:rsid w:val="00144907"/>
    <w:rsid w:val="00150205"/>
    <w:rsid w:val="00156BC2"/>
    <w:rsid w:val="001571FB"/>
    <w:rsid w:val="00160461"/>
    <w:rsid w:val="001825A6"/>
    <w:rsid w:val="001A2E0B"/>
    <w:rsid w:val="001A7B99"/>
    <w:rsid w:val="001B0354"/>
    <w:rsid w:val="001B5626"/>
    <w:rsid w:val="001C0699"/>
    <w:rsid w:val="001C61CD"/>
    <w:rsid w:val="001D5FC3"/>
    <w:rsid w:val="001D6911"/>
    <w:rsid w:val="001D6CE8"/>
    <w:rsid w:val="001D78F2"/>
    <w:rsid w:val="001E0063"/>
    <w:rsid w:val="001E0EAB"/>
    <w:rsid w:val="001E36C1"/>
    <w:rsid w:val="001E7467"/>
    <w:rsid w:val="0020002D"/>
    <w:rsid w:val="00200156"/>
    <w:rsid w:val="0020209E"/>
    <w:rsid w:val="00203ABF"/>
    <w:rsid w:val="00205B6C"/>
    <w:rsid w:val="00207E23"/>
    <w:rsid w:val="002105D2"/>
    <w:rsid w:val="0021746C"/>
    <w:rsid w:val="00225060"/>
    <w:rsid w:val="00226F98"/>
    <w:rsid w:val="00233CAA"/>
    <w:rsid w:val="00234ECF"/>
    <w:rsid w:val="00235E91"/>
    <w:rsid w:val="00236ADE"/>
    <w:rsid w:val="00240A41"/>
    <w:rsid w:val="00242813"/>
    <w:rsid w:val="00243463"/>
    <w:rsid w:val="00246C93"/>
    <w:rsid w:val="00261EED"/>
    <w:rsid w:val="00266C58"/>
    <w:rsid w:val="0027490F"/>
    <w:rsid w:val="002761D1"/>
    <w:rsid w:val="00276F10"/>
    <w:rsid w:val="002830FA"/>
    <w:rsid w:val="00283A42"/>
    <w:rsid w:val="002855DE"/>
    <w:rsid w:val="002857B1"/>
    <w:rsid w:val="00291FBA"/>
    <w:rsid w:val="0029212D"/>
    <w:rsid w:val="00296D9B"/>
    <w:rsid w:val="002A1C9B"/>
    <w:rsid w:val="002A3A03"/>
    <w:rsid w:val="002A4639"/>
    <w:rsid w:val="002B75C6"/>
    <w:rsid w:val="002C0CAB"/>
    <w:rsid w:val="002C2DC1"/>
    <w:rsid w:val="002C3744"/>
    <w:rsid w:val="002D13BB"/>
    <w:rsid w:val="002D162B"/>
    <w:rsid w:val="002D3FFF"/>
    <w:rsid w:val="002D6617"/>
    <w:rsid w:val="002E0DD1"/>
    <w:rsid w:val="002E64AA"/>
    <w:rsid w:val="002E65D8"/>
    <w:rsid w:val="002F46C1"/>
    <w:rsid w:val="00310272"/>
    <w:rsid w:val="00310AA7"/>
    <w:rsid w:val="0031124D"/>
    <w:rsid w:val="0031263D"/>
    <w:rsid w:val="00314020"/>
    <w:rsid w:val="00320583"/>
    <w:rsid w:val="003257E0"/>
    <w:rsid w:val="00327B52"/>
    <w:rsid w:val="003348C4"/>
    <w:rsid w:val="0033501E"/>
    <w:rsid w:val="00342E09"/>
    <w:rsid w:val="003529A5"/>
    <w:rsid w:val="00353BF6"/>
    <w:rsid w:val="00353E2E"/>
    <w:rsid w:val="00360582"/>
    <w:rsid w:val="003655F7"/>
    <w:rsid w:val="00377DED"/>
    <w:rsid w:val="0038737E"/>
    <w:rsid w:val="00387503"/>
    <w:rsid w:val="00393B08"/>
    <w:rsid w:val="003A490A"/>
    <w:rsid w:val="003A5915"/>
    <w:rsid w:val="003B4B40"/>
    <w:rsid w:val="003C1488"/>
    <w:rsid w:val="003C297C"/>
    <w:rsid w:val="003D167A"/>
    <w:rsid w:val="003D42EE"/>
    <w:rsid w:val="003D5750"/>
    <w:rsid w:val="003E1129"/>
    <w:rsid w:val="003E2916"/>
    <w:rsid w:val="003F2F40"/>
    <w:rsid w:val="003F52B5"/>
    <w:rsid w:val="0040074F"/>
    <w:rsid w:val="00401B36"/>
    <w:rsid w:val="0041010F"/>
    <w:rsid w:val="004117A0"/>
    <w:rsid w:val="00414BB2"/>
    <w:rsid w:val="00421947"/>
    <w:rsid w:val="00424117"/>
    <w:rsid w:val="00424857"/>
    <w:rsid w:val="00431721"/>
    <w:rsid w:val="00432DD1"/>
    <w:rsid w:val="00435B22"/>
    <w:rsid w:val="00442691"/>
    <w:rsid w:val="00447CBD"/>
    <w:rsid w:val="004520C9"/>
    <w:rsid w:val="00464BD7"/>
    <w:rsid w:val="00465AF6"/>
    <w:rsid w:val="00466620"/>
    <w:rsid w:val="004678D1"/>
    <w:rsid w:val="0047087A"/>
    <w:rsid w:val="004745EB"/>
    <w:rsid w:val="004756DB"/>
    <w:rsid w:val="00475C5D"/>
    <w:rsid w:val="004774D1"/>
    <w:rsid w:val="00477BAF"/>
    <w:rsid w:val="00482822"/>
    <w:rsid w:val="00482E8C"/>
    <w:rsid w:val="00491C10"/>
    <w:rsid w:val="00492AAD"/>
    <w:rsid w:val="004A06F8"/>
    <w:rsid w:val="004B1E2F"/>
    <w:rsid w:val="004B3C76"/>
    <w:rsid w:val="004B3CDE"/>
    <w:rsid w:val="004B5B98"/>
    <w:rsid w:val="004C085C"/>
    <w:rsid w:val="004C1338"/>
    <w:rsid w:val="004C34AD"/>
    <w:rsid w:val="004C46EE"/>
    <w:rsid w:val="004C6F6C"/>
    <w:rsid w:val="004D2080"/>
    <w:rsid w:val="004D4A5F"/>
    <w:rsid w:val="004E4CF8"/>
    <w:rsid w:val="004E5FFF"/>
    <w:rsid w:val="004E7E70"/>
    <w:rsid w:val="004F4722"/>
    <w:rsid w:val="00501681"/>
    <w:rsid w:val="0051355E"/>
    <w:rsid w:val="00517D61"/>
    <w:rsid w:val="00523945"/>
    <w:rsid w:val="00527DFC"/>
    <w:rsid w:val="00531E4A"/>
    <w:rsid w:val="00533F9E"/>
    <w:rsid w:val="005366EE"/>
    <w:rsid w:val="00544FD8"/>
    <w:rsid w:val="00547287"/>
    <w:rsid w:val="00547A03"/>
    <w:rsid w:val="00550F31"/>
    <w:rsid w:val="00557FAA"/>
    <w:rsid w:val="005602B3"/>
    <w:rsid w:val="005678EF"/>
    <w:rsid w:val="005732A2"/>
    <w:rsid w:val="005867CB"/>
    <w:rsid w:val="0059091B"/>
    <w:rsid w:val="00591536"/>
    <w:rsid w:val="0059272E"/>
    <w:rsid w:val="005A3906"/>
    <w:rsid w:val="005A50EF"/>
    <w:rsid w:val="005B2581"/>
    <w:rsid w:val="005B5B00"/>
    <w:rsid w:val="005B7733"/>
    <w:rsid w:val="005C4801"/>
    <w:rsid w:val="005C7FE5"/>
    <w:rsid w:val="005E2EE8"/>
    <w:rsid w:val="005E70C4"/>
    <w:rsid w:val="005F1945"/>
    <w:rsid w:val="005F55A1"/>
    <w:rsid w:val="00607A47"/>
    <w:rsid w:val="00615606"/>
    <w:rsid w:val="00616AB6"/>
    <w:rsid w:val="00624EF9"/>
    <w:rsid w:val="00627805"/>
    <w:rsid w:val="00631B18"/>
    <w:rsid w:val="00644C34"/>
    <w:rsid w:val="0064760B"/>
    <w:rsid w:val="006501DD"/>
    <w:rsid w:val="00653F95"/>
    <w:rsid w:val="0066264F"/>
    <w:rsid w:val="006635FA"/>
    <w:rsid w:val="00671ECC"/>
    <w:rsid w:val="006725F7"/>
    <w:rsid w:val="00684DF4"/>
    <w:rsid w:val="0069046E"/>
    <w:rsid w:val="00695CD2"/>
    <w:rsid w:val="0069695A"/>
    <w:rsid w:val="006A32C9"/>
    <w:rsid w:val="006B062B"/>
    <w:rsid w:val="006C220F"/>
    <w:rsid w:val="006D3301"/>
    <w:rsid w:val="006D4EED"/>
    <w:rsid w:val="006E088A"/>
    <w:rsid w:val="006E4E80"/>
    <w:rsid w:val="006F012F"/>
    <w:rsid w:val="006F1E8A"/>
    <w:rsid w:val="006F21B3"/>
    <w:rsid w:val="006F6D67"/>
    <w:rsid w:val="007003F7"/>
    <w:rsid w:val="00701242"/>
    <w:rsid w:val="007034B9"/>
    <w:rsid w:val="00712CEF"/>
    <w:rsid w:val="00714FA7"/>
    <w:rsid w:val="00716869"/>
    <w:rsid w:val="00721132"/>
    <w:rsid w:val="007216B2"/>
    <w:rsid w:val="00722CAF"/>
    <w:rsid w:val="00722D5F"/>
    <w:rsid w:val="00724436"/>
    <w:rsid w:val="00725F01"/>
    <w:rsid w:val="0073305B"/>
    <w:rsid w:val="007346A6"/>
    <w:rsid w:val="00734844"/>
    <w:rsid w:val="0074142F"/>
    <w:rsid w:val="0074484D"/>
    <w:rsid w:val="00750342"/>
    <w:rsid w:val="007555E1"/>
    <w:rsid w:val="0075627F"/>
    <w:rsid w:val="00757A02"/>
    <w:rsid w:val="007720A3"/>
    <w:rsid w:val="00772761"/>
    <w:rsid w:val="0079696B"/>
    <w:rsid w:val="007A4A70"/>
    <w:rsid w:val="007A5D12"/>
    <w:rsid w:val="007B1272"/>
    <w:rsid w:val="007B42EE"/>
    <w:rsid w:val="007B7D6A"/>
    <w:rsid w:val="007C4408"/>
    <w:rsid w:val="007C73C7"/>
    <w:rsid w:val="007D34B4"/>
    <w:rsid w:val="007D5810"/>
    <w:rsid w:val="007D5D50"/>
    <w:rsid w:val="007E4DD8"/>
    <w:rsid w:val="007F058D"/>
    <w:rsid w:val="007F073E"/>
    <w:rsid w:val="007F0E94"/>
    <w:rsid w:val="007F4426"/>
    <w:rsid w:val="007F6D7C"/>
    <w:rsid w:val="00805EFE"/>
    <w:rsid w:val="00812160"/>
    <w:rsid w:val="00820652"/>
    <w:rsid w:val="00822E82"/>
    <w:rsid w:val="008309D6"/>
    <w:rsid w:val="00833352"/>
    <w:rsid w:val="00834C95"/>
    <w:rsid w:val="008430A0"/>
    <w:rsid w:val="00843B93"/>
    <w:rsid w:val="008445FE"/>
    <w:rsid w:val="008653F7"/>
    <w:rsid w:val="00880BD1"/>
    <w:rsid w:val="0088175C"/>
    <w:rsid w:val="00882223"/>
    <w:rsid w:val="00885F63"/>
    <w:rsid w:val="008A07F3"/>
    <w:rsid w:val="008A3256"/>
    <w:rsid w:val="008A4A28"/>
    <w:rsid w:val="008B0FD7"/>
    <w:rsid w:val="008B7276"/>
    <w:rsid w:val="008C34FC"/>
    <w:rsid w:val="008C38B6"/>
    <w:rsid w:val="008C423F"/>
    <w:rsid w:val="008C6D9D"/>
    <w:rsid w:val="008D2C0E"/>
    <w:rsid w:val="008E0DED"/>
    <w:rsid w:val="008E0F95"/>
    <w:rsid w:val="008E5789"/>
    <w:rsid w:val="008F52F2"/>
    <w:rsid w:val="00903CFF"/>
    <w:rsid w:val="00910E15"/>
    <w:rsid w:val="0091271D"/>
    <w:rsid w:val="0092321E"/>
    <w:rsid w:val="009301FE"/>
    <w:rsid w:val="00930364"/>
    <w:rsid w:val="00937399"/>
    <w:rsid w:val="00937CD2"/>
    <w:rsid w:val="0094138A"/>
    <w:rsid w:val="00945B33"/>
    <w:rsid w:val="0094677E"/>
    <w:rsid w:val="00952366"/>
    <w:rsid w:val="00955BCF"/>
    <w:rsid w:val="00961C15"/>
    <w:rsid w:val="00961F3D"/>
    <w:rsid w:val="009660F8"/>
    <w:rsid w:val="00966A3C"/>
    <w:rsid w:val="00970B14"/>
    <w:rsid w:val="00973EB6"/>
    <w:rsid w:val="009752A5"/>
    <w:rsid w:val="00983190"/>
    <w:rsid w:val="00983B30"/>
    <w:rsid w:val="0098655D"/>
    <w:rsid w:val="00987BB5"/>
    <w:rsid w:val="00987EFD"/>
    <w:rsid w:val="009906CE"/>
    <w:rsid w:val="00994E63"/>
    <w:rsid w:val="009A1601"/>
    <w:rsid w:val="009A205B"/>
    <w:rsid w:val="009B4F41"/>
    <w:rsid w:val="009C39DA"/>
    <w:rsid w:val="009C487F"/>
    <w:rsid w:val="009E18C2"/>
    <w:rsid w:val="009E3EAA"/>
    <w:rsid w:val="009E62C4"/>
    <w:rsid w:val="009E6578"/>
    <w:rsid w:val="009E6BF4"/>
    <w:rsid w:val="009F5B69"/>
    <w:rsid w:val="009F7223"/>
    <w:rsid w:val="009F7A0E"/>
    <w:rsid w:val="00A00264"/>
    <w:rsid w:val="00A03368"/>
    <w:rsid w:val="00A033CC"/>
    <w:rsid w:val="00A04547"/>
    <w:rsid w:val="00A17A85"/>
    <w:rsid w:val="00A2093E"/>
    <w:rsid w:val="00A24578"/>
    <w:rsid w:val="00A24603"/>
    <w:rsid w:val="00A32F19"/>
    <w:rsid w:val="00A34089"/>
    <w:rsid w:val="00A34FC3"/>
    <w:rsid w:val="00A3689C"/>
    <w:rsid w:val="00A41DDA"/>
    <w:rsid w:val="00A55D2E"/>
    <w:rsid w:val="00A562F8"/>
    <w:rsid w:val="00A5723D"/>
    <w:rsid w:val="00A625CA"/>
    <w:rsid w:val="00A64CC0"/>
    <w:rsid w:val="00A758A2"/>
    <w:rsid w:val="00A76F8A"/>
    <w:rsid w:val="00A77A18"/>
    <w:rsid w:val="00A81639"/>
    <w:rsid w:val="00A85F98"/>
    <w:rsid w:val="00A86127"/>
    <w:rsid w:val="00A92F00"/>
    <w:rsid w:val="00AA3650"/>
    <w:rsid w:val="00AB413B"/>
    <w:rsid w:val="00AB466E"/>
    <w:rsid w:val="00AB74CF"/>
    <w:rsid w:val="00AC696E"/>
    <w:rsid w:val="00AC6FA5"/>
    <w:rsid w:val="00AD6160"/>
    <w:rsid w:val="00AE1637"/>
    <w:rsid w:val="00AE42E9"/>
    <w:rsid w:val="00AE5D62"/>
    <w:rsid w:val="00B048FB"/>
    <w:rsid w:val="00B0629C"/>
    <w:rsid w:val="00B10E66"/>
    <w:rsid w:val="00B2008A"/>
    <w:rsid w:val="00B23778"/>
    <w:rsid w:val="00B253D0"/>
    <w:rsid w:val="00B261C4"/>
    <w:rsid w:val="00B3493A"/>
    <w:rsid w:val="00B45555"/>
    <w:rsid w:val="00B51FCC"/>
    <w:rsid w:val="00B54540"/>
    <w:rsid w:val="00B55444"/>
    <w:rsid w:val="00B574A1"/>
    <w:rsid w:val="00B63886"/>
    <w:rsid w:val="00B66681"/>
    <w:rsid w:val="00B735CA"/>
    <w:rsid w:val="00B86AFB"/>
    <w:rsid w:val="00B93262"/>
    <w:rsid w:val="00B933D5"/>
    <w:rsid w:val="00BA0CA9"/>
    <w:rsid w:val="00BA1703"/>
    <w:rsid w:val="00BA1F46"/>
    <w:rsid w:val="00BA4F3C"/>
    <w:rsid w:val="00BB08F9"/>
    <w:rsid w:val="00BB1207"/>
    <w:rsid w:val="00BB749F"/>
    <w:rsid w:val="00BC6CC2"/>
    <w:rsid w:val="00BD193F"/>
    <w:rsid w:val="00BE2BAC"/>
    <w:rsid w:val="00BE2C92"/>
    <w:rsid w:val="00BF1F5C"/>
    <w:rsid w:val="00BF26CD"/>
    <w:rsid w:val="00BF352C"/>
    <w:rsid w:val="00C142D6"/>
    <w:rsid w:val="00C20D42"/>
    <w:rsid w:val="00C32125"/>
    <w:rsid w:val="00C3377F"/>
    <w:rsid w:val="00C57C67"/>
    <w:rsid w:val="00C62F10"/>
    <w:rsid w:val="00C651E9"/>
    <w:rsid w:val="00C673F2"/>
    <w:rsid w:val="00C720E5"/>
    <w:rsid w:val="00C80314"/>
    <w:rsid w:val="00C81ADE"/>
    <w:rsid w:val="00C8388D"/>
    <w:rsid w:val="00C86BAF"/>
    <w:rsid w:val="00C9129B"/>
    <w:rsid w:val="00C96665"/>
    <w:rsid w:val="00C96756"/>
    <w:rsid w:val="00CA26FE"/>
    <w:rsid w:val="00CB4F09"/>
    <w:rsid w:val="00CB598A"/>
    <w:rsid w:val="00CB7CD2"/>
    <w:rsid w:val="00CC208A"/>
    <w:rsid w:val="00CC6FD0"/>
    <w:rsid w:val="00CD11B1"/>
    <w:rsid w:val="00CD1CA7"/>
    <w:rsid w:val="00CD4BC5"/>
    <w:rsid w:val="00CE0F28"/>
    <w:rsid w:val="00CE712C"/>
    <w:rsid w:val="00CF6E37"/>
    <w:rsid w:val="00D13E3C"/>
    <w:rsid w:val="00D16054"/>
    <w:rsid w:val="00D17A66"/>
    <w:rsid w:val="00D17ADC"/>
    <w:rsid w:val="00D2656D"/>
    <w:rsid w:val="00D26CD5"/>
    <w:rsid w:val="00D27808"/>
    <w:rsid w:val="00D32F7C"/>
    <w:rsid w:val="00D35722"/>
    <w:rsid w:val="00D41B9D"/>
    <w:rsid w:val="00D45A52"/>
    <w:rsid w:val="00D46478"/>
    <w:rsid w:val="00D6212B"/>
    <w:rsid w:val="00D63C84"/>
    <w:rsid w:val="00D66A8C"/>
    <w:rsid w:val="00D67479"/>
    <w:rsid w:val="00D73BBE"/>
    <w:rsid w:val="00D805FD"/>
    <w:rsid w:val="00D815C2"/>
    <w:rsid w:val="00D831E9"/>
    <w:rsid w:val="00D90A5B"/>
    <w:rsid w:val="00D94073"/>
    <w:rsid w:val="00D96E3D"/>
    <w:rsid w:val="00DA4EDA"/>
    <w:rsid w:val="00DB1207"/>
    <w:rsid w:val="00DB219C"/>
    <w:rsid w:val="00DD3530"/>
    <w:rsid w:val="00DE1BD7"/>
    <w:rsid w:val="00DF3B6E"/>
    <w:rsid w:val="00DF4000"/>
    <w:rsid w:val="00E00AD4"/>
    <w:rsid w:val="00E10658"/>
    <w:rsid w:val="00E106B8"/>
    <w:rsid w:val="00E11F99"/>
    <w:rsid w:val="00E122BB"/>
    <w:rsid w:val="00E22CB0"/>
    <w:rsid w:val="00E279B3"/>
    <w:rsid w:val="00E338BB"/>
    <w:rsid w:val="00E545A1"/>
    <w:rsid w:val="00E5550D"/>
    <w:rsid w:val="00E60186"/>
    <w:rsid w:val="00E617C6"/>
    <w:rsid w:val="00E81071"/>
    <w:rsid w:val="00E84DE6"/>
    <w:rsid w:val="00E8678C"/>
    <w:rsid w:val="00E9433F"/>
    <w:rsid w:val="00E95DFC"/>
    <w:rsid w:val="00EA0C39"/>
    <w:rsid w:val="00EC2345"/>
    <w:rsid w:val="00EC2627"/>
    <w:rsid w:val="00EC460B"/>
    <w:rsid w:val="00EC6644"/>
    <w:rsid w:val="00EC7529"/>
    <w:rsid w:val="00ED1343"/>
    <w:rsid w:val="00EE0B4B"/>
    <w:rsid w:val="00EF14AC"/>
    <w:rsid w:val="00EF3A56"/>
    <w:rsid w:val="00EF4B80"/>
    <w:rsid w:val="00EF5C7B"/>
    <w:rsid w:val="00EF7834"/>
    <w:rsid w:val="00F00215"/>
    <w:rsid w:val="00F00D8E"/>
    <w:rsid w:val="00F018C5"/>
    <w:rsid w:val="00F02417"/>
    <w:rsid w:val="00F12E90"/>
    <w:rsid w:val="00F15D53"/>
    <w:rsid w:val="00F212FE"/>
    <w:rsid w:val="00F22904"/>
    <w:rsid w:val="00F244EE"/>
    <w:rsid w:val="00F26184"/>
    <w:rsid w:val="00F37633"/>
    <w:rsid w:val="00F45014"/>
    <w:rsid w:val="00F45026"/>
    <w:rsid w:val="00F458FF"/>
    <w:rsid w:val="00F47E49"/>
    <w:rsid w:val="00F505EC"/>
    <w:rsid w:val="00F52DB8"/>
    <w:rsid w:val="00F64139"/>
    <w:rsid w:val="00F667FA"/>
    <w:rsid w:val="00F66E05"/>
    <w:rsid w:val="00F74B79"/>
    <w:rsid w:val="00F8355F"/>
    <w:rsid w:val="00F86168"/>
    <w:rsid w:val="00F9180A"/>
    <w:rsid w:val="00F9414E"/>
    <w:rsid w:val="00F94C57"/>
    <w:rsid w:val="00FB5921"/>
    <w:rsid w:val="00FB5E69"/>
    <w:rsid w:val="00FC059F"/>
    <w:rsid w:val="00FC187E"/>
    <w:rsid w:val="00FC19F1"/>
    <w:rsid w:val="00FC5F82"/>
    <w:rsid w:val="00FD387E"/>
    <w:rsid w:val="00FD3A18"/>
    <w:rsid w:val="00FD428A"/>
    <w:rsid w:val="00FD4BC1"/>
    <w:rsid w:val="00FD6406"/>
    <w:rsid w:val="00FE20F4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6894"/>
  <w15:docId w15:val="{2CF78FF3-B40F-4871-8EC7-FA85EA52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23F"/>
  </w:style>
  <w:style w:type="paragraph" w:styleId="Nadpis1">
    <w:name w:val="heading 1"/>
    <w:basedOn w:val="Normln"/>
    <w:next w:val="Normln"/>
    <w:link w:val="Nadpis1Char"/>
    <w:qFormat/>
    <w:rsid w:val="00FC19F1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19F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1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5F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19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C19F1"/>
    <w:rPr>
      <w:rFonts w:ascii="Arial" w:eastAsia="Times New Roman" w:hAnsi="Arial" w:cs="Arial"/>
      <w:bCs/>
      <w:i/>
      <w:iCs/>
      <w:sz w:val="28"/>
      <w:szCs w:val="28"/>
      <w:lang w:eastAsia="cs-CZ"/>
    </w:rPr>
  </w:style>
  <w:style w:type="paragraph" w:customStyle="1" w:styleId="Nadpis3-Oredoanalza">
    <w:name w:val="Nadpis3-Oredo analýza"/>
    <w:basedOn w:val="Nadpis3"/>
    <w:rsid w:val="00FC19F1"/>
    <w:pPr>
      <w:keepLines w:val="0"/>
      <w:numPr>
        <w:ilvl w:val="2"/>
        <w:numId w:val="3"/>
      </w:numPr>
      <w:tabs>
        <w:tab w:val="left" w:pos="851"/>
      </w:tabs>
      <w:spacing w:before="120" w:after="120" w:line="360" w:lineRule="auto"/>
    </w:pPr>
    <w:rPr>
      <w:rFonts w:ascii="Arial" w:eastAsia="Times New Roman" w:hAnsi="Arial" w:cs="Arial"/>
      <w:color w:va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1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Nadpis2TunnenKurzva">
    <w:name w:val="Styl Nadpis 2 + Tučné není Kurzíva"/>
    <w:basedOn w:val="Nadpis2"/>
    <w:rsid w:val="009E62C4"/>
    <w:pPr>
      <w:numPr>
        <w:numId w:val="5"/>
      </w:numPr>
    </w:pPr>
    <w:rPr>
      <w:b/>
      <w:i w:val="0"/>
      <w:i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55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555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5550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550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5550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40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A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A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A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4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6046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F95"/>
  </w:style>
  <w:style w:type="paragraph" w:styleId="Zpat">
    <w:name w:val="footer"/>
    <w:basedOn w:val="Normln"/>
    <w:link w:val="ZpatChar"/>
    <w:uiPriority w:val="99"/>
    <w:unhideWhenUsed/>
    <w:rsid w:val="008E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45F9-F0C8-4361-8E28-DEFE1E22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Procházka</dc:creator>
  <cp:lastModifiedBy>Leoš Beran</cp:lastModifiedBy>
  <cp:revision>8</cp:revision>
  <cp:lastPrinted>2020-08-12T06:19:00Z</cp:lastPrinted>
  <dcterms:created xsi:type="dcterms:W3CDTF">2020-08-07T07:02:00Z</dcterms:created>
  <dcterms:modified xsi:type="dcterms:W3CDTF">2020-09-02T07:01:00Z</dcterms:modified>
</cp:coreProperties>
</file>