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zadávací 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echnické podmínky </w:t>
      </w:r>
      <w:r w:rsidR="00BE7FFE">
        <w:rPr>
          <w:rFonts w:ascii="Calibri" w:eastAsia="Calibri" w:hAnsi="Calibri" w:cs="Arial"/>
          <w:b/>
          <w:sz w:val="28"/>
          <w:szCs w:val="28"/>
          <w:lang w:eastAsia="en-US"/>
        </w:rPr>
        <w:t>pro část 8 veřejné zakázky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BE7FFE" w:rsidRDefault="00BE7FFE" w:rsidP="00BE7FFE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  <w:sz w:val="28"/>
          <w:szCs w:val="28"/>
        </w:rPr>
      </w:pPr>
      <w:r>
        <w:rPr>
          <w:rFonts w:asciiTheme="minorHAnsi" w:hAnsiTheme="minorHAnsi" w:cs="Arial"/>
          <w:bCs/>
          <w:sz w:val="28"/>
          <w:szCs w:val="28"/>
        </w:rPr>
        <w:t>Název veřejné zakázky:</w:t>
      </w:r>
    </w:p>
    <w:p w:rsidR="00BE7FFE" w:rsidRDefault="00BE7FFE" w:rsidP="00BE7FFE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  <w:sz w:val="28"/>
          <w:szCs w:val="28"/>
        </w:rPr>
      </w:pPr>
      <w:r>
        <w:rPr>
          <w:rFonts w:asciiTheme="minorHAnsi" w:hAnsiTheme="minorHAnsi" w:cs="Arial"/>
          <w:bCs/>
          <w:sz w:val="28"/>
          <w:szCs w:val="28"/>
        </w:rPr>
        <w:t>Instrumentárium</w:t>
      </w:r>
    </w:p>
    <w:p w:rsidR="00BE7FFE" w:rsidRDefault="00BE7FFE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</w:t>
      </w:r>
      <w:r w:rsidR="00BE7FFE">
        <w:rPr>
          <w:rFonts w:ascii="Calibri" w:hAnsi="Calibri" w:cs="Arial"/>
          <w:b/>
          <w:sz w:val="24"/>
        </w:rPr>
        <w:t xml:space="preserve">části 8 </w:t>
      </w:r>
      <w:r w:rsidRPr="00F16700">
        <w:rPr>
          <w:rFonts w:ascii="Calibri" w:hAnsi="Calibri" w:cs="Arial"/>
          <w:b/>
          <w:sz w:val="24"/>
        </w:rPr>
        <w:t xml:space="preserve">veřejné zakázky:      </w:t>
      </w:r>
    </w:p>
    <w:p w:rsidR="0073070F" w:rsidRPr="00F16700" w:rsidRDefault="00A00D45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 xml:space="preserve">Rozšíření instrumentária </w:t>
      </w:r>
      <w:r w:rsidR="00F96A9B">
        <w:rPr>
          <w:rFonts w:ascii="Calibri" w:hAnsi="Calibri" w:cs="Arial"/>
          <w:b/>
          <w:sz w:val="32"/>
          <w:szCs w:val="32"/>
        </w:rPr>
        <w:t xml:space="preserve">pro COS Pardubické a Orlickoústecké nemocnice </w:t>
      </w:r>
      <w:r w:rsidR="005769B8">
        <w:rPr>
          <w:rFonts w:ascii="Calibri" w:hAnsi="Calibri" w:cs="Arial"/>
          <w:b/>
          <w:sz w:val="32"/>
          <w:szCs w:val="32"/>
        </w:rPr>
        <w:t>8</w:t>
      </w:r>
      <w:r w:rsidR="003842BB">
        <w:rPr>
          <w:rFonts w:ascii="Calibri" w:hAnsi="Calibri" w:cs="Arial"/>
          <w:b/>
          <w:sz w:val="32"/>
          <w:szCs w:val="32"/>
        </w:rPr>
        <w:t xml:space="preserve">  </w:t>
      </w:r>
    </w:p>
    <w:p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Pr="00654188" w:rsidRDefault="00654188" w:rsidP="00654188">
      <w:pPr>
        <w:rPr>
          <w:lang w:eastAsia="en-US"/>
        </w:rPr>
      </w:pPr>
    </w:p>
    <w:p w:rsidR="0008144E" w:rsidRPr="00654188" w:rsidRDefault="0008144E" w:rsidP="00654188">
      <w:pPr>
        <w:rPr>
          <w:lang w:eastAsia="en-US"/>
        </w:rPr>
      </w:pPr>
    </w:p>
    <w:tbl>
      <w:tblPr>
        <w:tblStyle w:val="Mkatabulky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56"/>
        <w:gridCol w:w="13"/>
        <w:gridCol w:w="836"/>
        <w:gridCol w:w="15"/>
        <w:gridCol w:w="1240"/>
        <w:gridCol w:w="36"/>
        <w:gridCol w:w="3543"/>
      </w:tblGrid>
      <w:tr w:rsidR="003842BB" w:rsidRPr="00654188" w:rsidTr="005769B8">
        <w:trPr>
          <w:trHeight w:val="387"/>
          <w:tblHeader/>
        </w:trPr>
        <w:tc>
          <w:tcPr>
            <w:tcW w:w="3956" w:type="dxa"/>
            <w:shd w:val="clear" w:color="auto" w:fill="BDD6EE" w:themeFill="accent1" w:themeFillTint="66"/>
            <w:vAlign w:val="center"/>
          </w:tcPr>
          <w:p w:rsidR="003842BB" w:rsidRPr="00393D63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683" w:type="dxa"/>
            <w:gridSpan w:val="6"/>
            <w:shd w:val="clear" w:color="auto" w:fill="BDD6EE" w:themeFill="accent1" w:themeFillTint="66"/>
          </w:tcPr>
          <w:p w:rsidR="003842BB" w:rsidRPr="00393D63" w:rsidRDefault="005F26B1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="Calibri" w:hAnsi="Calibri" w:cs="Arial"/>
                <w:b/>
                <w:sz w:val="32"/>
                <w:szCs w:val="32"/>
              </w:rPr>
              <w:t xml:space="preserve">Rozšíření instrumentária </w:t>
            </w:r>
            <w:r w:rsidR="00667BD0">
              <w:rPr>
                <w:rFonts w:ascii="Calibri" w:hAnsi="Calibri" w:cs="Arial"/>
                <w:b/>
                <w:sz w:val="32"/>
                <w:szCs w:val="32"/>
              </w:rPr>
              <w:t>pro COS Pardubické a Orlickoú</w:t>
            </w:r>
            <w:r w:rsidR="007C4F1B">
              <w:rPr>
                <w:rFonts w:ascii="Calibri" w:hAnsi="Calibri" w:cs="Arial"/>
                <w:b/>
                <w:sz w:val="32"/>
                <w:szCs w:val="32"/>
              </w:rPr>
              <w:t>s</w:t>
            </w:r>
            <w:r w:rsidR="00667BD0">
              <w:rPr>
                <w:rFonts w:ascii="Calibri" w:hAnsi="Calibri" w:cs="Arial"/>
                <w:b/>
                <w:sz w:val="32"/>
                <w:szCs w:val="32"/>
              </w:rPr>
              <w:t xml:space="preserve">tecké nemocnice </w:t>
            </w:r>
            <w:r w:rsidR="005769B8">
              <w:rPr>
                <w:rFonts w:ascii="Calibri" w:hAnsi="Calibri" w:cs="Arial"/>
                <w:b/>
                <w:sz w:val="32"/>
                <w:szCs w:val="32"/>
              </w:rPr>
              <w:t>8</w:t>
            </w:r>
            <w:r>
              <w:rPr>
                <w:rFonts w:ascii="Calibri" w:hAnsi="Calibri" w:cs="Arial"/>
                <w:b/>
                <w:sz w:val="32"/>
                <w:szCs w:val="32"/>
              </w:rPr>
              <w:t xml:space="preserve"> </w:t>
            </w:r>
          </w:p>
        </w:tc>
      </w:tr>
      <w:tr w:rsidR="003842BB" w:rsidRPr="00654188" w:rsidTr="005769B8">
        <w:trPr>
          <w:tblHeader/>
        </w:trPr>
        <w:tc>
          <w:tcPr>
            <w:tcW w:w="3956" w:type="dxa"/>
            <w:shd w:val="clear" w:color="auto" w:fill="F7CAAC" w:themeFill="accent2" w:themeFillTint="66"/>
          </w:tcPr>
          <w:p w:rsidR="003842BB" w:rsidRPr="000B3193" w:rsidRDefault="003842BB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849" w:type="dxa"/>
            <w:gridSpan w:val="2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Počet (ks)</w:t>
            </w:r>
          </w:p>
        </w:tc>
        <w:tc>
          <w:tcPr>
            <w:tcW w:w="1255" w:type="dxa"/>
            <w:gridSpan w:val="2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579" w:type="dxa"/>
            <w:gridSpan w:val="2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5769B8" w:rsidRPr="00F76171" w:rsidTr="005769B8">
        <w:trPr>
          <w:trHeight w:val="300"/>
        </w:trPr>
        <w:tc>
          <w:tcPr>
            <w:tcW w:w="3969" w:type="dxa"/>
            <w:gridSpan w:val="2"/>
            <w:noWrap/>
            <w:hideMark/>
          </w:tcPr>
          <w:p w:rsidR="005769B8" w:rsidRPr="00F76171" w:rsidRDefault="005769B8" w:rsidP="005769B8">
            <w:pPr>
              <w:rPr>
                <w:b/>
                <w:bCs/>
              </w:rPr>
            </w:pPr>
            <w:r w:rsidRPr="00F76171">
              <w:rPr>
                <w:b/>
                <w:bCs/>
              </w:rPr>
              <w:t xml:space="preserve">Kompatibilita nástrojů </w:t>
            </w:r>
            <w:proofErr w:type="spellStart"/>
            <w:r w:rsidRPr="00F76171">
              <w:rPr>
                <w:b/>
                <w:bCs/>
              </w:rPr>
              <w:t>DePuy</w:t>
            </w:r>
            <w:proofErr w:type="spellEnd"/>
            <w:r w:rsidRPr="00F76171">
              <w:rPr>
                <w:b/>
                <w:bCs/>
              </w:rPr>
              <w:t xml:space="preserve"> </w:t>
            </w:r>
            <w:proofErr w:type="spellStart"/>
            <w:r w:rsidRPr="00F76171">
              <w:rPr>
                <w:b/>
                <w:bCs/>
              </w:rPr>
              <w:t>Synthes</w:t>
            </w:r>
            <w:proofErr w:type="spellEnd"/>
            <w:r w:rsidR="002D1E9C">
              <w:rPr>
                <w:b/>
                <w:bCs/>
              </w:rPr>
              <w:t xml:space="preserve"> na pracovišti zadavatele</w:t>
            </w:r>
            <w:r w:rsidRPr="00F76171">
              <w:rPr>
                <w:b/>
                <w:bCs/>
              </w:rPr>
              <w:t xml:space="preserve"> </w:t>
            </w:r>
          </w:p>
        </w:tc>
        <w:tc>
          <w:tcPr>
            <w:tcW w:w="851" w:type="dxa"/>
            <w:gridSpan w:val="2"/>
            <w:noWrap/>
            <w:hideMark/>
          </w:tcPr>
          <w:p w:rsidR="005769B8" w:rsidRPr="00F76171" w:rsidRDefault="005769B8" w:rsidP="005769B8">
            <w:pPr>
              <w:rPr>
                <w:b/>
                <w:bCs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769B8" w:rsidRDefault="005769B8" w:rsidP="005769B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769B8" w:rsidRDefault="005769B8" w:rsidP="005769B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F76171" w:rsidTr="005769B8">
        <w:trPr>
          <w:trHeight w:val="300"/>
        </w:trPr>
        <w:tc>
          <w:tcPr>
            <w:tcW w:w="3969" w:type="dxa"/>
            <w:gridSpan w:val="2"/>
            <w:noWrap/>
            <w:hideMark/>
          </w:tcPr>
          <w:p w:rsidR="005769B8" w:rsidRPr="00F76171" w:rsidRDefault="005769B8" w:rsidP="005769B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COS </w:t>
            </w:r>
            <w:r w:rsidRPr="00F76171">
              <w:rPr>
                <w:b/>
                <w:bCs/>
              </w:rPr>
              <w:t>Pardubick</w:t>
            </w:r>
            <w:r>
              <w:rPr>
                <w:b/>
                <w:bCs/>
              </w:rPr>
              <w:t>a</w:t>
            </w:r>
            <w:r w:rsidRPr="00F76171">
              <w:rPr>
                <w:b/>
                <w:bCs/>
              </w:rPr>
              <w:t xml:space="preserve"> nemocnice </w:t>
            </w:r>
          </w:p>
        </w:tc>
        <w:tc>
          <w:tcPr>
            <w:tcW w:w="851" w:type="dxa"/>
            <w:gridSpan w:val="2"/>
            <w:noWrap/>
            <w:hideMark/>
          </w:tcPr>
          <w:p w:rsidR="005769B8" w:rsidRPr="00F76171" w:rsidRDefault="005769B8" w:rsidP="005769B8">
            <w:pPr>
              <w:rPr>
                <w:b/>
                <w:bCs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769B8" w:rsidRDefault="005769B8" w:rsidP="005769B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769B8" w:rsidRDefault="005769B8" w:rsidP="005769B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F76171" w:rsidTr="005769B8">
        <w:trPr>
          <w:trHeight w:val="300"/>
        </w:trPr>
        <w:tc>
          <w:tcPr>
            <w:tcW w:w="3969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 xml:space="preserve">Manipulátor vlákna </w:t>
            </w:r>
          </w:p>
        </w:tc>
        <w:tc>
          <w:tcPr>
            <w:tcW w:w="851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769B8" w:rsidRDefault="005769B8" w:rsidP="005769B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769B8" w:rsidRDefault="005769B8" w:rsidP="005769B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F76171" w:rsidTr="005769B8">
        <w:trPr>
          <w:trHeight w:val="300"/>
        </w:trPr>
        <w:tc>
          <w:tcPr>
            <w:tcW w:w="3969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 xml:space="preserve">uvolňovač tkání, </w:t>
            </w:r>
            <w:proofErr w:type="spellStart"/>
            <w:r w:rsidRPr="00F76171">
              <w:t>zahn</w:t>
            </w:r>
            <w:proofErr w:type="spellEnd"/>
            <w:r w:rsidRPr="00F76171">
              <w:t>. 20° nahoru</w:t>
            </w:r>
          </w:p>
        </w:tc>
        <w:tc>
          <w:tcPr>
            <w:tcW w:w="851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769B8" w:rsidRDefault="005769B8" w:rsidP="005769B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769B8" w:rsidRDefault="005769B8" w:rsidP="005769B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F76171" w:rsidTr="005769B8">
        <w:trPr>
          <w:trHeight w:val="300"/>
        </w:trPr>
        <w:tc>
          <w:tcPr>
            <w:tcW w:w="3969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 xml:space="preserve">hrubý pilník </w:t>
            </w:r>
            <w:proofErr w:type="spellStart"/>
            <w:r w:rsidRPr="00F76171">
              <w:t>rasp</w:t>
            </w:r>
            <w:proofErr w:type="spellEnd"/>
            <w:r w:rsidRPr="00F76171">
              <w:t xml:space="preserve">, </w:t>
            </w:r>
            <w:proofErr w:type="spellStart"/>
            <w:r w:rsidRPr="00F76171">
              <w:t>zahn</w:t>
            </w:r>
            <w:proofErr w:type="spellEnd"/>
            <w:r w:rsidRPr="00F76171">
              <w:t>. 20° nahoru</w:t>
            </w:r>
          </w:p>
        </w:tc>
        <w:tc>
          <w:tcPr>
            <w:tcW w:w="851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769B8" w:rsidRDefault="005769B8" w:rsidP="005769B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769B8" w:rsidRDefault="005769B8" w:rsidP="005769B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F76171" w:rsidTr="005769B8">
        <w:trPr>
          <w:trHeight w:val="300"/>
        </w:trPr>
        <w:tc>
          <w:tcPr>
            <w:tcW w:w="3969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Artroskopický střihač vlákna</w:t>
            </w:r>
          </w:p>
        </w:tc>
        <w:tc>
          <w:tcPr>
            <w:tcW w:w="851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769B8" w:rsidRDefault="005769B8" w:rsidP="005769B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769B8" w:rsidRDefault="005769B8" w:rsidP="005769B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F76171" w:rsidTr="005769B8">
        <w:trPr>
          <w:trHeight w:val="300"/>
        </w:trPr>
        <w:tc>
          <w:tcPr>
            <w:tcW w:w="3969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lastRenderedPageBreak/>
              <w:t xml:space="preserve">Artroskopický </w:t>
            </w:r>
            <w:proofErr w:type="spellStart"/>
            <w:r w:rsidRPr="00F76171">
              <w:t>douzlovač</w:t>
            </w:r>
            <w:proofErr w:type="spellEnd"/>
            <w:r w:rsidRPr="00F76171">
              <w:t xml:space="preserve"> </w:t>
            </w:r>
          </w:p>
        </w:tc>
        <w:tc>
          <w:tcPr>
            <w:tcW w:w="851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769B8" w:rsidRDefault="005769B8" w:rsidP="005769B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769B8" w:rsidRDefault="005769B8" w:rsidP="005769B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F76171" w:rsidTr="005769B8">
        <w:trPr>
          <w:trHeight w:val="300"/>
        </w:trPr>
        <w:tc>
          <w:tcPr>
            <w:tcW w:w="3969" w:type="dxa"/>
            <w:gridSpan w:val="2"/>
            <w:noWrap/>
            <w:hideMark/>
          </w:tcPr>
          <w:p w:rsidR="005769B8" w:rsidRPr="00F76171" w:rsidRDefault="005769B8" w:rsidP="005769B8">
            <w:proofErr w:type="spellStart"/>
            <w:r w:rsidRPr="00F76171">
              <w:t>kanulovaný</w:t>
            </w:r>
            <w:proofErr w:type="spellEnd"/>
            <w:r w:rsidRPr="00F76171">
              <w:t xml:space="preserve"> vrták 8 mm - femorální</w:t>
            </w:r>
          </w:p>
        </w:tc>
        <w:tc>
          <w:tcPr>
            <w:tcW w:w="851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769B8" w:rsidRDefault="005769B8" w:rsidP="005769B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769B8" w:rsidRDefault="005769B8" w:rsidP="005769B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F76171" w:rsidTr="005769B8">
        <w:trPr>
          <w:trHeight w:val="300"/>
        </w:trPr>
        <w:tc>
          <w:tcPr>
            <w:tcW w:w="3969" w:type="dxa"/>
            <w:gridSpan w:val="2"/>
            <w:noWrap/>
            <w:hideMark/>
          </w:tcPr>
          <w:p w:rsidR="005769B8" w:rsidRPr="00F76171" w:rsidRDefault="005769B8" w:rsidP="005769B8">
            <w:proofErr w:type="spellStart"/>
            <w:r w:rsidRPr="00F76171">
              <w:t>kanulovaný</w:t>
            </w:r>
            <w:proofErr w:type="spellEnd"/>
            <w:r w:rsidRPr="00F76171">
              <w:t xml:space="preserve"> vrták 9 mm - femorální</w:t>
            </w:r>
          </w:p>
        </w:tc>
        <w:tc>
          <w:tcPr>
            <w:tcW w:w="851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769B8" w:rsidRDefault="005769B8" w:rsidP="005769B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769B8" w:rsidRDefault="005769B8" w:rsidP="005769B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F76171" w:rsidTr="005769B8">
        <w:trPr>
          <w:trHeight w:val="300"/>
        </w:trPr>
        <w:tc>
          <w:tcPr>
            <w:tcW w:w="3969" w:type="dxa"/>
            <w:gridSpan w:val="2"/>
            <w:noWrap/>
            <w:hideMark/>
          </w:tcPr>
          <w:p w:rsidR="005769B8" w:rsidRPr="00F76171" w:rsidRDefault="005769B8" w:rsidP="005769B8">
            <w:proofErr w:type="spellStart"/>
            <w:r w:rsidRPr="00F76171">
              <w:t>kanulovaný</w:t>
            </w:r>
            <w:proofErr w:type="spellEnd"/>
            <w:r w:rsidRPr="00F76171">
              <w:t xml:space="preserve"> vrták 10 mm - femorální</w:t>
            </w:r>
          </w:p>
        </w:tc>
        <w:tc>
          <w:tcPr>
            <w:tcW w:w="851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769B8" w:rsidRDefault="005769B8" w:rsidP="005769B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769B8" w:rsidRDefault="005769B8" w:rsidP="005769B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F76171" w:rsidTr="005769B8">
        <w:trPr>
          <w:trHeight w:val="300"/>
        </w:trPr>
        <w:tc>
          <w:tcPr>
            <w:tcW w:w="3969" w:type="dxa"/>
            <w:gridSpan w:val="2"/>
            <w:noWrap/>
            <w:hideMark/>
          </w:tcPr>
          <w:p w:rsidR="005769B8" w:rsidRPr="00F76171" w:rsidRDefault="005769B8" w:rsidP="005769B8">
            <w:proofErr w:type="spellStart"/>
            <w:r w:rsidRPr="00F76171">
              <w:t>cílič</w:t>
            </w:r>
            <w:proofErr w:type="spellEnd"/>
            <w:r w:rsidRPr="00F76171">
              <w:t xml:space="preserve">, kompletní pro </w:t>
            </w:r>
            <w:proofErr w:type="spellStart"/>
            <w:r w:rsidRPr="00F76171">
              <w:t>tibiální</w:t>
            </w:r>
            <w:proofErr w:type="spellEnd"/>
            <w:r w:rsidRPr="00F76171">
              <w:t xml:space="preserve"> cílení</w:t>
            </w:r>
          </w:p>
        </w:tc>
        <w:tc>
          <w:tcPr>
            <w:tcW w:w="851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769B8" w:rsidRDefault="005769B8" w:rsidP="005769B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769B8" w:rsidRDefault="005769B8" w:rsidP="005769B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F76171" w:rsidTr="005769B8">
        <w:trPr>
          <w:trHeight w:val="300"/>
        </w:trPr>
        <w:tc>
          <w:tcPr>
            <w:tcW w:w="3969" w:type="dxa"/>
            <w:gridSpan w:val="2"/>
            <w:noWrap/>
            <w:hideMark/>
          </w:tcPr>
          <w:p w:rsidR="005769B8" w:rsidRPr="00F76171" w:rsidRDefault="005769B8" w:rsidP="005769B8">
            <w:proofErr w:type="spellStart"/>
            <w:r w:rsidRPr="00F76171">
              <w:t>Merka</w:t>
            </w:r>
            <w:proofErr w:type="spellEnd"/>
            <w:r w:rsidRPr="00F76171">
              <w:t xml:space="preserve"> stepu 5-12mm,á 0,5mm</w:t>
            </w:r>
          </w:p>
        </w:tc>
        <w:tc>
          <w:tcPr>
            <w:tcW w:w="851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769B8" w:rsidRDefault="005769B8" w:rsidP="005769B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769B8" w:rsidRDefault="005769B8" w:rsidP="005769B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F76171" w:rsidTr="005769B8">
        <w:trPr>
          <w:trHeight w:val="300"/>
        </w:trPr>
        <w:tc>
          <w:tcPr>
            <w:tcW w:w="3969" w:type="dxa"/>
            <w:gridSpan w:val="2"/>
            <w:hideMark/>
          </w:tcPr>
          <w:p w:rsidR="005769B8" w:rsidRPr="00F76171" w:rsidRDefault="005769B8" w:rsidP="005769B8">
            <w:r w:rsidRPr="00F76171">
              <w:t xml:space="preserve">Retraktor pro měkké </w:t>
            </w:r>
            <w:proofErr w:type="spellStart"/>
            <w:r w:rsidRPr="00F76171">
              <w:t>tkáně,rentgentransparentní</w:t>
            </w:r>
            <w:proofErr w:type="spellEnd"/>
            <w:r w:rsidRPr="00F76171">
              <w:t xml:space="preserve">, tupý, šířka 25 </w:t>
            </w:r>
            <w:proofErr w:type="spellStart"/>
            <w:r w:rsidRPr="00F76171">
              <w:t>mm,délka</w:t>
            </w:r>
            <w:proofErr w:type="spellEnd"/>
            <w:r w:rsidRPr="00F76171">
              <w:t xml:space="preserve"> 100 mm, hliníkový</w:t>
            </w:r>
          </w:p>
        </w:tc>
        <w:tc>
          <w:tcPr>
            <w:tcW w:w="851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5769B8" w:rsidRDefault="005769B8" w:rsidP="005769B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769B8" w:rsidRDefault="005769B8" w:rsidP="005769B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F76171" w:rsidTr="005769B8">
        <w:trPr>
          <w:trHeight w:val="300"/>
        </w:trPr>
        <w:tc>
          <w:tcPr>
            <w:tcW w:w="3969" w:type="dxa"/>
            <w:gridSpan w:val="2"/>
            <w:hideMark/>
          </w:tcPr>
          <w:p w:rsidR="005769B8" w:rsidRPr="00F76171" w:rsidRDefault="005769B8" w:rsidP="005769B8">
            <w:r w:rsidRPr="00F76171">
              <w:t xml:space="preserve">Retraktor pro měkké </w:t>
            </w:r>
            <w:proofErr w:type="spellStart"/>
            <w:r w:rsidRPr="00F76171">
              <w:t>tkáně,rentgentransparentní</w:t>
            </w:r>
            <w:proofErr w:type="spellEnd"/>
            <w:r w:rsidRPr="00F76171">
              <w:t xml:space="preserve">, tupý, šířka 25 </w:t>
            </w:r>
            <w:proofErr w:type="spellStart"/>
            <w:r w:rsidRPr="00F76171">
              <w:t>mm,délka</w:t>
            </w:r>
            <w:proofErr w:type="spellEnd"/>
            <w:r w:rsidRPr="00F76171">
              <w:t xml:space="preserve"> 120 mm, hliníkový</w:t>
            </w:r>
          </w:p>
        </w:tc>
        <w:tc>
          <w:tcPr>
            <w:tcW w:w="851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5769B8" w:rsidRDefault="005769B8" w:rsidP="005769B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769B8" w:rsidRDefault="005769B8" w:rsidP="005769B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F76171" w:rsidTr="005769B8">
        <w:trPr>
          <w:trHeight w:val="300"/>
        </w:trPr>
        <w:tc>
          <w:tcPr>
            <w:tcW w:w="3969" w:type="dxa"/>
            <w:gridSpan w:val="2"/>
            <w:hideMark/>
          </w:tcPr>
          <w:p w:rsidR="005769B8" w:rsidRPr="00F76171" w:rsidRDefault="005769B8" w:rsidP="005769B8">
            <w:r w:rsidRPr="00F76171">
              <w:t xml:space="preserve">Retraktor pro měkké </w:t>
            </w:r>
            <w:proofErr w:type="spellStart"/>
            <w:r w:rsidRPr="00F76171">
              <w:t>tkáně,rentgentransparentní</w:t>
            </w:r>
            <w:proofErr w:type="spellEnd"/>
            <w:r w:rsidRPr="00F76171">
              <w:t xml:space="preserve">, tupý, šířka 50 </w:t>
            </w:r>
            <w:proofErr w:type="spellStart"/>
            <w:r w:rsidRPr="00F76171">
              <w:t>mm,délka</w:t>
            </w:r>
            <w:proofErr w:type="spellEnd"/>
            <w:r w:rsidRPr="00F76171">
              <w:t xml:space="preserve"> 140 mm, hliníkový</w:t>
            </w:r>
          </w:p>
        </w:tc>
        <w:tc>
          <w:tcPr>
            <w:tcW w:w="851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5769B8" w:rsidRDefault="005769B8" w:rsidP="005769B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769B8" w:rsidRDefault="005769B8" w:rsidP="005769B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F76171" w:rsidTr="005769B8">
        <w:trPr>
          <w:trHeight w:val="300"/>
        </w:trPr>
        <w:tc>
          <w:tcPr>
            <w:tcW w:w="3969" w:type="dxa"/>
            <w:gridSpan w:val="2"/>
            <w:hideMark/>
          </w:tcPr>
          <w:p w:rsidR="005769B8" w:rsidRPr="00F76171" w:rsidRDefault="005769B8" w:rsidP="005769B8">
            <w:r w:rsidRPr="00F76171">
              <w:t xml:space="preserve">Retraktor pro měkké </w:t>
            </w:r>
            <w:proofErr w:type="spellStart"/>
            <w:r w:rsidRPr="00F76171">
              <w:t>tkáně,rentgentransparentní</w:t>
            </w:r>
            <w:proofErr w:type="spellEnd"/>
            <w:r w:rsidRPr="00F76171">
              <w:t xml:space="preserve">, tupý, šířka 50 </w:t>
            </w:r>
            <w:proofErr w:type="spellStart"/>
            <w:r w:rsidRPr="00F76171">
              <w:t>mm,délka</w:t>
            </w:r>
            <w:proofErr w:type="spellEnd"/>
            <w:r w:rsidRPr="00F76171">
              <w:t xml:space="preserve"> 160 mm, hliníkový</w:t>
            </w:r>
          </w:p>
        </w:tc>
        <w:tc>
          <w:tcPr>
            <w:tcW w:w="851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5769B8" w:rsidRDefault="005769B8" w:rsidP="005769B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769B8" w:rsidRDefault="005769B8" w:rsidP="005769B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F76171" w:rsidTr="005769B8">
        <w:trPr>
          <w:trHeight w:val="300"/>
        </w:trPr>
        <w:tc>
          <w:tcPr>
            <w:tcW w:w="3969" w:type="dxa"/>
            <w:gridSpan w:val="2"/>
            <w:hideMark/>
          </w:tcPr>
          <w:p w:rsidR="005769B8" w:rsidRPr="00F76171" w:rsidRDefault="005769B8" w:rsidP="005769B8">
            <w:r w:rsidRPr="00F76171">
              <w:t xml:space="preserve">Retraktor pro měkké </w:t>
            </w:r>
            <w:proofErr w:type="spellStart"/>
            <w:r w:rsidRPr="00F76171">
              <w:t>tkáně,rentgentransparentní</w:t>
            </w:r>
            <w:proofErr w:type="spellEnd"/>
            <w:r w:rsidRPr="00F76171">
              <w:t xml:space="preserve">, tupý, šířka 25 </w:t>
            </w:r>
            <w:proofErr w:type="spellStart"/>
            <w:r w:rsidRPr="00F76171">
              <w:t>mm,délka</w:t>
            </w:r>
            <w:proofErr w:type="spellEnd"/>
            <w:r w:rsidRPr="00F76171">
              <w:t xml:space="preserve"> 50 mm, hliníkový</w:t>
            </w:r>
          </w:p>
        </w:tc>
        <w:tc>
          <w:tcPr>
            <w:tcW w:w="851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5769B8" w:rsidRDefault="005769B8" w:rsidP="005769B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769B8" w:rsidRDefault="005769B8" w:rsidP="005769B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F76171" w:rsidTr="005769B8">
        <w:trPr>
          <w:trHeight w:val="300"/>
        </w:trPr>
        <w:tc>
          <w:tcPr>
            <w:tcW w:w="3969" w:type="dxa"/>
            <w:gridSpan w:val="2"/>
            <w:hideMark/>
          </w:tcPr>
          <w:p w:rsidR="005769B8" w:rsidRPr="00F76171" w:rsidRDefault="005769B8" w:rsidP="005769B8">
            <w:r w:rsidRPr="00F76171">
              <w:t xml:space="preserve">Retraktor pro měkké </w:t>
            </w:r>
            <w:proofErr w:type="spellStart"/>
            <w:r w:rsidRPr="00F76171">
              <w:t>tkáně,rentgentransparentní</w:t>
            </w:r>
            <w:proofErr w:type="spellEnd"/>
            <w:r w:rsidRPr="00F76171">
              <w:t xml:space="preserve">, tupý, šířka 25 </w:t>
            </w:r>
            <w:proofErr w:type="spellStart"/>
            <w:r w:rsidRPr="00F76171">
              <w:t>mm,délka</w:t>
            </w:r>
            <w:proofErr w:type="spellEnd"/>
            <w:r w:rsidRPr="00F76171">
              <w:t xml:space="preserve"> 70 mm, hliníkový</w:t>
            </w:r>
          </w:p>
        </w:tc>
        <w:tc>
          <w:tcPr>
            <w:tcW w:w="851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5769B8" w:rsidRDefault="005769B8" w:rsidP="005769B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769B8" w:rsidRDefault="005769B8" w:rsidP="005769B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F76171" w:rsidTr="005769B8">
        <w:trPr>
          <w:trHeight w:val="300"/>
        </w:trPr>
        <w:tc>
          <w:tcPr>
            <w:tcW w:w="3969" w:type="dxa"/>
            <w:gridSpan w:val="2"/>
            <w:hideMark/>
          </w:tcPr>
          <w:p w:rsidR="005769B8" w:rsidRPr="00F76171" w:rsidRDefault="005769B8" w:rsidP="005769B8">
            <w:r w:rsidRPr="00F76171">
              <w:t xml:space="preserve">Muskulární retraktor, </w:t>
            </w:r>
            <w:proofErr w:type="spellStart"/>
            <w:r w:rsidRPr="00F76171">
              <w:t>rentgentransparentní</w:t>
            </w:r>
            <w:proofErr w:type="spellEnd"/>
            <w:r w:rsidRPr="00F76171">
              <w:t>, šířka 25 mm, délka 80 mm, hliníkový</w:t>
            </w:r>
          </w:p>
        </w:tc>
        <w:tc>
          <w:tcPr>
            <w:tcW w:w="851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5769B8" w:rsidRDefault="005769B8" w:rsidP="005769B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769B8" w:rsidRDefault="005769B8" w:rsidP="005769B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F76171" w:rsidTr="005769B8">
        <w:trPr>
          <w:trHeight w:val="300"/>
        </w:trPr>
        <w:tc>
          <w:tcPr>
            <w:tcW w:w="3969" w:type="dxa"/>
            <w:gridSpan w:val="2"/>
            <w:hideMark/>
          </w:tcPr>
          <w:p w:rsidR="005769B8" w:rsidRPr="00F76171" w:rsidRDefault="005769B8" w:rsidP="005769B8">
            <w:r w:rsidRPr="00F76171">
              <w:t xml:space="preserve">Muskulární retraktor, </w:t>
            </w:r>
            <w:proofErr w:type="spellStart"/>
            <w:r w:rsidRPr="00F76171">
              <w:t>rentgentransparentní</w:t>
            </w:r>
            <w:proofErr w:type="spellEnd"/>
            <w:r w:rsidRPr="00F76171">
              <w:t>, šířka 25 mm, délka 100 mm, hliníkový</w:t>
            </w:r>
          </w:p>
        </w:tc>
        <w:tc>
          <w:tcPr>
            <w:tcW w:w="851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5769B8" w:rsidRDefault="005769B8" w:rsidP="005769B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769B8" w:rsidRDefault="005769B8" w:rsidP="005769B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F76171" w:rsidTr="005769B8">
        <w:trPr>
          <w:trHeight w:val="300"/>
        </w:trPr>
        <w:tc>
          <w:tcPr>
            <w:tcW w:w="3969" w:type="dxa"/>
            <w:gridSpan w:val="2"/>
            <w:hideMark/>
          </w:tcPr>
          <w:p w:rsidR="005769B8" w:rsidRPr="00F76171" w:rsidRDefault="005769B8" w:rsidP="005769B8">
            <w:r w:rsidRPr="00F76171">
              <w:t>Tyč vodící s nastavitelnou svorkou, pro retraktor pro měkké tkáně a sval</w:t>
            </w:r>
          </w:p>
        </w:tc>
        <w:tc>
          <w:tcPr>
            <w:tcW w:w="851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4</w:t>
            </w:r>
          </w:p>
        </w:tc>
        <w:tc>
          <w:tcPr>
            <w:tcW w:w="1276" w:type="dxa"/>
            <w:gridSpan w:val="2"/>
            <w:vAlign w:val="center"/>
          </w:tcPr>
          <w:p w:rsidR="005769B8" w:rsidRDefault="005769B8" w:rsidP="005769B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769B8" w:rsidRDefault="005769B8" w:rsidP="005769B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F76171" w:rsidTr="005769B8">
        <w:trPr>
          <w:trHeight w:val="300"/>
        </w:trPr>
        <w:tc>
          <w:tcPr>
            <w:tcW w:w="3969" w:type="dxa"/>
            <w:gridSpan w:val="2"/>
            <w:hideMark/>
          </w:tcPr>
          <w:p w:rsidR="005769B8" w:rsidRPr="00F76171" w:rsidRDefault="005769B8" w:rsidP="005769B8">
            <w:r w:rsidRPr="00F76171">
              <w:t>Svorka pro přídržný kroužek č.387.336, tmavě modrá</w:t>
            </w:r>
          </w:p>
        </w:tc>
        <w:tc>
          <w:tcPr>
            <w:tcW w:w="851" w:type="dxa"/>
            <w:gridSpan w:val="2"/>
            <w:noWrap/>
            <w:hideMark/>
          </w:tcPr>
          <w:p w:rsidR="005769B8" w:rsidRPr="00F76171" w:rsidRDefault="005769B8" w:rsidP="005769B8">
            <w:r w:rsidRPr="00F76171">
              <w:t>4</w:t>
            </w:r>
          </w:p>
        </w:tc>
        <w:tc>
          <w:tcPr>
            <w:tcW w:w="1276" w:type="dxa"/>
            <w:gridSpan w:val="2"/>
            <w:vAlign w:val="center"/>
          </w:tcPr>
          <w:p w:rsidR="005769B8" w:rsidRDefault="005769B8" w:rsidP="005769B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769B8" w:rsidRDefault="005769B8" w:rsidP="005769B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F76171" w:rsidTr="005769B8">
        <w:trPr>
          <w:trHeight w:val="300"/>
        </w:trPr>
        <w:tc>
          <w:tcPr>
            <w:tcW w:w="3969" w:type="dxa"/>
            <w:gridSpan w:val="2"/>
          </w:tcPr>
          <w:p w:rsidR="005769B8" w:rsidRPr="003C28BC" w:rsidRDefault="005769B8" w:rsidP="00634E55">
            <w:pPr>
              <w:jc w:val="center"/>
              <w:rPr>
                <w:b/>
                <w:bCs/>
              </w:rPr>
            </w:pPr>
            <w:r w:rsidRPr="003C28BC">
              <w:rPr>
                <w:b/>
                <w:bCs/>
              </w:rPr>
              <w:t>COS Orlickoústecká nemocnice</w:t>
            </w:r>
          </w:p>
        </w:tc>
        <w:tc>
          <w:tcPr>
            <w:tcW w:w="851" w:type="dxa"/>
            <w:gridSpan w:val="2"/>
            <w:noWrap/>
          </w:tcPr>
          <w:p w:rsidR="005769B8" w:rsidRPr="00F76171" w:rsidRDefault="005769B8" w:rsidP="005769B8"/>
        </w:tc>
        <w:tc>
          <w:tcPr>
            <w:tcW w:w="1276" w:type="dxa"/>
            <w:gridSpan w:val="2"/>
            <w:vAlign w:val="center"/>
          </w:tcPr>
          <w:p w:rsidR="005769B8" w:rsidRDefault="005769B8" w:rsidP="005769B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769B8" w:rsidRDefault="005769B8" w:rsidP="005769B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1072"/>
        </w:trPr>
        <w:tc>
          <w:tcPr>
            <w:tcW w:w="3969" w:type="dxa"/>
            <w:gridSpan w:val="2"/>
          </w:tcPr>
          <w:p w:rsidR="005769B8" w:rsidRPr="00F8224F" w:rsidRDefault="005769B8" w:rsidP="005769B8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8224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Modulární systém </w:t>
            </w:r>
            <w:proofErr w:type="spellStart"/>
            <w:r w:rsidRPr="00F8224F">
              <w:rPr>
                <w:rFonts w:asciiTheme="minorHAnsi" w:hAnsiTheme="minorHAnsi"/>
                <w:b/>
                <w:bCs/>
                <w:sz w:val="22"/>
                <w:szCs w:val="22"/>
              </w:rPr>
              <w:t>osteosyntetických</w:t>
            </w:r>
            <w:proofErr w:type="spellEnd"/>
            <w:r w:rsidRPr="00F8224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šroubů, dlah a montážního příslušenství k zajištění a ošetření pacientů se zlomeninou dolního konce pažní kosti 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1163"/>
        </w:trPr>
        <w:tc>
          <w:tcPr>
            <w:tcW w:w="3969" w:type="dxa"/>
            <w:gridSpan w:val="2"/>
          </w:tcPr>
          <w:p w:rsidR="005769B8" w:rsidRPr="00413F5D" w:rsidRDefault="005769B8" w:rsidP="005769B8">
            <w:pPr>
              <w:spacing w:line="259" w:lineRule="auto"/>
              <w:contextualSpacing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413F5D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Kompatibilita se současnými systémy pro </w:t>
            </w:r>
            <w:proofErr w:type="spellStart"/>
            <w:r w:rsidRPr="00413F5D">
              <w:rPr>
                <w:rFonts w:asciiTheme="minorHAnsi" w:hAnsiTheme="minorHAnsi"/>
                <w:sz w:val="22"/>
                <w:szCs w:val="22"/>
              </w:rPr>
              <w:t>olekranon</w:t>
            </w:r>
            <w:proofErr w:type="spellEnd"/>
            <w:r w:rsidRPr="00413F5D">
              <w:rPr>
                <w:rFonts w:asciiTheme="minorHAnsi" w:hAnsiTheme="minorHAnsi"/>
                <w:sz w:val="22"/>
                <w:szCs w:val="22"/>
              </w:rPr>
              <w:t xml:space="preserve"> a proximální ulnu</w:t>
            </w:r>
            <w:r w:rsidR="00634E5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634E55">
              <w:rPr>
                <w:rFonts w:asciiTheme="minorHAnsi" w:hAnsiTheme="minorHAnsi"/>
                <w:sz w:val="22"/>
                <w:szCs w:val="22"/>
              </w:rPr>
              <w:t>DePuy</w:t>
            </w:r>
            <w:proofErr w:type="spellEnd"/>
            <w:r w:rsidR="00634E5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634E55">
              <w:rPr>
                <w:rFonts w:asciiTheme="minorHAnsi" w:hAnsiTheme="minorHAnsi"/>
                <w:sz w:val="22"/>
                <w:szCs w:val="22"/>
              </w:rPr>
              <w:t>Synthes</w:t>
            </w:r>
            <w:proofErr w:type="spellEnd"/>
            <w:r w:rsidRPr="00413F5D">
              <w:rPr>
                <w:rFonts w:asciiTheme="minorHAnsi" w:hAnsiTheme="minorHAnsi"/>
                <w:sz w:val="22"/>
                <w:szCs w:val="22"/>
              </w:rPr>
              <w:t xml:space="preserve"> na pracovišti zadavatele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528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rPr>
                <w:rFonts w:asciiTheme="minorHAnsi" w:hAnsiTheme="minorHAnsi"/>
                <w:sz w:val="22"/>
                <w:szCs w:val="22"/>
              </w:rPr>
            </w:pPr>
            <w:r w:rsidRPr="00A255A7">
              <w:rPr>
                <w:rFonts w:asciiTheme="minorHAnsi" w:hAnsiTheme="minorHAnsi"/>
                <w:sz w:val="22"/>
                <w:szCs w:val="22"/>
              </w:rPr>
              <w:t xml:space="preserve">Systém kombinující šrouby různých velikostí umožňující ošetřit i tříštivé zlomeniny 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543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rPr>
                <w:rFonts w:asciiTheme="minorHAnsi" w:hAnsiTheme="minorHAnsi"/>
                <w:sz w:val="22"/>
                <w:szCs w:val="22"/>
              </w:rPr>
            </w:pPr>
            <w:r w:rsidRPr="00A255A7">
              <w:rPr>
                <w:rFonts w:asciiTheme="minorHAnsi" w:hAnsiTheme="minorHAnsi"/>
                <w:sz w:val="22"/>
                <w:szCs w:val="22"/>
              </w:rPr>
              <w:t>Úhlově stabilní šrouby s variabilitou zavádění v distální části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528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rPr>
                <w:rFonts w:asciiTheme="minorHAnsi" w:hAnsiTheme="minorHAnsi"/>
                <w:sz w:val="22"/>
                <w:szCs w:val="22"/>
              </w:rPr>
            </w:pPr>
            <w:r w:rsidRPr="00A255A7">
              <w:rPr>
                <w:rFonts w:asciiTheme="minorHAnsi" w:hAnsiTheme="minorHAnsi"/>
                <w:sz w:val="22"/>
                <w:szCs w:val="22"/>
              </w:rPr>
              <w:t xml:space="preserve">Kombinované otvory na diafýze jak pro kortikální tak úhlové šrouby 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543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contextualSpacing/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Seznam požadovaných položek: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 xml:space="preserve">Omezovač kroutícího momentu s rychlospojkou 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 w:rsidRPr="00801750"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71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Rukojeť pro omezovač kroutícího momentu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 w:rsidRPr="00801750"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A255A7">
              <w:rPr>
                <w:rFonts w:asciiTheme="minorHAnsi" w:hAnsiTheme="minorHAnsi" w:cs="Arial"/>
                <w:sz w:val="22"/>
                <w:szCs w:val="22"/>
              </w:rPr>
              <w:t>Rukojeť s rychlospojkou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 w:rsidRPr="00801750"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71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Kleště repoziční se špičkami, asymetrické, s rychlou aretací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 w:rsidRPr="00801750"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71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 xml:space="preserve">Kleště repoziční </w:t>
            </w:r>
            <w:proofErr w:type="spellStart"/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periartikulární</w:t>
            </w:r>
            <w:proofErr w:type="spellEnd"/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 xml:space="preserve"> s kulovitými koncovkami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 w:rsidRPr="00801750"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Hloubkoměr perkutánní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 w:rsidRPr="00801750"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71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Čep zajišťovací pro dlahy uzamykatelné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 w:rsidRPr="00801750"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Pouzdro vrtací pro vrtáky, 2.0 mm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 w:rsidRPr="00801750"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71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Pouzdro vrtací pro vrtáky (kónické), 2.0 mm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 w:rsidRPr="00801750"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Pouzdro vrtací pro vrtáky (koaxiální), 2.0 mm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 w:rsidRPr="00801750"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71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A255A7">
              <w:rPr>
                <w:rFonts w:asciiTheme="minorHAnsi" w:hAnsiTheme="minorHAnsi" w:cs="Arial"/>
                <w:sz w:val="22"/>
                <w:szCs w:val="22"/>
              </w:rPr>
              <w:t>Šroub extrakční pro šrouby průměru 3.5 mm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 w:rsidRPr="00801750"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71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Vrták s drážkami pro rychlospojku, min. 3 průměry v min. rozsahu 2.5-3.5 mm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</w:rPr>
              <w:t>5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Rukojeť s rychlospojkou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 w:rsidRPr="00801750"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71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lastRenderedPageBreak/>
              <w:t>Šroubovák, s drážkou, délka min. 20 cm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 w:rsidRPr="00801750"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Dřík šroubováku pro rychlospojku, samosvorný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 w:rsidRPr="00801750"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71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 xml:space="preserve">Dřík šroubováku, samosvorný 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 w:rsidRPr="00801750"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71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Hloubkoměr pro šrouby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 w:rsidRPr="00801750"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Pouzdro vrtací pro vrtáky 2.8 mm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 w:rsidRPr="00801750">
              <w:rPr>
                <w:rFonts w:ascii="Calibri" w:hAnsi="Calibri" w:cs="Calibri"/>
                <w:color w:val="000000" w:themeColor="text1"/>
                <w:szCs w:val="20"/>
              </w:rPr>
              <w:t>2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71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Vrták pro rychlospojku, 3-drážkový, průměr 2.0 mm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 w:rsidRPr="00801750">
              <w:rPr>
                <w:rFonts w:ascii="Calibri" w:hAnsi="Calibri" w:cs="Calibri"/>
                <w:color w:val="000000" w:themeColor="text1"/>
                <w:szCs w:val="20"/>
              </w:rPr>
              <w:t>2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Vrtací šablona univerzální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 w:rsidRPr="00801750"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71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 xml:space="preserve">Rukojeť pro omezovač kroutícího momentu 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 w:rsidRPr="00801750"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 xml:space="preserve">Omezovač kroutícího momentu 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71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Zásobník na šrouby, ½ velikost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71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Víko, ploché ½ velikost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 xml:space="preserve">Víko pro modulární vložku 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71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Víko pro modulární vložku ½ velikost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 xml:space="preserve">Modulární vložka pro dlahy loketní 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 xml:space="preserve">Modulární vložka pro zavádění </w:t>
            </w:r>
            <w:proofErr w:type="spellStart"/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úhlověstabilních</w:t>
            </w:r>
            <w:proofErr w:type="spellEnd"/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 xml:space="preserve"> a kortikálních šroubů (½) velikost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 xml:space="preserve">Modulární vložka pro zavádění šroubů (½) velikost  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Modulární vložka (1/3) velikost se zásobníkem pro šrouby 2.7 mm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Modulární vložka pro modulární zásobník pro šrouby 3.5 mm, s </w:t>
            </w:r>
            <w:proofErr w:type="spellStart"/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dlouhoměrkou</w:t>
            </w:r>
            <w:proofErr w:type="spellEnd"/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 xml:space="preserve"> na šrouby 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</w:rPr>
              <w:t>2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Víko pro modulární vložku, ½ velikost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 xml:space="preserve">Ocelové víko pro síto 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</w:rPr>
              <w:t>2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lastRenderedPageBreak/>
              <w:t>Síto (rám síta s dnem)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 xml:space="preserve">Modulární vložka pro dlahy loketní, humerus distální a pravoúhlý </w:t>
            </w:r>
            <w:proofErr w:type="spellStart"/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olekranon</w:t>
            </w:r>
            <w:proofErr w:type="spellEnd"/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, ½ velikost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Víko pro modulární vložku, ½ velikost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 xml:space="preserve">Dlaha </w:t>
            </w:r>
            <w:proofErr w:type="spellStart"/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humerální</w:t>
            </w:r>
            <w:proofErr w:type="spellEnd"/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 xml:space="preserve"> distální, </w:t>
            </w:r>
            <w:proofErr w:type="spellStart"/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dorsolaterální</w:t>
            </w:r>
            <w:proofErr w:type="spellEnd"/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, s laterální oporou, min. 3 velikosti, pro obě strany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</w:rPr>
              <w:t>6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 xml:space="preserve">Dlaha </w:t>
            </w:r>
            <w:proofErr w:type="spellStart"/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humerální</w:t>
            </w:r>
            <w:proofErr w:type="spellEnd"/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 xml:space="preserve"> distální, </w:t>
            </w:r>
            <w:proofErr w:type="spellStart"/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dorsolaterální</w:t>
            </w:r>
            <w:proofErr w:type="spellEnd"/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, min. 3 velikosti, pro obě strany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</w:rPr>
              <w:t>6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 xml:space="preserve">Dlaha </w:t>
            </w:r>
            <w:proofErr w:type="spellStart"/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humerální</w:t>
            </w:r>
            <w:proofErr w:type="spellEnd"/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 xml:space="preserve"> distální, mediální, min. 3 velikosti, pro obě strany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</w:rPr>
              <w:t>6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>Šroub kortikální, samořezný, velikosti v min. rozsahu 12-60 mm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</w:rPr>
              <w:t>46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769B8" w:rsidRPr="002476E6" w:rsidTr="005769B8">
        <w:trPr>
          <w:trHeight w:val="256"/>
        </w:trPr>
        <w:tc>
          <w:tcPr>
            <w:tcW w:w="3969" w:type="dxa"/>
            <w:gridSpan w:val="2"/>
          </w:tcPr>
          <w:p w:rsidR="005769B8" w:rsidRPr="00A255A7" w:rsidRDefault="005769B8" w:rsidP="005769B8">
            <w:pPr>
              <w:pStyle w:val="Odstavecseseznamem"/>
              <w:numPr>
                <w:ilvl w:val="0"/>
                <w:numId w:val="19"/>
              </w:numPr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</w:pPr>
            <w:r w:rsidRPr="00A255A7">
              <w:rPr>
                <w:rFonts w:asciiTheme="minorHAnsi" w:eastAsia="Calibri" w:hAnsiTheme="minorHAnsi" w:cs="Arial"/>
                <w:color w:val="000000"/>
                <w:sz w:val="22"/>
                <w:szCs w:val="22"/>
              </w:rPr>
              <w:t xml:space="preserve">Šroub zajišťovací samořezný, průměr 3.5 a 2.7 mm, různé velikosti </w:t>
            </w:r>
          </w:p>
        </w:tc>
        <w:tc>
          <w:tcPr>
            <w:tcW w:w="851" w:type="dxa"/>
            <w:gridSpan w:val="2"/>
          </w:tcPr>
          <w:p w:rsidR="005769B8" w:rsidRPr="00801750" w:rsidRDefault="005769B8" w:rsidP="005769B8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</w:rPr>
              <w:t>127</w:t>
            </w:r>
          </w:p>
        </w:tc>
        <w:tc>
          <w:tcPr>
            <w:tcW w:w="1276" w:type="dxa"/>
            <w:gridSpan w:val="2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5769B8" w:rsidRPr="002476E6" w:rsidRDefault="005769B8" w:rsidP="005769B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5769B8" w:rsidRDefault="005769B8" w:rsidP="00225624">
      <w:pPr>
        <w:rPr>
          <w:lang w:eastAsia="en-US"/>
        </w:rPr>
      </w:pPr>
    </w:p>
    <w:p w:rsidR="005769B8" w:rsidRDefault="005769B8" w:rsidP="00225624">
      <w:pPr>
        <w:rPr>
          <w:lang w:eastAsia="en-US"/>
        </w:rPr>
      </w:pPr>
    </w:p>
    <w:p w:rsidR="005769B8" w:rsidRDefault="005769B8" w:rsidP="00225624">
      <w:pPr>
        <w:rPr>
          <w:lang w:eastAsia="en-US"/>
        </w:rPr>
      </w:pPr>
    </w:p>
    <w:p w:rsidR="005769B8" w:rsidRPr="00225624" w:rsidRDefault="005769B8" w:rsidP="00225624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823"/>
        <w:gridCol w:w="2816"/>
      </w:tblGrid>
      <w:tr w:rsidR="0065447C" w:rsidRPr="002476E6" w:rsidTr="00096625">
        <w:trPr>
          <w:tblHeader/>
          <w:jc w:val="center"/>
        </w:trPr>
        <w:tc>
          <w:tcPr>
            <w:tcW w:w="6823" w:type="dxa"/>
            <w:shd w:val="clear" w:color="auto" w:fill="F7CAAC" w:themeFill="accent2" w:themeFillTint="66"/>
          </w:tcPr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</w:p>
        </w:tc>
        <w:tc>
          <w:tcPr>
            <w:tcW w:w="2816" w:type="dxa"/>
            <w:shd w:val="clear" w:color="auto" w:fill="F7CAAC" w:themeFill="accent2" w:themeFillTint="66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1236D" w:rsidRPr="002476E6" w:rsidTr="00096625">
        <w:trPr>
          <w:jc w:val="center"/>
        </w:trPr>
        <w:tc>
          <w:tcPr>
            <w:tcW w:w="6823" w:type="dxa"/>
            <w:vAlign w:val="center"/>
          </w:tcPr>
          <w:p w:rsidR="0011236D" w:rsidRPr="002476E6" w:rsidRDefault="0011236D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2816" w:type="dxa"/>
            <w:vAlign w:val="center"/>
          </w:tcPr>
          <w:p w:rsidR="0011236D" w:rsidRPr="002476E6" w:rsidRDefault="0011236D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trHeight w:val="677"/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B43CA" w:rsidRDefault="002B43CA">
      <w:r>
        <w:separator/>
      </w:r>
    </w:p>
  </w:endnote>
  <w:endnote w:type="continuationSeparator" w:id="0">
    <w:p w:rsidR="002B43CA" w:rsidRDefault="002B4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0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Název projektu: „</w:t>
        </w:r>
        <w:r w:rsidRPr="0019452C">
          <w:rPr>
            <w:rFonts w:ascii="Calibri" w:hAnsi="Calibri" w:cs="Calibri"/>
            <w:szCs w:val="20"/>
          </w:rPr>
          <w:t>Modernizace přístrojů a vybavení</w:t>
        </w:r>
        <w:r>
          <w:rPr>
            <w:rFonts w:ascii="Calibri" w:hAnsi="Calibri" w:cs="Calibri"/>
            <w:szCs w:val="20"/>
          </w:rPr>
          <w:t xml:space="preserve"> operačních sálů</w:t>
        </w:r>
        <w:r w:rsidRPr="00CA2983">
          <w:rPr>
            <w:rFonts w:ascii="Calibri" w:hAnsi="Calibri" w:cs="Calibri"/>
            <w:szCs w:val="20"/>
          </w:rPr>
          <w:t xml:space="preserve">“, </w:t>
        </w:r>
      </w:p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proofErr w:type="spellStart"/>
        <w:r w:rsidRPr="00CA2983">
          <w:rPr>
            <w:rFonts w:ascii="Calibri" w:hAnsi="Calibri" w:cs="Calibri"/>
            <w:szCs w:val="20"/>
          </w:rPr>
          <w:t>reg</w:t>
        </w:r>
        <w:proofErr w:type="spellEnd"/>
        <w:r w:rsidRPr="00CA2983">
          <w:rPr>
            <w:rFonts w:ascii="Calibri" w:hAnsi="Calibri" w:cs="Calibri"/>
            <w:szCs w:val="20"/>
          </w:rPr>
          <w:t>. č. CZ.06.2.56/0.0/0.0/16_043/00015</w:t>
        </w:r>
        <w:r>
          <w:rPr>
            <w:rFonts w:ascii="Calibri" w:hAnsi="Calibri" w:cs="Calibri"/>
            <w:szCs w:val="20"/>
          </w:rPr>
          <w:t>49</w:t>
        </w:r>
        <w:r w:rsidRPr="00CA2983">
          <w:rPr>
            <w:rFonts w:ascii="Calibri" w:hAnsi="Calibri" w:cs="Calibri"/>
            <w:szCs w:val="20"/>
          </w:rPr>
          <w:t xml:space="preserve">                                                                              </w:t>
        </w:r>
      </w:p>
      <w:p w:rsidR="00225624" w:rsidRDefault="00225624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0"/>
        <w:r>
          <w:rPr>
            <w:b/>
            <w:szCs w:val="20"/>
          </w:rPr>
          <w:t xml:space="preserve">                             </w:t>
        </w: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225624" w:rsidRPr="00855DB3" w:rsidRDefault="00225624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B43CA" w:rsidRDefault="002B43CA">
      <w:r>
        <w:separator/>
      </w:r>
    </w:p>
  </w:footnote>
  <w:footnote w:type="continuationSeparator" w:id="0">
    <w:p w:rsidR="002B43CA" w:rsidRDefault="002B4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25624" w:rsidRDefault="00225624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224E33"/>
    <w:multiLevelType w:val="hybridMultilevel"/>
    <w:tmpl w:val="455416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10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7"/>
  </w:num>
  <w:num w:numId="4">
    <w:abstractNumId w:val="6"/>
  </w:num>
  <w:num w:numId="5">
    <w:abstractNumId w:val="2"/>
  </w:num>
  <w:num w:numId="6">
    <w:abstractNumId w:val="7"/>
  </w:num>
  <w:num w:numId="7">
    <w:abstractNumId w:val="7"/>
  </w:num>
  <w:num w:numId="8">
    <w:abstractNumId w:val="16"/>
  </w:num>
  <w:num w:numId="9">
    <w:abstractNumId w:val="1"/>
  </w:num>
  <w:num w:numId="10">
    <w:abstractNumId w:val="11"/>
  </w:num>
  <w:num w:numId="11">
    <w:abstractNumId w:val="10"/>
  </w:num>
  <w:num w:numId="12">
    <w:abstractNumId w:val="15"/>
  </w:num>
  <w:num w:numId="13">
    <w:abstractNumId w:val="3"/>
  </w:num>
  <w:num w:numId="14">
    <w:abstractNumId w:val="12"/>
  </w:num>
  <w:num w:numId="15">
    <w:abstractNumId w:val="14"/>
  </w:num>
  <w:num w:numId="16">
    <w:abstractNumId w:val="8"/>
  </w:num>
  <w:num w:numId="17">
    <w:abstractNumId w:val="9"/>
  </w:num>
  <w:num w:numId="18">
    <w:abstractNumId w:val="5"/>
  </w:num>
  <w:num w:numId="19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144E"/>
    <w:rsid w:val="0008758E"/>
    <w:rsid w:val="00094F6C"/>
    <w:rsid w:val="00096625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686D"/>
    <w:rsid w:val="00111FF7"/>
    <w:rsid w:val="0011236D"/>
    <w:rsid w:val="001258AB"/>
    <w:rsid w:val="00125E54"/>
    <w:rsid w:val="00136081"/>
    <w:rsid w:val="0016156F"/>
    <w:rsid w:val="001770B9"/>
    <w:rsid w:val="00191ADF"/>
    <w:rsid w:val="0019452C"/>
    <w:rsid w:val="00197A5B"/>
    <w:rsid w:val="001B7AE1"/>
    <w:rsid w:val="001D1372"/>
    <w:rsid w:val="001E427D"/>
    <w:rsid w:val="001F2952"/>
    <w:rsid w:val="00205EE2"/>
    <w:rsid w:val="00214C1D"/>
    <w:rsid w:val="00225624"/>
    <w:rsid w:val="002476E6"/>
    <w:rsid w:val="00280A80"/>
    <w:rsid w:val="002B39F1"/>
    <w:rsid w:val="002B43CA"/>
    <w:rsid w:val="002C543B"/>
    <w:rsid w:val="002C5A20"/>
    <w:rsid w:val="002D0847"/>
    <w:rsid w:val="002D1E9C"/>
    <w:rsid w:val="002D4509"/>
    <w:rsid w:val="00303205"/>
    <w:rsid w:val="00341832"/>
    <w:rsid w:val="00354DF8"/>
    <w:rsid w:val="003842BB"/>
    <w:rsid w:val="003846F9"/>
    <w:rsid w:val="00393D4B"/>
    <w:rsid w:val="00393D63"/>
    <w:rsid w:val="003B40D7"/>
    <w:rsid w:val="003B4A14"/>
    <w:rsid w:val="003C28BC"/>
    <w:rsid w:val="003D1E77"/>
    <w:rsid w:val="003D5973"/>
    <w:rsid w:val="003D5FC2"/>
    <w:rsid w:val="003E5E6D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72A28"/>
    <w:rsid w:val="004838A7"/>
    <w:rsid w:val="004B49F0"/>
    <w:rsid w:val="004C57F4"/>
    <w:rsid w:val="004C65DC"/>
    <w:rsid w:val="004C7980"/>
    <w:rsid w:val="004D2DB6"/>
    <w:rsid w:val="004F5479"/>
    <w:rsid w:val="004F69D1"/>
    <w:rsid w:val="00504A9F"/>
    <w:rsid w:val="00521903"/>
    <w:rsid w:val="00531FC6"/>
    <w:rsid w:val="005329B0"/>
    <w:rsid w:val="0054515C"/>
    <w:rsid w:val="005457CB"/>
    <w:rsid w:val="0056576E"/>
    <w:rsid w:val="00567235"/>
    <w:rsid w:val="00572533"/>
    <w:rsid w:val="005769B8"/>
    <w:rsid w:val="005952E4"/>
    <w:rsid w:val="005B06FC"/>
    <w:rsid w:val="005B2A93"/>
    <w:rsid w:val="005C6500"/>
    <w:rsid w:val="005D6FB3"/>
    <w:rsid w:val="005E15EB"/>
    <w:rsid w:val="005E1A2C"/>
    <w:rsid w:val="005F26B1"/>
    <w:rsid w:val="00600F8C"/>
    <w:rsid w:val="006028C9"/>
    <w:rsid w:val="00602A33"/>
    <w:rsid w:val="00607DA1"/>
    <w:rsid w:val="00620CA2"/>
    <w:rsid w:val="0062603D"/>
    <w:rsid w:val="00634E55"/>
    <w:rsid w:val="006370F4"/>
    <w:rsid w:val="00637A1A"/>
    <w:rsid w:val="006466FD"/>
    <w:rsid w:val="006518A6"/>
    <w:rsid w:val="00652279"/>
    <w:rsid w:val="00654188"/>
    <w:rsid w:val="0065447C"/>
    <w:rsid w:val="00662654"/>
    <w:rsid w:val="006639EB"/>
    <w:rsid w:val="00667BD0"/>
    <w:rsid w:val="0067650B"/>
    <w:rsid w:val="006A669C"/>
    <w:rsid w:val="006F12A7"/>
    <w:rsid w:val="006F6461"/>
    <w:rsid w:val="00703424"/>
    <w:rsid w:val="0071402B"/>
    <w:rsid w:val="0071532A"/>
    <w:rsid w:val="00716461"/>
    <w:rsid w:val="007230A6"/>
    <w:rsid w:val="0073070F"/>
    <w:rsid w:val="007341AA"/>
    <w:rsid w:val="00734201"/>
    <w:rsid w:val="00743AC9"/>
    <w:rsid w:val="0075531C"/>
    <w:rsid w:val="00756D6D"/>
    <w:rsid w:val="00767CC9"/>
    <w:rsid w:val="00783B7D"/>
    <w:rsid w:val="007B6C29"/>
    <w:rsid w:val="007C4F1B"/>
    <w:rsid w:val="007D1C73"/>
    <w:rsid w:val="007D591C"/>
    <w:rsid w:val="007E7126"/>
    <w:rsid w:val="007F694D"/>
    <w:rsid w:val="007F795F"/>
    <w:rsid w:val="007F7F48"/>
    <w:rsid w:val="00814870"/>
    <w:rsid w:val="0081601A"/>
    <w:rsid w:val="00842F61"/>
    <w:rsid w:val="00843B0E"/>
    <w:rsid w:val="00855DB3"/>
    <w:rsid w:val="00861184"/>
    <w:rsid w:val="00867642"/>
    <w:rsid w:val="00884261"/>
    <w:rsid w:val="00885D17"/>
    <w:rsid w:val="00890047"/>
    <w:rsid w:val="008B1CD4"/>
    <w:rsid w:val="008C1B37"/>
    <w:rsid w:val="008D7A6F"/>
    <w:rsid w:val="008E1D92"/>
    <w:rsid w:val="00905E90"/>
    <w:rsid w:val="00907E39"/>
    <w:rsid w:val="00965992"/>
    <w:rsid w:val="009673F6"/>
    <w:rsid w:val="00985725"/>
    <w:rsid w:val="0098671F"/>
    <w:rsid w:val="0099223B"/>
    <w:rsid w:val="009A239C"/>
    <w:rsid w:val="009A2616"/>
    <w:rsid w:val="009B4E45"/>
    <w:rsid w:val="009B6C84"/>
    <w:rsid w:val="009C0B4C"/>
    <w:rsid w:val="009C3B05"/>
    <w:rsid w:val="009E189C"/>
    <w:rsid w:val="00A00D45"/>
    <w:rsid w:val="00A075F1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B01362"/>
    <w:rsid w:val="00B04151"/>
    <w:rsid w:val="00B07A78"/>
    <w:rsid w:val="00B10101"/>
    <w:rsid w:val="00B3451E"/>
    <w:rsid w:val="00B360D1"/>
    <w:rsid w:val="00B429BE"/>
    <w:rsid w:val="00B471A0"/>
    <w:rsid w:val="00B53DAE"/>
    <w:rsid w:val="00B66444"/>
    <w:rsid w:val="00B92A81"/>
    <w:rsid w:val="00BB2159"/>
    <w:rsid w:val="00BD6D27"/>
    <w:rsid w:val="00BE7FFE"/>
    <w:rsid w:val="00C04ADE"/>
    <w:rsid w:val="00C10A7D"/>
    <w:rsid w:val="00C16503"/>
    <w:rsid w:val="00C34F14"/>
    <w:rsid w:val="00C57F86"/>
    <w:rsid w:val="00C64F47"/>
    <w:rsid w:val="00C81860"/>
    <w:rsid w:val="00C95843"/>
    <w:rsid w:val="00C95D5F"/>
    <w:rsid w:val="00CA0D86"/>
    <w:rsid w:val="00CA2983"/>
    <w:rsid w:val="00CA49BB"/>
    <w:rsid w:val="00CA51FC"/>
    <w:rsid w:val="00CA538B"/>
    <w:rsid w:val="00CB3234"/>
    <w:rsid w:val="00CD382E"/>
    <w:rsid w:val="00CD3A9C"/>
    <w:rsid w:val="00CD65B0"/>
    <w:rsid w:val="00CE32A8"/>
    <w:rsid w:val="00CE670D"/>
    <w:rsid w:val="00CF60CC"/>
    <w:rsid w:val="00D07B2A"/>
    <w:rsid w:val="00D14B39"/>
    <w:rsid w:val="00D14FCA"/>
    <w:rsid w:val="00D241F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876D7"/>
    <w:rsid w:val="00D963DD"/>
    <w:rsid w:val="00DA57E0"/>
    <w:rsid w:val="00E14675"/>
    <w:rsid w:val="00E25961"/>
    <w:rsid w:val="00E25E2C"/>
    <w:rsid w:val="00E3244D"/>
    <w:rsid w:val="00E327B4"/>
    <w:rsid w:val="00E640CE"/>
    <w:rsid w:val="00E70BD0"/>
    <w:rsid w:val="00E73FAD"/>
    <w:rsid w:val="00EB28FB"/>
    <w:rsid w:val="00EB3567"/>
    <w:rsid w:val="00ED1886"/>
    <w:rsid w:val="00EE1E0E"/>
    <w:rsid w:val="00F011A6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70C37"/>
    <w:rsid w:val="00F8224F"/>
    <w:rsid w:val="00F935F7"/>
    <w:rsid w:val="00F96A9B"/>
    <w:rsid w:val="00FA0309"/>
    <w:rsid w:val="00FB0179"/>
    <w:rsid w:val="00FB4C27"/>
    <w:rsid w:val="00FE368B"/>
    <w:rsid w:val="00FE3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AA6535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94A02-6682-459F-9918-9E95B73EF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1235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3</cp:revision>
  <dcterms:created xsi:type="dcterms:W3CDTF">2020-05-29T14:11:00Z</dcterms:created>
  <dcterms:modified xsi:type="dcterms:W3CDTF">2020-06-10T21:21:00Z</dcterms:modified>
</cp:coreProperties>
</file>