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17B1D" w14:textId="20491A12" w:rsidR="006435F0" w:rsidRDefault="00CB7CBD" w:rsidP="00277899">
      <w:pPr>
        <w:pStyle w:val="STnormal"/>
      </w:pPr>
      <w:bookmarkStart w:id="0" w:name="_Toc399830588"/>
      <w:r>
        <w:t xml:space="preserve"> </w:t>
      </w:r>
    </w:p>
    <w:p w14:paraId="2F79EB0C" w14:textId="6E6F34A3" w:rsidR="00277899" w:rsidRPr="00277899" w:rsidRDefault="00277899" w:rsidP="00277899">
      <w:pPr>
        <w:pStyle w:val="STTITUL"/>
        <w:rPr>
          <w:sz w:val="28"/>
          <w:szCs w:val="28"/>
        </w:rPr>
      </w:pPr>
      <w:r w:rsidRPr="00277899">
        <w:rPr>
          <w:sz w:val="28"/>
          <w:szCs w:val="28"/>
        </w:rPr>
        <w:t>Skladby hrubých podlah</w:t>
      </w:r>
    </w:p>
    <w:p w14:paraId="6847CA3D" w14:textId="77777777" w:rsidR="007C54A5" w:rsidRDefault="00DC29A8" w:rsidP="00CE6200">
      <w:pPr>
        <w:pStyle w:val="STNADPIS-3bezcisel"/>
        <w:rPr>
          <w:noProof/>
        </w:rPr>
      </w:pPr>
      <w:r w:rsidRPr="00E63A62">
        <w:t>OBSAH</w:t>
      </w:r>
      <w:r w:rsidR="005C62D4" w:rsidRPr="001D6E0E">
        <w:rPr>
          <w:rFonts w:eastAsiaTheme="minorEastAsia"/>
          <w:bCs/>
          <w:noProof/>
          <w:color w:val="auto"/>
          <w:szCs w:val="22"/>
          <w:lang w:eastAsia="cs-CZ"/>
        </w:rPr>
        <w:fldChar w:fldCharType="begin"/>
      </w:r>
      <w:r w:rsidR="005C62D4" w:rsidRPr="001D6E0E">
        <w:instrText xml:space="preserve"> TOC \o "1-2" \h \z \t "Nadpis 3;3;DTF_NAPIS-3_CISLOVANY;3" </w:instrText>
      </w:r>
      <w:r w:rsidR="005C62D4" w:rsidRPr="001D6E0E">
        <w:rPr>
          <w:rFonts w:eastAsiaTheme="minorEastAsia"/>
          <w:bCs/>
          <w:noProof/>
          <w:color w:val="auto"/>
          <w:szCs w:val="22"/>
          <w:lang w:eastAsia="cs-CZ"/>
        </w:rPr>
        <w:fldChar w:fldCharType="separate"/>
      </w:r>
    </w:p>
    <w:p w14:paraId="25266D0A" w14:textId="0527703D" w:rsidR="007C54A5" w:rsidRDefault="003817DA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32100" w:history="1">
        <w:r w:rsidR="007C54A5" w:rsidRPr="00D42BB0">
          <w:rPr>
            <w:rStyle w:val="Hypertextovodkaz"/>
            <w:noProof/>
          </w:rPr>
          <w:t>HP.101a</w:t>
        </w:r>
        <w:r w:rsidR="007C54A5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7C54A5" w:rsidRPr="00D42BB0">
          <w:rPr>
            <w:rStyle w:val="Hypertextovodkaz"/>
            <w:noProof/>
          </w:rPr>
          <w:t xml:space="preserve"> Skladba hrubé podlahy pod PVC – 1NP</w:t>
        </w:r>
        <w:r w:rsidR="007C54A5">
          <w:rPr>
            <w:noProof/>
            <w:webHidden/>
          </w:rPr>
          <w:tab/>
        </w:r>
        <w:r w:rsidR="007C54A5">
          <w:rPr>
            <w:noProof/>
            <w:webHidden/>
          </w:rPr>
          <w:fldChar w:fldCharType="begin"/>
        </w:r>
        <w:r w:rsidR="007C54A5">
          <w:rPr>
            <w:noProof/>
            <w:webHidden/>
          </w:rPr>
          <w:instrText xml:space="preserve"> PAGEREF _Toc34932100 \h </w:instrText>
        </w:r>
        <w:r w:rsidR="007C54A5">
          <w:rPr>
            <w:noProof/>
            <w:webHidden/>
          </w:rPr>
        </w:r>
        <w:r w:rsidR="007C54A5">
          <w:rPr>
            <w:noProof/>
            <w:webHidden/>
          </w:rPr>
          <w:fldChar w:fldCharType="separate"/>
        </w:r>
        <w:r w:rsidR="00BA3E91">
          <w:rPr>
            <w:noProof/>
            <w:webHidden/>
          </w:rPr>
          <w:t>18</w:t>
        </w:r>
        <w:r w:rsidR="007C54A5">
          <w:rPr>
            <w:noProof/>
            <w:webHidden/>
          </w:rPr>
          <w:fldChar w:fldCharType="end"/>
        </w:r>
      </w:hyperlink>
    </w:p>
    <w:p w14:paraId="4E31DB2B" w14:textId="73F952F3" w:rsidR="007C54A5" w:rsidRDefault="003817DA">
      <w:pPr>
        <w:pStyle w:val="Obsah2"/>
        <w:tabs>
          <w:tab w:val="left" w:pos="1540"/>
        </w:tabs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32101" w:history="1">
        <w:r w:rsidR="007C54A5" w:rsidRPr="00D42BB0">
          <w:rPr>
            <w:rStyle w:val="Hypertextovodkaz"/>
            <w:noProof/>
          </w:rPr>
          <w:t>HP.101.b</w:t>
        </w:r>
        <w:r w:rsidR="007C54A5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7C54A5" w:rsidRPr="00D42BB0">
          <w:rPr>
            <w:rStyle w:val="Hypertextovodkaz"/>
            <w:noProof/>
          </w:rPr>
          <w:t xml:space="preserve"> Skladba hrubé podlahy pod PVC – 1NP (HI stěrka)</w:t>
        </w:r>
        <w:r w:rsidR="007C54A5">
          <w:rPr>
            <w:noProof/>
            <w:webHidden/>
          </w:rPr>
          <w:tab/>
        </w:r>
        <w:r w:rsidR="007C54A5">
          <w:rPr>
            <w:noProof/>
            <w:webHidden/>
          </w:rPr>
          <w:fldChar w:fldCharType="begin"/>
        </w:r>
        <w:r w:rsidR="007C54A5">
          <w:rPr>
            <w:noProof/>
            <w:webHidden/>
          </w:rPr>
          <w:instrText xml:space="preserve"> PAGEREF _Toc34932101 \h </w:instrText>
        </w:r>
        <w:r w:rsidR="007C54A5">
          <w:rPr>
            <w:noProof/>
            <w:webHidden/>
          </w:rPr>
        </w:r>
        <w:r w:rsidR="007C54A5">
          <w:rPr>
            <w:noProof/>
            <w:webHidden/>
          </w:rPr>
          <w:fldChar w:fldCharType="separate"/>
        </w:r>
        <w:r w:rsidR="00BA3E91">
          <w:rPr>
            <w:noProof/>
            <w:webHidden/>
          </w:rPr>
          <w:t>18</w:t>
        </w:r>
        <w:r w:rsidR="007C54A5">
          <w:rPr>
            <w:noProof/>
            <w:webHidden/>
          </w:rPr>
          <w:fldChar w:fldCharType="end"/>
        </w:r>
      </w:hyperlink>
    </w:p>
    <w:p w14:paraId="69B1E5D9" w14:textId="1CC46AEB" w:rsidR="007C54A5" w:rsidRDefault="003817DA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32102" w:history="1">
        <w:r w:rsidR="007C54A5" w:rsidRPr="00D42BB0">
          <w:rPr>
            <w:rStyle w:val="Hypertextovodkaz"/>
            <w:noProof/>
          </w:rPr>
          <w:t>HP.101.c</w:t>
        </w:r>
        <w:r w:rsidR="007C54A5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7C54A5" w:rsidRPr="00D42BB0">
          <w:rPr>
            <w:rStyle w:val="Hypertextovodkaz"/>
            <w:noProof/>
          </w:rPr>
          <w:t xml:space="preserve"> Skladba hrubé podlahy pod PVC – 1NP (HI stěrka) -vodoléčba</w:t>
        </w:r>
        <w:r w:rsidR="007C54A5">
          <w:rPr>
            <w:noProof/>
            <w:webHidden/>
          </w:rPr>
          <w:tab/>
        </w:r>
        <w:r w:rsidR="007C54A5">
          <w:rPr>
            <w:noProof/>
            <w:webHidden/>
          </w:rPr>
          <w:fldChar w:fldCharType="begin"/>
        </w:r>
        <w:r w:rsidR="007C54A5">
          <w:rPr>
            <w:noProof/>
            <w:webHidden/>
          </w:rPr>
          <w:instrText xml:space="preserve"> PAGEREF _Toc34932102 \h </w:instrText>
        </w:r>
        <w:r w:rsidR="007C54A5">
          <w:rPr>
            <w:noProof/>
            <w:webHidden/>
          </w:rPr>
        </w:r>
        <w:r w:rsidR="007C54A5">
          <w:rPr>
            <w:noProof/>
            <w:webHidden/>
          </w:rPr>
          <w:fldChar w:fldCharType="separate"/>
        </w:r>
        <w:r w:rsidR="00BA3E91">
          <w:rPr>
            <w:noProof/>
            <w:webHidden/>
          </w:rPr>
          <w:t>19</w:t>
        </w:r>
        <w:r w:rsidR="007C54A5">
          <w:rPr>
            <w:noProof/>
            <w:webHidden/>
          </w:rPr>
          <w:fldChar w:fldCharType="end"/>
        </w:r>
      </w:hyperlink>
    </w:p>
    <w:p w14:paraId="68CB9EE1" w14:textId="48432190" w:rsidR="007C54A5" w:rsidRDefault="003817DA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32103" w:history="1">
        <w:r w:rsidR="007C54A5" w:rsidRPr="00D42BB0">
          <w:rPr>
            <w:rStyle w:val="Hypertextovodkaz"/>
            <w:noProof/>
          </w:rPr>
          <w:t>HP.102a</w:t>
        </w:r>
        <w:r w:rsidR="007C54A5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7C54A5" w:rsidRPr="00D42BB0">
          <w:rPr>
            <w:rStyle w:val="Hypertextovodkaz"/>
            <w:noProof/>
          </w:rPr>
          <w:t xml:space="preserve"> Skladba hrubé podlahy pod dlažbu – 1NP</w:t>
        </w:r>
        <w:r w:rsidR="007C54A5">
          <w:rPr>
            <w:noProof/>
            <w:webHidden/>
          </w:rPr>
          <w:tab/>
        </w:r>
        <w:r w:rsidR="007C54A5">
          <w:rPr>
            <w:noProof/>
            <w:webHidden/>
          </w:rPr>
          <w:fldChar w:fldCharType="begin"/>
        </w:r>
        <w:r w:rsidR="007C54A5">
          <w:rPr>
            <w:noProof/>
            <w:webHidden/>
          </w:rPr>
          <w:instrText xml:space="preserve"> PAGEREF _Toc34932103 \h </w:instrText>
        </w:r>
        <w:r w:rsidR="007C54A5">
          <w:rPr>
            <w:noProof/>
            <w:webHidden/>
          </w:rPr>
        </w:r>
        <w:r w:rsidR="007C54A5">
          <w:rPr>
            <w:noProof/>
            <w:webHidden/>
          </w:rPr>
          <w:fldChar w:fldCharType="separate"/>
        </w:r>
        <w:r w:rsidR="00BA3E91">
          <w:rPr>
            <w:noProof/>
            <w:webHidden/>
          </w:rPr>
          <w:t>20</w:t>
        </w:r>
        <w:r w:rsidR="007C54A5">
          <w:rPr>
            <w:noProof/>
            <w:webHidden/>
          </w:rPr>
          <w:fldChar w:fldCharType="end"/>
        </w:r>
      </w:hyperlink>
    </w:p>
    <w:p w14:paraId="669B10E7" w14:textId="7D7EEE66" w:rsidR="007C54A5" w:rsidRDefault="003817DA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32104" w:history="1">
        <w:r w:rsidR="007C54A5" w:rsidRPr="00D42BB0">
          <w:rPr>
            <w:rStyle w:val="Hypertextovodkaz"/>
            <w:noProof/>
          </w:rPr>
          <w:t>HP.102b</w:t>
        </w:r>
        <w:r w:rsidR="007C54A5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7C54A5" w:rsidRPr="00D42BB0">
          <w:rPr>
            <w:rStyle w:val="Hypertextovodkaz"/>
            <w:noProof/>
          </w:rPr>
          <w:t xml:space="preserve"> Skladba hrubé podlahy pod dlažbu – 1NP (HI stěrka)</w:t>
        </w:r>
        <w:r w:rsidR="007C54A5">
          <w:rPr>
            <w:noProof/>
            <w:webHidden/>
          </w:rPr>
          <w:tab/>
        </w:r>
        <w:r w:rsidR="007C54A5">
          <w:rPr>
            <w:noProof/>
            <w:webHidden/>
          </w:rPr>
          <w:fldChar w:fldCharType="begin"/>
        </w:r>
        <w:r w:rsidR="007C54A5">
          <w:rPr>
            <w:noProof/>
            <w:webHidden/>
          </w:rPr>
          <w:instrText xml:space="preserve"> PAGEREF _Toc34932104 \h </w:instrText>
        </w:r>
        <w:r w:rsidR="007C54A5">
          <w:rPr>
            <w:noProof/>
            <w:webHidden/>
          </w:rPr>
        </w:r>
        <w:r w:rsidR="007C54A5">
          <w:rPr>
            <w:noProof/>
            <w:webHidden/>
          </w:rPr>
          <w:fldChar w:fldCharType="separate"/>
        </w:r>
        <w:r w:rsidR="00BA3E91">
          <w:rPr>
            <w:noProof/>
            <w:webHidden/>
          </w:rPr>
          <w:t>21</w:t>
        </w:r>
        <w:r w:rsidR="007C54A5">
          <w:rPr>
            <w:noProof/>
            <w:webHidden/>
          </w:rPr>
          <w:fldChar w:fldCharType="end"/>
        </w:r>
      </w:hyperlink>
    </w:p>
    <w:p w14:paraId="65E44EB9" w14:textId="755052CA" w:rsidR="007C54A5" w:rsidRDefault="003817DA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32105" w:history="1">
        <w:r w:rsidR="007C54A5" w:rsidRPr="00D42BB0">
          <w:rPr>
            <w:rStyle w:val="Hypertextovodkaz"/>
            <w:noProof/>
          </w:rPr>
          <w:t>HP.103.</w:t>
        </w:r>
        <w:r w:rsidR="007C54A5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7C54A5" w:rsidRPr="00D42BB0">
          <w:rPr>
            <w:rStyle w:val="Hypertextovodkaz"/>
            <w:noProof/>
          </w:rPr>
          <w:t xml:space="preserve"> Skladba hrubé podlahy – garáž – 1NP</w:t>
        </w:r>
        <w:r w:rsidR="007C54A5">
          <w:rPr>
            <w:noProof/>
            <w:webHidden/>
          </w:rPr>
          <w:tab/>
        </w:r>
        <w:r w:rsidR="007C54A5">
          <w:rPr>
            <w:noProof/>
            <w:webHidden/>
          </w:rPr>
          <w:fldChar w:fldCharType="begin"/>
        </w:r>
        <w:r w:rsidR="007C54A5">
          <w:rPr>
            <w:noProof/>
            <w:webHidden/>
          </w:rPr>
          <w:instrText xml:space="preserve"> PAGEREF _Toc34932105 \h </w:instrText>
        </w:r>
        <w:r w:rsidR="007C54A5">
          <w:rPr>
            <w:noProof/>
            <w:webHidden/>
          </w:rPr>
        </w:r>
        <w:r w:rsidR="007C54A5">
          <w:rPr>
            <w:noProof/>
            <w:webHidden/>
          </w:rPr>
          <w:fldChar w:fldCharType="separate"/>
        </w:r>
        <w:r w:rsidR="00BA3E91">
          <w:rPr>
            <w:noProof/>
            <w:webHidden/>
          </w:rPr>
          <w:t>22</w:t>
        </w:r>
        <w:r w:rsidR="007C54A5">
          <w:rPr>
            <w:noProof/>
            <w:webHidden/>
          </w:rPr>
          <w:fldChar w:fldCharType="end"/>
        </w:r>
      </w:hyperlink>
    </w:p>
    <w:p w14:paraId="02AD0320" w14:textId="7C606310" w:rsidR="007C54A5" w:rsidRDefault="003817DA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32106" w:history="1">
        <w:r w:rsidR="007C54A5" w:rsidRPr="00D42BB0">
          <w:rPr>
            <w:rStyle w:val="Hypertextovodkaz"/>
            <w:noProof/>
          </w:rPr>
          <w:t>HP.104.</w:t>
        </w:r>
        <w:r w:rsidR="007C54A5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7C54A5" w:rsidRPr="00D42BB0">
          <w:rPr>
            <w:rStyle w:val="Hypertextovodkaz"/>
            <w:noProof/>
          </w:rPr>
          <w:t xml:space="preserve"> Skladba hrubé podlahy pod koberec – 1NP</w:t>
        </w:r>
        <w:r w:rsidR="007C54A5">
          <w:rPr>
            <w:noProof/>
            <w:webHidden/>
          </w:rPr>
          <w:tab/>
        </w:r>
        <w:r w:rsidR="007C54A5">
          <w:rPr>
            <w:noProof/>
            <w:webHidden/>
          </w:rPr>
          <w:fldChar w:fldCharType="begin"/>
        </w:r>
        <w:r w:rsidR="007C54A5">
          <w:rPr>
            <w:noProof/>
            <w:webHidden/>
          </w:rPr>
          <w:instrText xml:space="preserve"> PAGEREF _Toc34932106 \h </w:instrText>
        </w:r>
        <w:r w:rsidR="007C54A5">
          <w:rPr>
            <w:noProof/>
            <w:webHidden/>
          </w:rPr>
        </w:r>
        <w:r w:rsidR="007C54A5">
          <w:rPr>
            <w:noProof/>
            <w:webHidden/>
          </w:rPr>
          <w:fldChar w:fldCharType="separate"/>
        </w:r>
        <w:r w:rsidR="00BA3E91">
          <w:rPr>
            <w:noProof/>
            <w:webHidden/>
          </w:rPr>
          <w:t>23</w:t>
        </w:r>
        <w:r w:rsidR="007C54A5">
          <w:rPr>
            <w:noProof/>
            <w:webHidden/>
          </w:rPr>
          <w:fldChar w:fldCharType="end"/>
        </w:r>
      </w:hyperlink>
    </w:p>
    <w:p w14:paraId="425D9607" w14:textId="637D7794" w:rsidR="007C54A5" w:rsidRDefault="003817DA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32107" w:history="1">
        <w:r w:rsidR="007C54A5" w:rsidRPr="00D42BB0">
          <w:rPr>
            <w:rStyle w:val="Hypertextovodkaz"/>
            <w:noProof/>
          </w:rPr>
          <w:t>HP.105.</w:t>
        </w:r>
        <w:r w:rsidR="007C54A5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7C54A5" w:rsidRPr="00D42BB0">
          <w:rPr>
            <w:rStyle w:val="Hypertextovodkaz"/>
            <w:noProof/>
          </w:rPr>
          <w:t xml:space="preserve"> Skladba hrubé podlahy – stěrka (gastro)- lokálně vyspádovaná</w:t>
        </w:r>
        <w:r w:rsidR="007C54A5">
          <w:rPr>
            <w:noProof/>
            <w:webHidden/>
          </w:rPr>
          <w:tab/>
        </w:r>
        <w:r w:rsidR="007C54A5">
          <w:rPr>
            <w:noProof/>
            <w:webHidden/>
          </w:rPr>
          <w:fldChar w:fldCharType="begin"/>
        </w:r>
        <w:r w:rsidR="007C54A5">
          <w:rPr>
            <w:noProof/>
            <w:webHidden/>
          </w:rPr>
          <w:instrText xml:space="preserve"> PAGEREF _Toc34932107 \h </w:instrText>
        </w:r>
        <w:r w:rsidR="007C54A5">
          <w:rPr>
            <w:noProof/>
            <w:webHidden/>
          </w:rPr>
        </w:r>
        <w:r w:rsidR="007C54A5">
          <w:rPr>
            <w:noProof/>
            <w:webHidden/>
          </w:rPr>
          <w:fldChar w:fldCharType="separate"/>
        </w:r>
        <w:r w:rsidR="00BA3E91">
          <w:rPr>
            <w:noProof/>
            <w:webHidden/>
          </w:rPr>
          <w:t>24</w:t>
        </w:r>
        <w:r w:rsidR="007C54A5">
          <w:rPr>
            <w:noProof/>
            <w:webHidden/>
          </w:rPr>
          <w:fldChar w:fldCharType="end"/>
        </w:r>
      </w:hyperlink>
    </w:p>
    <w:p w14:paraId="1B515540" w14:textId="352A791B" w:rsidR="007C54A5" w:rsidRDefault="003817DA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32108" w:history="1">
        <w:r w:rsidR="007C54A5" w:rsidRPr="00D42BB0">
          <w:rPr>
            <w:rStyle w:val="Hypertextovodkaz"/>
            <w:noProof/>
          </w:rPr>
          <w:t>HP.201a</w:t>
        </w:r>
        <w:r w:rsidR="007C54A5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7C54A5" w:rsidRPr="00D42BB0">
          <w:rPr>
            <w:rStyle w:val="Hypertextovodkaz"/>
            <w:noProof/>
          </w:rPr>
          <w:t xml:space="preserve"> Skladba hrubé podlahy pod PVC – 2NP</w:t>
        </w:r>
        <w:r w:rsidR="007C54A5">
          <w:rPr>
            <w:noProof/>
            <w:webHidden/>
          </w:rPr>
          <w:tab/>
        </w:r>
        <w:r w:rsidR="007C54A5">
          <w:rPr>
            <w:noProof/>
            <w:webHidden/>
          </w:rPr>
          <w:fldChar w:fldCharType="begin"/>
        </w:r>
        <w:r w:rsidR="007C54A5">
          <w:rPr>
            <w:noProof/>
            <w:webHidden/>
          </w:rPr>
          <w:instrText xml:space="preserve"> PAGEREF _Toc34932108 \h </w:instrText>
        </w:r>
        <w:r w:rsidR="007C54A5">
          <w:rPr>
            <w:noProof/>
            <w:webHidden/>
          </w:rPr>
        </w:r>
        <w:r w:rsidR="007C54A5">
          <w:rPr>
            <w:noProof/>
            <w:webHidden/>
          </w:rPr>
          <w:fldChar w:fldCharType="separate"/>
        </w:r>
        <w:r w:rsidR="00BA3E91">
          <w:rPr>
            <w:noProof/>
            <w:webHidden/>
          </w:rPr>
          <w:t>25</w:t>
        </w:r>
        <w:r w:rsidR="007C54A5">
          <w:rPr>
            <w:noProof/>
            <w:webHidden/>
          </w:rPr>
          <w:fldChar w:fldCharType="end"/>
        </w:r>
      </w:hyperlink>
    </w:p>
    <w:p w14:paraId="1A404667" w14:textId="514E56FD" w:rsidR="007C54A5" w:rsidRDefault="003817DA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32109" w:history="1">
        <w:r w:rsidR="007C54A5" w:rsidRPr="00D42BB0">
          <w:rPr>
            <w:rStyle w:val="Hypertextovodkaz"/>
            <w:noProof/>
          </w:rPr>
          <w:t>HP.201b</w:t>
        </w:r>
        <w:r w:rsidR="007C54A5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7C54A5" w:rsidRPr="00D42BB0">
          <w:rPr>
            <w:rStyle w:val="Hypertextovodkaz"/>
            <w:noProof/>
          </w:rPr>
          <w:t xml:space="preserve"> Skladba hrubé podlahy pod PVC – 2NP- snížená podlaha</w:t>
        </w:r>
        <w:r w:rsidR="007C54A5">
          <w:rPr>
            <w:noProof/>
            <w:webHidden/>
          </w:rPr>
          <w:tab/>
        </w:r>
        <w:r w:rsidR="007C54A5">
          <w:rPr>
            <w:noProof/>
            <w:webHidden/>
          </w:rPr>
          <w:fldChar w:fldCharType="begin"/>
        </w:r>
        <w:r w:rsidR="007C54A5">
          <w:rPr>
            <w:noProof/>
            <w:webHidden/>
          </w:rPr>
          <w:instrText xml:space="preserve"> PAGEREF _Toc34932109 \h </w:instrText>
        </w:r>
        <w:r w:rsidR="007C54A5">
          <w:rPr>
            <w:noProof/>
            <w:webHidden/>
          </w:rPr>
        </w:r>
        <w:r w:rsidR="007C54A5">
          <w:rPr>
            <w:noProof/>
            <w:webHidden/>
          </w:rPr>
          <w:fldChar w:fldCharType="separate"/>
        </w:r>
        <w:r w:rsidR="00BA3E91">
          <w:rPr>
            <w:noProof/>
            <w:webHidden/>
          </w:rPr>
          <w:t>25</w:t>
        </w:r>
        <w:r w:rsidR="007C54A5">
          <w:rPr>
            <w:noProof/>
            <w:webHidden/>
          </w:rPr>
          <w:fldChar w:fldCharType="end"/>
        </w:r>
      </w:hyperlink>
    </w:p>
    <w:p w14:paraId="2ED9A234" w14:textId="5A472309" w:rsidR="007C54A5" w:rsidRDefault="003817DA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32110" w:history="1">
        <w:r w:rsidR="007C54A5" w:rsidRPr="00D42BB0">
          <w:rPr>
            <w:rStyle w:val="Hypertextovodkaz"/>
            <w:noProof/>
          </w:rPr>
          <w:t>HP.301.</w:t>
        </w:r>
        <w:r w:rsidR="007C54A5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7C54A5" w:rsidRPr="00D42BB0">
          <w:rPr>
            <w:rStyle w:val="Hypertextovodkaz"/>
            <w:noProof/>
          </w:rPr>
          <w:t xml:space="preserve"> Skladba hrubé podlahy – 3NP (kotelna, zázemí)</w:t>
        </w:r>
        <w:r w:rsidR="007C54A5">
          <w:rPr>
            <w:noProof/>
            <w:webHidden/>
          </w:rPr>
          <w:tab/>
        </w:r>
        <w:r w:rsidR="007C54A5">
          <w:rPr>
            <w:noProof/>
            <w:webHidden/>
          </w:rPr>
          <w:fldChar w:fldCharType="begin"/>
        </w:r>
        <w:r w:rsidR="007C54A5">
          <w:rPr>
            <w:noProof/>
            <w:webHidden/>
          </w:rPr>
          <w:instrText xml:space="preserve"> PAGEREF _Toc34932110 \h </w:instrText>
        </w:r>
        <w:r w:rsidR="007C54A5">
          <w:rPr>
            <w:noProof/>
            <w:webHidden/>
          </w:rPr>
        </w:r>
        <w:r w:rsidR="007C54A5">
          <w:rPr>
            <w:noProof/>
            <w:webHidden/>
          </w:rPr>
          <w:fldChar w:fldCharType="separate"/>
        </w:r>
        <w:r w:rsidR="00BA3E91">
          <w:rPr>
            <w:noProof/>
            <w:webHidden/>
          </w:rPr>
          <w:t>26</w:t>
        </w:r>
        <w:r w:rsidR="007C54A5">
          <w:rPr>
            <w:noProof/>
            <w:webHidden/>
          </w:rPr>
          <w:fldChar w:fldCharType="end"/>
        </w:r>
      </w:hyperlink>
    </w:p>
    <w:p w14:paraId="1194A730" w14:textId="03F7CB73" w:rsidR="00CE6200" w:rsidRPr="00277899" w:rsidRDefault="005C62D4" w:rsidP="00277899">
      <w:pPr>
        <w:pStyle w:val="STnormal"/>
      </w:pPr>
      <w:r w:rsidRPr="001D6E0E">
        <w:fldChar w:fldCharType="end"/>
      </w:r>
    </w:p>
    <w:p w14:paraId="09F384D0" w14:textId="77777777" w:rsidR="00CE6200" w:rsidRPr="00277899" w:rsidRDefault="00CE6200" w:rsidP="00277899">
      <w:pPr>
        <w:pStyle w:val="STnormal"/>
      </w:pPr>
    </w:p>
    <w:p w14:paraId="0D981E0D" w14:textId="1FC599E0" w:rsidR="00DA705B" w:rsidRPr="00277899" w:rsidRDefault="00DA705B" w:rsidP="00277899">
      <w:pPr>
        <w:pStyle w:val="STnormal"/>
      </w:pPr>
    </w:p>
    <w:p w14:paraId="7AACEA98" w14:textId="56B0C4F6" w:rsidR="00DA705B" w:rsidRPr="00277899" w:rsidRDefault="00DA705B" w:rsidP="00277899">
      <w:pPr>
        <w:pStyle w:val="STnormal"/>
      </w:pPr>
    </w:p>
    <w:p w14:paraId="5680FDA3" w14:textId="2D8F421D" w:rsidR="00DA705B" w:rsidRPr="00277899" w:rsidRDefault="00DA705B" w:rsidP="00277899">
      <w:pPr>
        <w:pStyle w:val="STnormal"/>
      </w:pPr>
    </w:p>
    <w:p w14:paraId="6BE81B96" w14:textId="42774D84" w:rsidR="00DA705B" w:rsidRPr="00277899" w:rsidRDefault="00DA705B" w:rsidP="00277899">
      <w:pPr>
        <w:pStyle w:val="STnormal"/>
      </w:pPr>
    </w:p>
    <w:p w14:paraId="75E59CE3" w14:textId="04C0ABCD" w:rsidR="00DA705B" w:rsidRPr="00277899" w:rsidRDefault="00DA705B" w:rsidP="00277899">
      <w:pPr>
        <w:pStyle w:val="STnormal"/>
      </w:pPr>
    </w:p>
    <w:p w14:paraId="6E8B8A59" w14:textId="77777777" w:rsidR="00DA705B" w:rsidRPr="00277899" w:rsidRDefault="00DA705B" w:rsidP="00277899">
      <w:pPr>
        <w:pStyle w:val="STnormal"/>
      </w:pPr>
    </w:p>
    <w:p w14:paraId="61712999" w14:textId="77777777" w:rsidR="00CE6200" w:rsidRPr="00277899" w:rsidRDefault="00CE6200" w:rsidP="00277899">
      <w:pPr>
        <w:pStyle w:val="STnormal"/>
      </w:pPr>
    </w:p>
    <w:p w14:paraId="6B59F62E" w14:textId="77777777" w:rsidR="00CE6200" w:rsidRPr="00277899" w:rsidRDefault="00CE6200" w:rsidP="00277899">
      <w:pPr>
        <w:pStyle w:val="STnormal"/>
      </w:pPr>
    </w:p>
    <w:p w14:paraId="20124455" w14:textId="51C3D1EB" w:rsidR="00CE6200" w:rsidRPr="00277899" w:rsidRDefault="00CE6200" w:rsidP="00277899">
      <w:pPr>
        <w:pStyle w:val="STnormal"/>
      </w:pPr>
    </w:p>
    <w:p w14:paraId="6058FCBF" w14:textId="77777777" w:rsidR="00824DEB" w:rsidRPr="00277899" w:rsidRDefault="00824DEB" w:rsidP="00277899">
      <w:pPr>
        <w:pStyle w:val="STnormal"/>
      </w:pPr>
    </w:p>
    <w:p w14:paraId="20C2C5E3" w14:textId="77777777" w:rsidR="00CE6200" w:rsidRPr="00277899" w:rsidRDefault="00CE6200" w:rsidP="00277899">
      <w:pPr>
        <w:pStyle w:val="STnormal"/>
      </w:pPr>
    </w:p>
    <w:p w14:paraId="6D48EDD6" w14:textId="3542C1FF" w:rsidR="00CE6200" w:rsidRPr="00277899" w:rsidRDefault="00CE6200" w:rsidP="00277899">
      <w:pPr>
        <w:pStyle w:val="STnormal"/>
      </w:pPr>
    </w:p>
    <w:p w14:paraId="5D191AE4" w14:textId="77777777" w:rsidR="00C963C1" w:rsidRPr="00277899" w:rsidRDefault="00C963C1" w:rsidP="00277899">
      <w:pPr>
        <w:pStyle w:val="STnormal"/>
      </w:pPr>
    </w:p>
    <w:p w14:paraId="0A996C61" w14:textId="563B3F11" w:rsidR="00C963C1" w:rsidRPr="00277899" w:rsidRDefault="00C963C1" w:rsidP="00277899">
      <w:pPr>
        <w:pStyle w:val="STnormal"/>
      </w:pPr>
    </w:p>
    <w:p w14:paraId="39EF52C2" w14:textId="73F18309" w:rsidR="00C963C1" w:rsidRPr="00277899" w:rsidRDefault="00C963C1" w:rsidP="00277899">
      <w:pPr>
        <w:pStyle w:val="STnormal"/>
      </w:pPr>
    </w:p>
    <w:p w14:paraId="133CE4F0" w14:textId="2455A0A1" w:rsidR="00C963C1" w:rsidRPr="00277899" w:rsidRDefault="00C963C1" w:rsidP="00277899">
      <w:pPr>
        <w:pStyle w:val="STnormal"/>
      </w:pPr>
    </w:p>
    <w:p w14:paraId="040011DD" w14:textId="2D4BF854" w:rsidR="00C963C1" w:rsidRPr="00277899" w:rsidRDefault="00C963C1" w:rsidP="00277899">
      <w:pPr>
        <w:pStyle w:val="STnormal"/>
      </w:pPr>
    </w:p>
    <w:p w14:paraId="56828894" w14:textId="3226EDFD" w:rsidR="00C963C1" w:rsidRPr="00277899" w:rsidRDefault="00C963C1" w:rsidP="00277899">
      <w:pPr>
        <w:pStyle w:val="STnormal"/>
      </w:pPr>
    </w:p>
    <w:p w14:paraId="1A84C42D" w14:textId="5FB4C8EB" w:rsidR="00C963C1" w:rsidRDefault="00C963C1" w:rsidP="00C963C1">
      <w:pPr>
        <w:pStyle w:val="STnormal"/>
      </w:pPr>
    </w:p>
    <w:p w14:paraId="7928DD6E" w14:textId="545EDCAB" w:rsidR="00CE6200" w:rsidRDefault="00D60D0A" w:rsidP="00CE6200">
      <w:pPr>
        <w:pStyle w:val="STNADPIS2"/>
      </w:pPr>
      <w:bookmarkStart w:id="1" w:name="_Toc34932100"/>
      <w:r>
        <w:t>H</w:t>
      </w:r>
      <w:r w:rsidR="008947C9">
        <w:t>P.</w:t>
      </w:r>
      <w:r w:rsidR="0026691C">
        <w:t>1</w:t>
      </w:r>
      <w:r w:rsidR="008947C9">
        <w:t>01</w:t>
      </w:r>
      <w:r w:rsidR="00D4357B">
        <w:t>a</w:t>
      </w:r>
      <w:r w:rsidR="008947C9">
        <w:tab/>
      </w:r>
      <w:r w:rsidR="00176868">
        <w:tab/>
      </w:r>
      <w:r w:rsidR="008947C9" w:rsidRPr="00A864CC">
        <w:t>Skladba</w:t>
      </w:r>
      <w:r>
        <w:t xml:space="preserve"> hrubé</w:t>
      </w:r>
      <w:r w:rsidR="008947C9" w:rsidRPr="00A864CC">
        <w:t xml:space="preserve"> podlahy</w:t>
      </w:r>
      <w:r w:rsidR="009972A5">
        <w:t xml:space="preserve"> </w:t>
      </w:r>
      <w:r>
        <w:t>pod</w:t>
      </w:r>
      <w:r w:rsidR="008947C9" w:rsidRPr="00A864CC">
        <w:t xml:space="preserve"> PVC</w:t>
      </w:r>
      <w:r w:rsidR="008947C9">
        <w:t xml:space="preserve"> </w:t>
      </w:r>
      <w:r>
        <w:t>– 1NP</w:t>
      </w:r>
      <w:bookmarkEnd w:id="1"/>
    </w:p>
    <w:p w14:paraId="7B987A3F" w14:textId="3F985EF2" w:rsidR="00CB7CBD" w:rsidRDefault="00CB7CBD" w:rsidP="00CB7CBD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Nášlapná vrstva</w:t>
      </w:r>
      <w:r w:rsidR="00090A82">
        <w:rPr>
          <w:rFonts w:ascii="Segoe UI" w:hAnsi="Segoe UI"/>
          <w:sz w:val="20"/>
          <w:szCs w:val="20"/>
        </w:rPr>
        <w:t xml:space="preserve"> viz Tabulka podlahových materiálů a povrchů</w:t>
      </w:r>
      <w:r>
        <w:rPr>
          <w:rFonts w:ascii="Segoe UI" w:hAnsi="Segoe UI"/>
          <w:sz w:val="20"/>
          <w:szCs w:val="20"/>
        </w:rPr>
        <w:tab/>
      </w:r>
      <w:r w:rsidR="00090A82" w:rsidRPr="00090A82">
        <w:rPr>
          <w:rFonts w:ascii="Segoe UI" w:hAnsi="Segoe UI"/>
          <w:b/>
          <w:bCs/>
          <w:i/>
          <w:iCs/>
          <w:sz w:val="20"/>
          <w:szCs w:val="20"/>
        </w:rPr>
        <w:t>2,6</w:t>
      </w:r>
      <w:r w:rsidRPr="00090A82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537F41CE" w14:textId="279A63FC" w:rsidR="00090A82" w:rsidRDefault="00090A82" w:rsidP="00090A82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Jednosložkové bezrozpouštědlové lepidlo, na bázi dispergovaných plniv ve vodní disperzi makromolekulárních látek s přísadou aditiv. Vytvrzuje odpařením vody, vytváří trvale pevní, elastický spoj. </w:t>
      </w:r>
      <w:r w:rsidRPr="00090A82">
        <w:rPr>
          <w:rFonts w:ascii="Segoe UI" w:hAnsi="Segoe UI"/>
          <w:sz w:val="20"/>
          <w:szCs w:val="20"/>
        </w:rPr>
        <w:t>Podklad musí být rovný, trvale suchý, čistý bez trhlin a separačních prostředků, pevná v tahu i tlaku. Případné nerovnosti se musí vyrovnat vhodnou vyrovnávací hmotou.</w:t>
      </w:r>
      <w:r>
        <w:rPr>
          <w:rFonts w:ascii="Segoe UI" w:hAnsi="Segoe UI"/>
          <w:sz w:val="20"/>
          <w:szCs w:val="20"/>
        </w:rPr>
        <w:tab/>
      </w:r>
      <w:r w:rsidR="00D4357B">
        <w:rPr>
          <w:rFonts w:ascii="Segoe UI" w:hAnsi="Segoe UI"/>
          <w:b/>
          <w:bCs/>
          <w:i/>
          <w:iCs/>
          <w:sz w:val="20"/>
          <w:szCs w:val="20"/>
        </w:rPr>
        <w:t>1,5</w:t>
      </w:r>
      <w:r w:rsidRPr="00090A82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019F4250" w14:textId="6C20D088" w:rsidR="00090A82" w:rsidRDefault="00090A82" w:rsidP="00090A82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Penetrační nátěr</w:t>
      </w:r>
    </w:p>
    <w:p w14:paraId="41ECE373" w14:textId="704541F7" w:rsidR="00D4357B" w:rsidRPr="00E556DE" w:rsidRDefault="00D4357B" w:rsidP="00090A82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Jednosložková samonivelační hmota na bázi cementu</w:t>
      </w:r>
      <w:r>
        <w:rPr>
          <w:rFonts w:ascii="Segoe UI" w:hAnsi="Segoe UI"/>
          <w:sz w:val="20"/>
          <w:szCs w:val="20"/>
        </w:rPr>
        <w:tab/>
      </w:r>
      <w:r w:rsidRPr="00D4357B">
        <w:rPr>
          <w:rFonts w:ascii="Segoe UI" w:hAnsi="Segoe UI"/>
          <w:b/>
          <w:bCs/>
          <w:i/>
          <w:iCs/>
          <w:sz w:val="20"/>
          <w:szCs w:val="20"/>
        </w:rPr>
        <w:t>3</w:t>
      </w:r>
      <w:r w:rsidRPr="00090A82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2B1471A6" w14:textId="77777777" w:rsidR="00E556DE" w:rsidRDefault="00E556DE" w:rsidP="00E556DE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Penetrační nátěr</w:t>
      </w:r>
    </w:p>
    <w:p w14:paraId="7FADB720" w14:textId="2D3A51F6" w:rsidR="00D60D0A" w:rsidRPr="00CE6200" w:rsidRDefault="00824DEB" w:rsidP="00D60D0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B</w:t>
      </w:r>
      <w:r w:rsidR="00D60D0A" w:rsidRPr="00CE6200">
        <w:rPr>
          <w:rFonts w:ascii="Segoe UI" w:hAnsi="Segoe UI"/>
          <w:sz w:val="20"/>
          <w:szCs w:val="20"/>
        </w:rPr>
        <w:t>et</w:t>
      </w:r>
      <w:r>
        <w:rPr>
          <w:rFonts w:ascii="Segoe UI" w:hAnsi="Segoe UI"/>
          <w:sz w:val="20"/>
          <w:szCs w:val="20"/>
        </w:rPr>
        <w:t>.</w:t>
      </w:r>
      <w:r w:rsidR="00D60D0A" w:rsidRPr="00CE6200">
        <w:rPr>
          <w:rFonts w:ascii="Segoe UI" w:hAnsi="Segoe UI"/>
          <w:sz w:val="20"/>
          <w:szCs w:val="20"/>
        </w:rPr>
        <w:t xml:space="preserve"> mazanina, beton B20 s plastifikátorem vyztužená KARI sítí 150/150/6 mm</w:t>
      </w:r>
      <w:r w:rsidR="00D60D0A" w:rsidRPr="00CE6200">
        <w:rPr>
          <w:rFonts w:ascii="Segoe UI" w:hAnsi="Segoe UI"/>
          <w:sz w:val="20"/>
          <w:szCs w:val="20"/>
        </w:rPr>
        <w:tab/>
      </w:r>
      <w:r w:rsidR="00CB7CBD">
        <w:rPr>
          <w:rFonts w:ascii="Segoe UI" w:hAnsi="Segoe UI"/>
          <w:b/>
          <w:bCs/>
          <w:sz w:val="20"/>
          <w:szCs w:val="20"/>
        </w:rPr>
        <w:t>9</w:t>
      </w:r>
      <w:r w:rsidR="00D4357B">
        <w:rPr>
          <w:rFonts w:ascii="Segoe UI" w:hAnsi="Segoe UI"/>
          <w:b/>
          <w:bCs/>
          <w:i/>
          <w:iCs/>
          <w:sz w:val="20"/>
          <w:szCs w:val="20"/>
        </w:rPr>
        <w:t>5</w:t>
      </w:r>
      <w:r w:rsidR="00D60D0A" w:rsidRPr="00CE6200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46573226" w14:textId="77777777" w:rsidR="00D60D0A" w:rsidRPr="00CE6200" w:rsidRDefault="00D60D0A" w:rsidP="00D60D0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CE6200">
        <w:rPr>
          <w:rFonts w:ascii="Segoe UI" w:hAnsi="Segoe UI"/>
          <w:sz w:val="20"/>
          <w:szCs w:val="20"/>
        </w:rPr>
        <w:t>Separační PE folie, slepovaná ve spojích</w:t>
      </w:r>
      <w:r w:rsidRPr="00CE6200">
        <w:rPr>
          <w:rFonts w:ascii="Segoe UI" w:hAnsi="Segoe UI"/>
          <w:sz w:val="20"/>
          <w:szCs w:val="20"/>
        </w:rPr>
        <w:tab/>
      </w:r>
      <w:r w:rsidRPr="00CE6200">
        <w:rPr>
          <w:rFonts w:ascii="Segoe UI" w:hAnsi="Segoe UI"/>
          <w:b/>
          <w:bCs/>
          <w:i/>
          <w:iCs/>
          <w:sz w:val="20"/>
          <w:szCs w:val="20"/>
        </w:rPr>
        <w:t>0,1 mm</w:t>
      </w:r>
    </w:p>
    <w:p w14:paraId="1A2BA875" w14:textId="11A658D5" w:rsidR="00D60D0A" w:rsidRPr="00CE6200" w:rsidRDefault="00D4357B" w:rsidP="00D60D0A">
      <w:pPr>
        <w:pStyle w:val="Odstavecseseznamem"/>
        <w:numPr>
          <w:ilvl w:val="0"/>
          <w:numId w:val="9"/>
        </w:numPr>
        <w:tabs>
          <w:tab w:val="right" w:pos="13039"/>
        </w:tabs>
        <w:spacing w:after="0"/>
        <w:ind w:right="680"/>
        <w:rPr>
          <w:rFonts w:ascii="Segoe UI" w:hAnsi="Segoe UI"/>
          <w:sz w:val="20"/>
          <w:szCs w:val="20"/>
        </w:rPr>
      </w:pPr>
      <w:r w:rsidRPr="00D4357B">
        <w:rPr>
          <w:rFonts w:ascii="Segoe UI" w:hAnsi="Segoe UI"/>
          <w:sz w:val="20"/>
          <w:szCs w:val="20"/>
        </w:rPr>
        <w:t>Grafitové izolační desky EPS se zvýšeným izolačním účinkem pro těžké i lehké plovoucí podlahy bez požadavků na kročejový útlum. Jsou určeny pro konstrukce s běžnými požadavky na zatížení tlakem a malou deformací (byty, kanceláře, učebny...). Trvalá zatížitelnost max. 2000 kg/m2 při def. &lt; 2% s možností lineární interpolace pro zatížení menší.</w:t>
      </w:r>
      <w:r w:rsidR="00815E4E">
        <w:rPr>
          <w:rFonts w:ascii="Segoe UI" w:hAnsi="Segoe UI"/>
          <w:sz w:val="20"/>
          <w:szCs w:val="20"/>
        </w:rPr>
        <w:t xml:space="preserve"> D</w:t>
      </w:r>
      <w:r w:rsidR="00815E4E" w:rsidRPr="00D60D0A">
        <w:rPr>
          <w:rFonts w:ascii="Segoe UI" w:hAnsi="Segoe UI"/>
          <w:sz w:val="20"/>
          <w:szCs w:val="20"/>
        </w:rPr>
        <w:t>eklarovaný součinitel tepelné vodivosti λ</w:t>
      </w:r>
      <w:r w:rsidR="00815E4E" w:rsidRPr="00D60D0A">
        <w:rPr>
          <w:rFonts w:ascii="Segoe UI" w:hAnsi="Segoe UI"/>
          <w:sz w:val="20"/>
          <w:szCs w:val="20"/>
          <w:vertAlign w:val="subscript"/>
        </w:rPr>
        <w:t>D</w:t>
      </w:r>
      <w:r w:rsidR="00815E4E">
        <w:rPr>
          <w:rFonts w:ascii="Segoe UI" w:hAnsi="Segoe UI"/>
          <w:sz w:val="20"/>
          <w:szCs w:val="20"/>
        </w:rPr>
        <w:t>= 0,032 W/mK</w:t>
      </w:r>
      <w:r w:rsidR="00D60D0A" w:rsidRPr="00CE6200">
        <w:rPr>
          <w:rFonts w:ascii="Segoe UI" w:hAnsi="Segoe UI"/>
          <w:sz w:val="20"/>
          <w:szCs w:val="20"/>
        </w:rPr>
        <w:tab/>
      </w:r>
      <w:r w:rsidR="006C0A2E">
        <w:rPr>
          <w:rFonts w:ascii="Segoe UI" w:hAnsi="Segoe UI"/>
          <w:b/>
          <w:bCs/>
          <w:i/>
          <w:iCs/>
          <w:sz w:val="20"/>
          <w:szCs w:val="20"/>
        </w:rPr>
        <w:t>1</w:t>
      </w:r>
      <w:r w:rsidR="00CB7CBD">
        <w:rPr>
          <w:rFonts w:ascii="Segoe UI" w:hAnsi="Segoe UI"/>
          <w:b/>
          <w:bCs/>
          <w:i/>
          <w:iCs/>
          <w:sz w:val="20"/>
          <w:szCs w:val="20"/>
        </w:rPr>
        <w:t>00</w:t>
      </w:r>
      <w:r w:rsidR="00D60D0A" w:rsidRPr="00CE6200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75B468A9" w14:textId="77777777" w:rsidR="00D4357B" w:rsidRPr="009857C1" w:rsidRDefault="00D4357B" w:rsidP="00D4357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9857C1">
        <w:rPr>
          <w:rFonts w:ascii="Segoe UI" w:hAnsi="Segoe UI"/>
          <w:sz w:val="20"/>
          <w:szCs w:val="20"/>
        </w:rPr>
        <w:t>Hydroizolační pás z SBS modifikovaného asfaltu s nosnou vložkou z AL fólie (8 μm) kašírovanou skleněnými vlákny (60 g/m²). Na horním povrchu je pás opatřen jemným separačním posypem. Na spodním povrchu je opatřen separační PE fólií. Natavený bodově k podkladu,</w:t>
      </w:r>
      <w:r w:rsidRPr="002B214D">
        <w:t xml:space="preserve"> </w:t>
      </w:r>
      <w:r w:rsidRPr="009857C1">
        <w:rPr>
          <w:rFonts w:ascii="Segoe UI" w:hAnsi="Segoe UI"/>
          <w:sz w:val="20"/>
          <w:szCs w:val="20"/>
        </w:rPr>
        <w:t>ochrana pro střední radonové riziko (1. kategorie těsnosti dle ČSN 73 0601, vč. plynotěsně provedených prostupů pro střední radonový index pozemku);</w:t>
      </w:r>
      <w:r w:rsidRPr="002B214D">
        <w:t xml:space="preserve"> </w:t>
      </w:r>
      <w:r w:rsidRPr="009857C1">
        <w:rPr>
          <w:rFonts w:ascii="Segoe UI" w:hAnsi="Segoe UI"/>
          <w:sz w:val="20"/>
          <w:szCs w:val="20"/>
        </w:rPr>
        <w:t>včetně provedení všech systémových detailů (např. zpětných spojů, těsnění prostupů apod.), vytaženo na sokl min. 300 mm nad UT, Šířka bočního přesahu je min. 8 cm,</w:t>
      </w:r>
      <w:r>
        <w:rPr>
          <w:rFonts w:ascii="Segoe UI" w:hAnsi="Segoe UI"/>
          <w:sz w:val="20"/>
          <w:szCs w:val="20"/>
        </w:rPr>
        <w:t xml:space="preserve"> </w:t>
      </w:r>
      <w:r w:rsidRPr="009857C1">
        <w:rPr>
          <w:rFonts w:ascii="Segoe UI" w:hAnsi="Segoe UI"/>
          <w:sz w:val="20"/>
          <w:szCs w:val="20"/>
        </w:rPr>
        <w:t>šířka čelního přesahu je min. 10 cm.</w:t>
      </w:r>
      <w:r>
        <w:rPr>
          <w:rFonts w:ascii="Segoe UI" w:hAnsi="Segoe UI"/>
          <w:sz w:val="20"/>
          <w:szCs w:val="20"/>
        </w:rPr>
        <w:t xml:space="preserve">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 w:rsidRPr="009857C1">
        <w:rPr>
          <w:rFonts w:ascii="Segoe UI" w:hAnsi="Segoe UI"/>
          <w:sz w:val="20"/>
          <w:szCs w:val="20"/>
        </w:rPr>
        <w:tab/>
      </w:r>
      <w:r w:rsidRPr="009857C1">
        <w:rPr>
          <w:rFonts w:ascii="Segoe UI" w:hAnsi="Segoe UI"/>
          <w:b/>
          <w:bCs/>
          <w:i/>
          <w:iCs/>
          <w:sz w:val="20"/>
          <w:szCs w:val="20"/>
        </w:rPr>
        <w:t>4 mm</w:t>
      </w:r>
    </w:p>
    <w:p w14:paraId="28D3BFD4" w14:textId="55D94C06" w:rsidR="00D4357B" w:rsidRPr="00D4357B" w:rsidRDefault="00D4357B" w:rsidP="00CB7CBD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  <w:u w:val="single"/>
        </w:rPr>
      </w:pPr>
      <w:r w:rsidRPr="00F2610B">
        <w:rPr>
          <w:rFonts w:ascii="Segoe UI" w:hAnsi="Segoe UI"/>
          <w:sz w:val="20"/>
          <w:szCs w:val="20"/>
        </w:rPr>
        <w:t>Hydroizolační asfaltový modifikovaný pás natavený celoplošně k podkladu.</w:t>
      </w:r>
      <w:r>
        <w:rPr>
          <w:rFonts w:ascii="Segoe UI" w:hAnsi="Segoe UI"/>
          <w:sz w:val="20"/>
          <w:szCs w:val="20"/>
        </w:rPr>
        <w:t xml:space="preserve"> </w:t>
      </w:r>
      <w:r w:rsidRPr="00F2610B">
        <w:rPr>
          <w:rFonts w:ascii="Segoe UI" w:hAnsi="Segoe UI"/>
          <w:sz w:val="20"/>
          <w:szCs w:val="20"/>
        </w:rPr>
        <w:t>Nosná vložka je skleněná tkanina plošné hmotnosti 200 g/m2. Tento druh vložky dává pásu vysokou pevnost. Pás je na horním povrchu opatřen jemným separačním posypem. Na spodním povrchu je opatřen separační PE fólií.</w:t>
      </w:r>
      <w:r w:rsidR="0040777F">
        <w:rPr>
          <w:rFonts w:ascii="Segoe UI" w:hAnsi="Segoe UI"/>
          <w:sz w:val="20"/>
          <w:szCs w:val="20"/>
        </w:rPr>
        <w:t xml:space="preserve"> </w:t>
      </w:r>
      <w:r w:rsidRPr="00F2610B">
        <w:rPr>
          <w:rFonts w:ascii="Segoe UI" w:hAnsi="Segoe UI"/>
          <w:sz w:val="20"/>
          <w:szCs w:val="20"/>
        </w:rPr>
        <w:t>Provádět dle technologického předpisu výrobce</w:t>
      </w:r>
      <w:r w:rsidRPr="00F2610B">
        <w:rPr>
          <w:rFonts w:ascii="Segoe UI" w:hAnsi="Segoe UI"/>
          <w:sz w:val="20"/>
          <w:szCs w:val="20"/>
        </w:rPr>
        <w:tab/>
      </w:r>
      <w:r w:rsidRPr="00F2610B">
        <w:rPr>
          <w:rFonts w:ascii="Segoe UI" w:hAnsi="Segoe UI"/>
          <w:b/>
          <w:bCs/>
          <w:i/>
          <w:iCs/>
          <w:sz w:val="20"/>
          <w:szCs w:val="20"/>
        </w:rPr>
        <w:t>4 mm</w:t>
      </w:r>
    </w:p>
    <w:p w14:paraId="77B2EA22" w14:textId="426B48C7" w:rsidR="00CB7CBD" w:rsidRPr="00CB7CBD" w:rsidRDefault="00CB7CBD" w:rsidP="00CB7CBD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  <w:u w:val="single"/>
        </w:rPr>
      </w:pPr>
      <w:r w:rsidRPr="00CB7CBD">
        <w:rPr>
          <w:rFonts w:ascii="Segoe UI" w:hAnsi="Segoe UI"/>
          <w:sz w:val="20"/>
          <w:szCs w:val="20"/>
          <w:u w:val="single"/>
        </w:rPr>
        <w:t>Penetrace živičným nátěrem</w:t>
      </w:r>
      <w:r>
        <w:rPr>
          <w:rFonts w:ascii="Segoe UI" w:hAnsi="Segoe UI"/>
          <w:sz w:val="20"/>
          <w:szCs w:val="20"/>
          <w:u w:val="single"/>
        </w:rPr>
        <w:t xml:space="preserve">                                                                                             -       </w:t>
      </w:r>
    </w:p>
    <w:p w14:paraId="25CD2199" w14:textId="62AAB40A" w:rsidR="00CB7CBD" w:rsidRDefault="00824DEB" w:rsidP="00CB7CBD">
      <w:pPr>
        <w:pStyle w:val="Odstavecseseznamem"/>
        <w:tabs>
          <w:tab w:val="right" w:pos="13041"/>
        </w:tabs>
        <w:spacing w:after="0"/>
        <w:ind w:right="678"/>
        <w:rPr>
          <w:rFonts w:ascii="Segoe UI" w:hAnsi="Segoe UI"/>
          <w:b/>
          <w:bCs/>
          <w:sz w:val="20"/>
          <w:szCs w:val="20"/>
        </w:rPr>
      </w:pPr>
      <w:r>
        <w:rPr>
          <w:rFonts w:ascii="Segoe UI" w:hAnsi="Segoe UI"/>
          <w:sz w:val="20"/>
          <w:szCs w:val="20"/>
        </w:rPr>
        <w:t>Celkem</w:t>
      </w:r>
      <w:r w:rsidR="00CB7CBD">
        <w:rPr>
          <w:rFonts w:ascii="Segoe UI" w:hAnsi="Segoe UI"/>
          <w:sz w:val="20"/>
          <w:szCs w:val="20"/>
        </w:rPr>
        <w:t>:</w:t>
      </w:r>
      <w:r w:rsidR="00CB7CBD">
        <w:rPr>
          <w:rFonts w:ascii="Segoe UI" w:hAnsi="Segoe UI"/>
          <w:sz w:val="20"/>
          <w:szCs w:val="20"/>
        </w:rPr>
        <w:tab/>
      </w:r>
      <w:r w:rsidR="00CB7CBD" w:rsidRPr="00CB7CBD">
        <w:rPr>
          <w:rFonts w:ascii="Segoe UI" w:hAnsi="Segoe UI"/>
          <w:b/>
          <w:bCs/>
          <w:sz w:val="20"/>
          <w:szCs w:val="20"/>
        </w:rPr>
        <w:t>210 mm</w:t>
      </w:r>
    </w:p>
    <w:p w14:paraId="15F32FAC" w14:textId="69B6EDEC" w:rsidR="00D60D0A" w:rsidRPr="006C0A2E" w:rsidRDefault="003817DA" w:rsidP="00D60D0A">
      <w:pPr>
        <w:pStyle w:val="STNORMLN-2"/>
        <w:numPr>
          <w:ilvl w:val="0"/>
          <w:numId w:val="9"/>
        </w:numPr>
        <w:pBdr>
          <w:bottom w:val="single" w:sz="6" w:space="1" w:color="auto"/>
        </w:pBdr>
        <w:spacing w:after="0"/>
        <w:ind w:right="394"/>
        <w:rPr>
          <w:sz w:val="20"/>
          <w:szCs w:val="20"/>
        </w:rPr>
      </w:pPr>
      <w:r>
        <w:rPr>
          <w:sz w:val="20"/>
          <w:szCs w:val="20"/>
        </w:rPr>
        <w:t>Nosná ŽB deska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824DEB">
        <w:rPr>
          <w:sz w:val="20"/>
          <w:szCs w:val="20"/>
        </w:rPr>
        <w:tab/>
      </w:r>
      <w:r w:rsidR="006C0A2E">
        <w:rPr>
          <w:sz w:val="20"/>
          <w:szCs w:val="20"/>
        </w:rPr>
        <w:t xml:space="preserve">                                                              </w:t>
      </w:r>
      <w:r w:rsidR="00824DEB">
        <w:rPr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>50</w:t>
      </w:r>
      <w:r w:rsidR="006C0A2E">
        <w:rPr>
          <w:b/>
          <w:bCs/>
          <w:i/>
          <w:iCs/>
          <w:sz w:val="20"/>
          <w:szCs w:val="20"/>
        </w:rPr>
        <w:t>0</w:t>
      </w:r>
      <w:r w:rsidR="006C0A2E" w:rsidRPr="00CE6200">
        <w:rPr>
          <w:b/>
          <w:bCs/>
          <w:i/>
          <w:iCs/>
          <w:sz w:val="20"/>
          <w:szCs w:val="20"/>
        </w:rPr>
        <w:t xml:space="preserve"> mm</w:t>
      </w:r>
    </w:p>
    <w:p w14:paraId="1ED92977" w14:textId="77777777" w:rsidR="003817DA" w:rsidRPr="006C0A2E" w:rsidRDefault="003817DA" w:rsidP="003817DA">
      <w:pPr>
        <w:pStyle w:val="STNORMLN-2"/>
        <w:numPr>
          <w:ilvl w:val="0"/>
          <w:numId w:val="9"/>
        </w:numPr>
        <w:pBdr>
          <w:bottom w:val="single" w:sz="6" w:space="1" w:color="auto"/>
        </w:pBdr>
        <w:spacing w:after="0"/>
        <w:ind w:right="394"/>
        <w:rPr>
          <w:sz w:val="20"/>
          <w:szCs w:val="20"/>
        </w:rPr>
      </w:pPr>
      <w:r>
        <w:rPr>
          <w:sz w:val="20"/>
          <w:szCs w:val="20"/>
        </w:rPr>
        <w:t>Srovnání pláně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</w:t>
      </w:r>
      <w:r>
        <w:rPr>
          <w:b/>
          <w:bCs/>
          <w:i/>
          <w:iCs/>
          <w:sz w:val="20"/>
          <w:szCs w:val="20"/>
        </w:rPr>
        <w:t>100</w:t>
      </w:r>
      <w:r w:rsidRPr="00CE6200">
        <w:rPr>
          <w:b/>
          <w:bCs/>
          <w:i/>
          <w:iCs/>
          <w:sz w:val="20"/>
          <w:szCs w:val="20"/>
        </w:rPr>
        <w:t xml:space="preserve"> mm</w:t>
      </w:r>
    </w:p>
    <w:p w14:paraId="22B13E31" w14:textId="447A6446" w:rsidR="00176868" w:rsidRDefault="006C0A2E" w:rsidP="001C443A">
      <w:pPr>
        <w:pStyle w:val="STNORMLN-2"/>
        <w:numPr>
          <w:ilvl w:val="0"/>
          <w:numId w:val="9"/>
        </w:numPr>
        <w:pBdr>
          <w:bottom w:val="single" w:sz="6" w:space="1" w:color="auto"/>
        </w:pBdr>
        <w:spacing w:after="0"/>
        <w:ind w:right="394"/>
      </w:pPr>
      <w:bookmarkStart w:id="2" w:name="_GoBack"/>
      <w:bookmarkEnd w:id="2"/>
      <w:r w:rsidRPr="006C0A2E">
        <w:rPr>
          <w:sz w:val="20"/>
          <w:szCs w:val="20"/>
        </w:rPr>
        <w:t xml:space="preserve">Zhutněná zemní pláň                                                                                             </w:t>
      </w:r>
    </w:p>
    <w:p w14:paraId="02AC5C22" w14:textId="3459D9CE" w:rsidR="00421F95" w:rsidRDefault="00421F95" w:rsidP="00C963C1">
      <w:pPr>
        <w:pStyle w:val="STnormal"/>
      </w:pPr>
    </w:p>
    <w:p w14:paraId="4C2D6DA2" w14:textId="685D2A23" w:rsidR="00D4357B" w:rsidRDefault="00D4357B" w:rsidP="00D4357B">
      <w:pPr>
        <w:pStyle w:val="STNADPIS2"/>
      </w:pPr>
      <w:bookmarkStart w:id="3" w:name="_Toc34932101"/>
      <w:r>
        <w:t>HP.101.b</w:t>
      </w:r>
      <w:r>
        <w:tab/>
      </w:r>
      <w:r>
        <w:tab/>
      </w:r>
      <w:r w:rsidRPr="00A864CC">
        <w:t>Skladba</w:t>
      </w:r>
      <w:r>
        <w:t xml:space="preserve"> hrubé</w:t>
      </w:r>
      <w:r w:rsidRPr="00A864CC">
        <w:t xml:space="preserve"> podlahy</w:t>
      </w:r>
      <w:r>
        <w:t xml:space="preserve"> pod</w:t>
      </w:r>
      <w:r w:rsidRPr="00A864CC">
        <w:t xml:space="preserve"> PVC</w:t>
      </w:r>
      <w:r>
        <w:t xml:space="preserve"> – 1NP</w:t>
      </w:r>
      <w:r w:rsidR="00024318">
        <w:t xml:space="preserve"> (HI stěrka)</w:t>
      </w:r>
      <w:bookmarkEnd w:id="3"/>
    </w:p>
    <w:p w14:paraId="05D3C77B" w14:textId="77777777" w:rsidR="00D4357B" w:rsidRDefault="00D4357B" w:rsidP="00D4357B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Nášlapná vrstva viz Tabulka podlahových materiálů a povrchů</w:t>
      </w:r>
      <w:r>
        <w:rPr>
          <w:rFonts w:ascii="Segoe UI" w:hAnsi="Segoe UI"/>
          <w:sz w:val="20"/>
          <w:szCs w:val="20"/>
        </w:rPr>
        <w:tab/>
      </w:r>
      <w:r w:rsidRPr="00090A82">
        <w:rPr>
          <w:rFonts w:ascii="Segoe UI" w:hAnsi="Segoe UI"/>
          <w:b/>
          <w:bCs/>
          <w:i/>
          <w:iCs/>
          <w:sz w:val="20"/>
          <w:szCs w:val="20"/>
        </w:rPr>
        <w:t>2,6 mm</w:t>
      </w:r>
    </w:p>
    <w:p w14:paraId="58BDB81E" w14:textId="77777777" w:rsidR="00277899" w:rsidRDefault="00D4357B" w:rsidP="00D4357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Jednosložkové bezrozpouštědlové lepidlo, na bázi dispergovaných plniv ve vodní disperzi makromolekulárních látek s přísadou aditiv. Vytvrzuje odpařením vody, vytváří trvale pevní, elastický spoj. </w:t>
      </w:r>
      <w:r w:rsidRPr="00090A82">
        <w:rPr>
          <w:rFonts w:ascii="Segoe UI" w:hAnsi="Segoe UI"/>
          <w:sz w:val="20"/>
          <w:szCs w:val="20"/>
        </w:rPr>
        <w:t xml:space="preserve">Podklad musí být rovný, trvale suchý, čistý bez trhlin a separačních prostředků, pevná v tahu i tlaku. Případné nerovnosti se musí vyrovnat </w:t>
      </w:r>
    </w:p>
    <w:p w14:paraId="0850DFFA" w14:textId="77777777" w:rsidR="00277899" w:rsidRDefault="00277899" w:rsidP="00277899">
      <w:pPr>
        <w:pStyle w:val="STnormal"/>
      </w:pPr>
    </w:p>
    <w:p w14:paraId="09B5B08C" w14:textId="77777777" w:rsidR="00277899" w:rsidRDefault="00277899" w:rsidP="00277899">
      <w:pPr>
        <w:pStyle w:val="STnormal"/>
      </w:pPr>
    </w:p>
    <w:p w14:paraId="2898752E" w14:textId="21AD201D" w:rsidR="00D4357B" w:rsidRDefault="00D4357B" w:rsidP="00277899">
      <w:pPr>
        <w:pStyle w:val="Odstavecseseznamem"/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090A82">
        <w:rPr>
          <w:rFonts w:ascii="Segoe UI" w:hAnsi="Segoe UI"/>
          <w:sz w:val="20"/>
          <w:szCs w:val="20"/>
        </w:rPr>
        <w:t>vhodnou vyrovnávací hmotou.</w:t>
      </w:r>
      <w:r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i/>
          <w:iCs/>
          <w:sz w:val="20"/>
          <w:szCs w:val="20"/>
        </w:rPr>
        <w:t>1,5</w:t>
      </w:r>
      <w:r w:rsidRPr="00090A82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7BD421BA" w14:textId="4532CD15" w:rsidR="00D4357B" w:rsidRDefault="00D4357B" w:rsidP="00D4357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Penetrační nátěr</w:t>
      </w:r>
    </w:p>
    <w:p w14:paraId="542B872D" w14:textId="6709467F" w:rsidR="00907215" w:rsidRPr="002B0CBE" w:rsidRDefault="00907215" w:rsidP="00907215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Hydroizolační stěrka – 1komponentní</w:t>
      </w:r>
      <w:r w:rsidRPr="002B0CBE">
        <w:rPr>
          <w:rFonts w:ascii="Segoe UI" w:hAnsi="Segoe UI"/>
          <w:sz w:val="20"/>
          <w:szCs w:val="20"/>
        </w:rPr>
        <w:t xml:space="preserve"> vodotěsný nátěr na bázi elastomerní čistě polyuretanové pryskyřice. Složení je zárukou vysoké chemické, tepelné, UV a mechanické</w:t>
      </w:r>
      <w:r>
        <w:rPr>
          <w:rFonts w:ascii="Segoe UI" w:hAnsi="Segoe UI"/>
          <w:sz w:val="20"/>
          <w:szCs w:val="20"/>
        </w:rPr>
        <w:t xml:space="preserve"> </w:t>
      </w:r>
      <w:r w:rsidRPr="002B0CBE">
        <w:rPr>
          <w:rFonts w:ascii="Segoe UI" w:hAnsi="Segoe UI"/>
          <w:sz w:val="20"/>
          <w:szCs w:val="20"/>
        </w:rPr>
        <w:t>odolnosti.</w:t>
      </w:r>
      <w:r>
        <w:rPr>
          <w:rFonts w:ascii="Segoe UI" w:hAnsi="Segoe UI"/>
          <w:sz w:val="20"/>
          <w:szCs w:val="20"/>
        </w:rPr>
        <w:t xml:space="preserve"> Vhodní pro hydroizolace koupelen, kuchyní pod obklady a dlažby, pod ochranný nátěr. Pevnost v tahu &gt;5N/mm2, přídržnost &gt;2N/mm2, průtažnost &gt;100%, tvrdost 30%. </w:t>
      </w:r>
      <w:r w:rsidRPr="00907215">
        <w:rPr>
          <w:rFonts w:ascii="Segoe UI" w:hAnsi="Segoe UI"/>
          <w:sz w:val="20"/>
          <w:szCs w:val="20"/>
        </w:rPr>
        <w:t>Podklad musí být rovný, trvale suchý, čistý bez trhlin a separačních prostředků, pevná v tahu i tlaku. v koutech a nárožích použit těsnící prvky, v místě prostupů instalací těsnící manžety. Vytažená 2 m na stěny.</w:t>
      </w:r>
      <w:r>
        <w:rPr>
          <w:rFonts w:ascii="Segoe UI" w:hAnsi="Segoe UI"/>
          <w:sz w:val="20"/>
          <w:szCs w:val="20"/>
        </w:rPr>
        <w:t xml:space="preserve"> </w:t>
      </w:r>
      <w:r w:rsidRPr="00907215">
        <w:rPr>
          <w:rFonts w:ascii="Segoe UI" w:hAnsi="Segoe UI"/>
          <w:sz w:val="20"/>
          <w:szCs w:val="20"/>
        </w:rPr>
        <w:t xml:space="preserve">Případné </w:t>
      </w:r>
      <w:r>
        <w:rPr>
          <w:rFonts w:ascii="Segoe UI" w:hAnsi="Segoe UI"/>
          <w:sz w:val="20"/>
          <w:szCs w:val="20"/>
        </w:rPr>
        <w:t>n</w:t>
      </w:r>
      <w:r w:rsidRPr="00907215">
        <w:rPr>
          <w:rFonts w:ascii="Segoe UI" w:hAnsi="Segoe UI"/>
          <w:sz w:val="20"/>
          <w:szCs w:val="20"/>
        </w:rPr>
        <w:t>erovnosti se musí vyrovnat vhodnou vyrovnávací hmotou.</w:t>
      </w:r>
      <w:r>
        <w:rPr>
          <w:rFonts w:ascii="Segoe UI" w:hAnsi="Segoe UI"/>
          <w:sz w:val="20"/>
          <w:szCs w:val="20"/>
        </w:rPr>
        <w:tab/>
      </w:r>
      <w:r w:rsidRPr="00907215">
        <w:rPr>
          <w:rFonts w:ascii="Segoe UI" w:hAnsi="Segoe UI"/>
          <w:b/>
          <w:bCs/>
          <w:i/>
          <w:iCs/>
          <w:sz w:val="20"/>
          <w:szCs w:val="20"/>
        </w:rPr>
        <w:t xml:space="preserve"> </w:t>
      </w:r>
      <w:r>
        <w:rPr>
          <w:rFonts w:ascii="Segoe UI" w:hAnsi="Segoe UI"/>
          <w:b/>
          <w:bCs/>
          <w:i/>
          <w:iCs/>
          <w:sz w:val="20"/>
          <w:szCs w:val="20"/>
        </w:rPr>
        <w:t>2</w:t>
      </w:r>
      <w:r w:rsidRPr="00090A82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141EC95F" w14:textId="46AC785A" w:rsidR="00D4357B" w:rsidRPr="00E556DE" w:rsidRDefault="00D4357B" w:rsidP="00D4357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Jednosložková samonivelační hmota na bázi cementu</w:t>
      </w:r>
      <w:r>
        <w:rPr>
          <w:rFonts w:ascii="Segoe UI" w:hAnsi="Segoe UI"/>
          <w:sz w:val="20"/>
          <w:szCs w:val="20"/>
        </w:rPr>
        <w:tab/>
      </w:r>
      <w:r w:rsidRPr="00D4357B">
        <w:rPr>
          <w:rFonts w:ascii="Segoe UI" w:hAnsi="Segoe UI"/>
          <w:b/>
          <w:bCs/>
          <w:i/>
          <w:iCs/>
          <w:sz w:val="20"/>
          <w:szCs w:val="20"/>
        </w:rPr>
        <w:t>3</w:t>
      </w:r>
      <w:r w:rsidRPr="00090A82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36CC2BB1" w14:textId="77777777" w:rsidR="00E556DE" w:rsidRDefault="00E556DE" w:rsidP="00E556DE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Penetrační nátěr</w:t>
      </w:r>
    </w:p>
    <w:p w14:paraId="7C1FEB18" w14:textId="4DC9B44B" w:rsidR="00D4357B" w:rsidRPr="00CE6200" w:rsidRDefault="00D4357B" w:rsidP="00D4357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B</w:t>
      </w:r>
      <w:r w:rsidRPr="00CE6200">
        <w:rPr>
          <w:rFonts w:ascii="Segoe UI" w:hAnsi="Segoe UI"/>
          <w:sz w:val="20"/>
          <w:szCs w:val="20"/>
        </w:rPr>
        <w:t>et</w:t>
      </w:r>
      <w:r>
        <w:rPr>
          <w:rFonts w:ascii="Segoe UI" w:hAnsi="Segoe UI"/>
          <w:sz w:val="20"/>
          <w:szCs w:val="20"/>
        </w:rPr>
        <w:t>.</w:t>
      </w:r>
      <w:r w:rsidRPr="00CE6200">
        <w:rPr>
          <w:rFonts w:ascii="Segoe UI" w:hAnsi="Segoe UI"/>
          <w:sz w:val="20"/>
          <w:szCs w:val="20"/>
        </w:rPr>
        <w:t xml:space="preserve"> mazanina, beton B20 s plastifikátorem vyztužená KARI sítí 150/150/6 mm</w:t>
      </w:r>
      <w:r w:rsidRPr="00CE6200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9</w:t>
      </w:r>
      <w:r w:rsidR="00C60C69">
        <w:rPr>
          <w:rFonts w:ascii="Segoe UI" w:hAnsi="Segoe UI"/>
          <w:b/>
          <w:bCs/>
          <w:sz w:val="20"/>
          <w:szCs w:val="20"/>
        </w:rPr>
        <w:t>3</w:t>
      </w:r>
      <w:r w:rsidRPr="00CE6200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6F8AF0A7" w14:textId="77777777" w:rsidR="00D4357B" w:rsidRPr="00CE6200" w:rsidRDefault="00D4357B" w:rsidP="00D4357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CE6200">
        <w:rPr>
          <w:rFonts w:ascii="Segoe UI" w:hAnsi="Segoe UI"/>
          <w:sz w:val="20"/>
          <w:szCs w:val="20"/>
        </w:rPr>
        <w:t>Separační PE folie, slepovaná ve spojích</w:t>
      </w:r>
      <w:r w:rsidRPr="00CE6200">
        <w:rPr>
          <w:rFonts w:ascii="Segoe UI" w:hAnsi="Segoe UI"/>
          <w:sz w:val="20"/>
          <w:szCs w:val="20"/>
        </w:rPr>
        <w:tab/>
      </w:r>
      <w:r w:rsidRPr="00CE6200">
        <w:rPr>
          <w:rFonts w:ascii="Segoe UI" w:hAnsi="Segoe UI"/>
          <w:b/>
          <w:bCs/>
          <w:i/>
          <w:iCs/>
          <w:sz w:val="20"/>
          <w:szCs w:val="20"/>
        </w:rPr>
        <w:t>0,1 mm</w:t>
      </w:r>
    </w:p>
    <w:p w14:paraId="4CFA9BAB" w14:textId="4DD86DA3" w:rsidR="0040777F" w:rsidRPr="00CE6200" w:rsidRDefault="0040777F" w:rsidP="0040777F">
      <w:pPr>
        <w:pStyle w:val="Odstavecseseznamem"/>
        <w:numPr>
          <w:ilvl w:val="0"/>
          <w:numId w:val="9"/>
        </w:numPr>
        <w:tabs>
          <w:tab w:val="right" w:pos="13039"/>
        </w:tabs>
        <w:spacing w:after="0"/>
        <w:ind w:right="680"/>
        <w:rPr>
          <w:rFonts w:ascii="Segoe UI" w:hAnsi="Segoe UI"/>
          <w:sz w:val="20"/>
          <w:szCs w:val="20"/>
        </w:rPr>
      </w:pPr>
      <w:r w:rsidRPr="00D4357B">
        <w:rPr>
          <w:rFonts w:ascii="Segoe UI" w:hAnsi="Segoe UI"/>
          <w:sz w:val="20"/>
          <w:szCs w:val="20"/>
        </w:rPr>
        <w:t>Grafitové izolační desky EPS se zvýšeným izolačním účinkem pro těžké i lehké plovoucí podlahy bez požadavků na kročejový útlum. Jsou určeny pro konstrukce s běžnými požadavky na zatížení tlakem a malou deformací (byty, kanceláře, učebny...). Trvalá zatížitelnost max. 2000 kg/m2 při def. &lt; 2% s možností lineární interpolace pro zatížení menší.</w:t>
      </w:r>
      <w:r w:rsidR="00815E4E">
        <w:rPr>
          <w:rFonts w:ascii="Segoe UI" w:hAnsi="Segoe UI"/>
          <w:sz w:val="20"/>
          <w:szCs w:val="20"/>
        </w:rPr>
        <w:t xml:space="preserve"> D</w:t>
      </w:r>
      <w:r w:rsidR="00815E4E" w:rsidRPr="00D60D0A">
        <w:rPr>
          <w:rFonts w:ascii="Segoe UI" w:hAnsi="Segoe UI"/>
          <w:sz w:val="20"/>
          <w:szCs w:val="20"/>
        </w:rPr>
        <w:t>eklarovaný součinitel tepelné vodivosti λ</w:t>
      </w:r>
      <w:r w:rsidR="00815E4E" w:rsidRPr="00D60D0A">
        <w:rPr>
          <w:rFonts w:ascii="Segoe UI" w:hAnsi="Segoe UI"/>
          <w:sz w:val="20"/>
          <w:szCs w:val="20"/>
          <w:vertAlign w:val="subscript"/>
        </w:rPr>
        <w:t>D</w:t>
      </w:r>
      <w:r w:rsidR="00815E4E">
        <w:rPr>
          <w:rFonts w:ascii="Segoe UI" w:hAnsi="Segoe UI"/>
          <w:sz w:val="20"/>
          <w:szCs w:val="20"/>
        </w:rPr>
        <w:t>= 0,032 W/mK</w:t>
      </w:r>
      <w:r w:rsidRPr="00CE6200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i/>
          <w:iCs/>
          <w:sz w:val="20"/>
          <w:szCs w:val="20"/>
        </w:rPr>
        <w:t>100</w:t>
      </w:r>
      <w:r w:rsidRPr="00CE6200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17817218" w14:textId="77777777" w:rsidR="0040777F" w:rsidRPr="009857C1" w:rsidRDefault="0040777F" w:rsidP="0040777F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9857C1">
        <w:rPr>
          <w:rFonts w:ascii="Segoe UI" w:hAnsi="Segoe UI"/>
          <w:sz w:val="20"/>
          <w:szCs w:val="20"/>
        </w:rPr>
        <w:t>Hydroizolační pás z SBS modifikovaného asfaltu s nosnou vložkou z AL fólie (8 μm) kašírovanou skleněnými vlákny (60 g/m²). Na horním povrchu je pás opatřen jemným separačním posypem. Na spodním povrchu je opatřen separační PE fólií. Natavený bodově k podkladu,</w:t>
      </w:r>
      <w:r w:rsidRPr="002B214D">
        <w:t xml:space="preserve"> </w:t>
      </w:r>
      <w:r w:rsidRPr="009857C1">
        <w:rPr>
          <w:rFonts w:ascii="Segoe UI" w:hAnsi="Segoe UI"/>
          <w:sz w:val="20"/>
          <w:szCs w:val="20"/>
        </w:rPr>
        <w:t>ochrana pro střední radonové riziko (1. kategorie těsnosti dle ČSN 73 0601, vč. plynotěsně provedených prostupů pro střední radonový index pozemku);</w:t>
      </w:r>
      <w:r w:rsidRPr="002B214D">
        <w:t xml:space="preserve"> </w:t>
      </w:r>
      <w:r w:rsidRPr="009857C1">
        <w:rPr>
          <w:rFonts w:ascii="Segoe UI" w:hAnsi="Segoe UI"/>
          <w:sz w:val="20"/>
          <w:szCs w:val="20"/>
        </w:rPr>
        <w:t>včetně provedení všech systémových detailů (např. zpětných spojů, těsnění prostupů apod.), vytaženo na sokl min. 300 mm nad UT, Šířka bočního přesahu je min. 8 cm,</w:t>
      </w:r>
      <w:r>
        <w:rPr>
          <w:rFonts w:ascii="Segoe UI" w:hAnsi="Segoe UI"/>
          <w:sz w:val="20"/>
          <w:szCs w:val="20"/>
        </w:rPr>
        <w:t xml:space="preserve"> </w:t>
      </w:r>
      <w:r w:rsidRPr="009857C1">
        <w:rPr>
          <w:rFonts w:ascii="Segoe UI" w:hAnsi="Segoe UI"/>
          <w:sz w:val="20"/>
          <w:szCs w:val="20"/>
        </w:rPr>
        <w:t>šířka čelního přesahu je min. 10 cm.</w:t>
      </w:r>
      <w:r>
        <w:rPr>
          <w:rFonts w:ascii="Segoe UI" w:hAnsi="Segoe UI"/>
          <w:sz w:val="20"/>
          <w:szCs w:val="20"/>
        </w:rPr>
        <w:t xml:space="preserve">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 w:rsidRPr="009857C1">
        <w:rPr>
          <w:rFonts w:ascii="Segoe UI" w:hAnsi="Segoe UI"/>
          <w:sz w:val="20"/>
          <w:szCs w:val="20"/>
        </w:rPr>
        <w:tab/>
      </w:r>
      <w:r w:rsidRPr="009857C1">
        <w:rPr>
          <w:rFonts w:ascii="Segoe UI" w:hAnsi="Segoe UI"/>
          <w:b/>
          <w:bCs/>
          <w:i/>
          <w:iCs/>
          <w:sz w:val="20"/>
          <w:szCs w:val="20"/>
        </w:rPr>
        <w:t>4 mm</w:t>
      </w:r>
    </w:p>
    <w:p w14:paraId="5AFAD791" w14:textId="695A6E7C" w:rsidR="00024318" w:rsidRPr="00024318" w:rsidRDefault="0040777F" w:rsidP="0040777F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  <w:u w:val="single"/>
        </w:rPr>
      </w:pPr>
      <w:r w:rsidRPr="00F2610B">
        <w:rPr>
          <w:rFonts w:ascii="Segoe UI" w:hAnsi="Segoe UI"/>
          <w:sz w:val="20"/>
          <w:szCs w:val="20"/>
        </w:rPr>
        <w:t>Hydroizolační asfaltový modifikovaný pás natavený celoplošně k podkladu.</w:t>
      </w:r>
      <w:r>
        <w:rPr>
          <w:rFonts w:ascii="Segoe UI" w:hAnsi="Segoe UI"/>
          <w:sz w:val="20"/>
          <w:szCs w:val="20"/>
        </w:rPr>
        <w:t xml:space="preserve"> </w:t>
      </w:r>
      <w:r w:rsidRPr="00F2610B">
        <w:rPr>
          <w:rFonts w:ascii="Segoe UI" w:hAnsi="Segoe UI"/>
          <w:sz w:val="20"/>
          <w:szCs w:val="20"/>
        </w:rPr>
        <w:t>Nosná vložka je skleněná tkanina plošné hmotnosti 200 g/m2. Tento druh vložky dává pásu vysokou pevnost. Pás je na horním povrchu opatřen jemným separačním posypem. Na spodním povrchu je opatřen separační PE fólií.</w:t>
      </w:r>
      <w:r>
        <w:rPr>
          <w:rFonts w:ascii="Segoe UI" w:hAnsi="Segoe UI"/>
          <w:sz w:val="20"/>
          <w:szCs w:val="20"/>
        </w:rPr>
        <w:t xml:space="preserve"> </w:t>
      </w:r>
      <w:r w:rsidRPr="00F2610B">
        <w:rPr>
          <w:rFonts w:ascii="Segoe UI" w:hAnsi="Segoe UI"/>
          <w:sz w:val="20"/>
          <w:szCs w:val="20"/>
        </w:rPr>
        <w:t>Provádět dle technologického předpisu výrobce</w:t>
      </w:r>
      <w:r w:rsidR="00E556DE">
        <w:rPr>
          <w:rFonts w:ascii="Segoe UI" w:hAnsi="Segoe UI"/>
          <w:sz w:val="20"/>
          <w:szCs w:val="20"/>
        </w:rPr>
        <w:tab/>
      </w:r>
      <w:r w:rsidR="00E556DE" w:rsidRPr="009857C1">
        <w:rPr>
          <w:rFonts w:ascii="Segoe UI" w:hAnsi="Segoe UI"/>
          <w:b/>
          <w:bCs/>
          <w:i/>
          <w:iCs/>
          <w:sz w:val="20"/>
          <w:szCs w:val="20"/>
        </w:rPr>
        <w:t>4 mm</w:t>
      </w:r>
    </w:p>
    <w:p w14:paraId="3F4B6F81" w14:textId="51FFBCCD" w:rsidR="00D4357B" w:rsidRPr="00CB7CBD" w:rsidRDefault="00D4357B" w:rsidP="0040777F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  <w:u w:val="single"/>
        </w:rPr>
      </w:pPr>
      <w:r w:rsidRPr="00CB7CBD">
        <w:rPr>
          <w:rFonts w:ascii="Segoe UI" w:hAnsi="Segoe UI"/>
          <w:sz w:val="20"/>
          <w:szCs w:val="20"/>
          <w:u w:val="single"/>
        </w:rPr>
        <w:t>Penetrace živičným nátěrem</w:t>
      </w:r>
      <w:r>
        <w:rPr>
          <w:rFonts w:ascii="Segoe UI" w:hAnsi="Segoe UI"/>
          <w:sz w:val="20"/>
          <w:szCs w:val="20"/>
          <w:u w:val="single"/>
        </w:rPr>
        <w:t xml:space="preserve">                                                                                             -       </w:t>
      </w:r>
    </w:p>
    <w:p w14:paraId="72779570" w14:textId="0CB7912A" w:rsidR="00D4357B" w:rsidRDefault="00D4357B" w:rsidP="00D4357B">
      <w:pPr>
        <w:pStyle w:val="Odstavecseseznamem"/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Celkem:</w:t>
      </w:r>
      <w:r>
        <w:rPr>
          <w:rFonts w:ascii="Segoe UI" w:hAnsi="Segoe UI"/>
          <w:sz w:val="20"/>
          <w:szCs w:val="20"/>
        </w:rPr>
        <w:tab/>
      </w:r>
      <w:r w:rsidRPr="00CB7CBD">
        <w:rPr>
          <w:rFonts w:ascii="Segoe UI" w:hAnsi="Segoe UI"/>
          <w:b/>
          <w:bCs/>
          <w:sz w:val="20"/>
          <w:szCs w:val="20"/>
        </w:rPr>
        <w:t>210 mm</w:t>
      </w:r>
    </w:p>
    <w:p w14:paraId="70ACD774" w14:textId="3884981A" w:rsidR="00D4357B" w:rsidRPr="006C0A2E" w:rsidRDefault="003817DA" w:rsidP="00D4357B">
      <w:pPr>
        <w:pStyle w:val="STNORMLN-2"/>
        <w:numPr>
          <w:ilvl w:val="0"/>
          <w:numId w:val="9"/>
        </w:numPr>
        <w:pBdr>
          <w:bottom w:val="single" w:sz="6" w:space="1" w:color="auto"/>
        </w:pBdr>
        <w:spacing w:after="0"/>
        <w:ind w:right="394"/>
        <w:rPr>
          <w:sz w:val="20"/>
          <w:szCs w:val="20"/>
        </w:rPr>
      </w:pPr>
      <w:r>
        <w:rPr>
          <w:sz w:val="20"/>
          <w:szCs w:val="20"/>
        </w:rPr>
        <w:t>Nosná ŽB deska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D4357B">
        <w:rPr>
          <w:sz w:val="20"/>
          <w:szCs w:val="20"/>
        </w:rPr>
        <w:tab/>
        <w:t xml:space="preserve">                                                               </w:t>
      </w:r>
      <w:r>
        <w:rPr>
          <w:b/>
          <w:bCs/>
          <w:i/>
          <w:iCs/>
          <w:sz w:val="20"/>
          <w:szCs w:val="20"/>
        </w:rPr>
        <w:t>50</w:t>
      </w:r>
      <w:r w:rsidR="00D4357B">
        <w:rPr>
          <w:b/>
          <w:bCs/>
          <w:i/>
          <w:iCs/>
          <w:sz w:val="20"/>
          <w:szCs w:val="20"/>
        </w:rPr>
        <w:t>0</w:t>
      </w:r>
      <w:r w:rsidR="00D4357B" w:rsidRPr="00CE6200">
        <w:rPr>
          <w:b/>
          <w:bCs/>
          <w:i/>
          <w:iCs/>
          <w:sz w:val="20"/>
          <w:szCs w:val="20"/>
        </w:rPr>
        <w:t xml:space="preserve"> mm</w:t>
      </w:r>
    </w:p>
    <w:p w14:paraId="3FFB181F" w14:textId="77777777" w:rsidR="003817DA" w:rsidRPr="006C0A2E" w:rsidRDefault="003817DA" w:rsidP="003817DA">
      <w:pPr>
        <w:pStyle w:val="STNORMLN-2"/>
        <w:numPr>
          <w:ilvl w:val="0"/>
          <w:numId w:val="9"/>
        </w:numPr>
        <w:pBdr>
          <w:bottom w:val="single" w:sz="6" w:space="1" w:color="auto"/>
        </w:pBdr>
        <w:spacing w:after="0"/>
        <w:ind w:right="394"/>
        <w:rPr>
          <w:sz w:val="20"/>
          <w:szCs w:val="20"/>
        </w:rPr>
      </w:pPr>
      <w:r>
        <w:rPr>
          <w:sz w:val="20"/>
          <w:szCs w:val="20"/>
        </w:rPr>
        <w:t>Srovnání pláně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</w:t>
      </w:r>
      <w:r>
        <w:rPr>
          <w:b/>
          <w:bCs/>
          <w:i/>
          <w:iCs/>
          <w:sz w:val="20"/>
          <w:szCs w:val="20"/>
        </w:rPr>
        <w:t>100</w:t>
      </w:r>
      <w:r w:rsidRPr="00CE6200">
        <w:rPr>
          <w:b/>
          <w:bCs/>
          <w:i/>
          <w:iCs/>
          <w:sz w:val="20"/>
          <w:szCs w:val="20"/>
        </w:rPr>
        <w:t xml:space="preserve"> mm</w:t>
      </w:r>
    </w:p>
    <w:p w14:paraId="73BAA3BB" w14:textId="77777777" w:rsidR="00D4357B" w:rsidRDefault="00D4357B" w:rsidP="00D4357B">
      <w:pPr>
        <w:pStyle w:val="STNORMLN-2"/>
        <w:numPr>
          <w:ilvl w:val="0"/>
          <w:numId w:val="9"/>
        </w:numPr>
        <w:pBdr>
          <w:bottom w:val="single" w:sz="6" w:space="1" w:color="auto"/>
        </w:pBdr>
        <w:spacing w:after="0"/>
        <w:ind w:right="394"/>
      </w:pPr>
      <w:r w:rsidRPr="006C0A2E">
        <w:rPr>
          <w:sz w:val="20"/>
          <w:szCs w:val="20"/>
        </w:rPr>
        <w:t xml:space="preserve">Zhutněná zemní pláň                                                                                             </w:t>
      </w:r>
    </w:p>
    <w:p w14:paraId="760580DC" w14:textId="7DD4C9AB" w:rsidR="00D4357B" w:rsidRPr="00277899" w:rsidRDefault="00D4357B" w:rsidP="00277899">
      <w:pPr>
        <w:pStyle w:val="STnormal"/>
      </w:pPr>
    </w:p>
    <w:p w14:paraId="3618B4F5" w14:textId="28A91264" w:rsidR="00EC28A2" w:rsidRDefault="00EC28A2" w:rsidP="00EC28A2">
      <w:pPr>
        <w:pStyle w:val="STNADPIS2"/>
      </w:pPr>
      <w:bookmarkStart w:id="4" w:name="_Toc34932102"/>
      <w:r>
        <w:t>HP.101.</w:t>
      </w:r>
      <w:r w:rsidR="00335553">
        <w:t>c</w:t>
      </w:r>
      <w:r>
        <w:tab/>
      </w:r>
      <w:r>
        <w:tab/>
      </w:r>
      <w:r w:rsidRPr="00A864CC">
        <w:t>Skladba</w:t>
      </w:r>
      <w:r>
        <w:t xml:space="preserve"> hrubé</w:t>
      </w:r>
      <w:r w:rsidRPr="00A864CC">
        <w:t xml:space="preserve"> podlahy</w:t>
      </w:r>
      <w:r>
        <w:t xml:space="preserve"> pod</w:t>
      </w:r>
      <w:r w:rsidRPr="00A864CC">
        <w:t xml:space="preserve"> PVC</w:t>
      </w:r>
      <w:r>
        <w:t xml:space="preserve"> – 1NP (HI stěrka)</w:t>
      </w:r>
      <w:r w:rsidR="00C12AC4">
        <w:br/>
        <w:t>-vodoléčba</w:t>
      </w:r>
      <w:bookmarkEnd w:id="4"/>
    </w:p>
    <w:p w14:paraId="6CE2F6F0" w14:textId="77777777" w:rsidR="00EC28A2" w:rsidRDefault="00EC28A2" w:rsidP="00EC28A2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Nášlapná vrstva viz Tabulka podlahových materiálů a povrchů</w:t>
      </w:r>
      <w:r>
        <w:rPr>
          <w:rFonts w:ascii="Segoe UI" w:hAnsi="Segoe UI"/>
          <w:sz w:val="20"/>
          <w:szCs w:val="20"/>
        </w:rPr>
        <w:tab/>
      </w:r>
      <w:r w:rsidRPr="00090A82">
        <w:rPr>
          <w:rFonts w:ascii="Segoe UI" w:hAnsi="Segoe UI"/>
          <w:b/>
          <w:bCs/>
          <w:i/>
          <w:iCs/>
          <w:sz w:val="20"/>
          <w:szCs w:val="20"/>
        </w:rPr>
        <w:t>2,6 mm</w:t>
      </w:r>
    </w:p>
    <w:p w14:paraId="0A57D89E" w14:textId="77777777" w:rsidR="00277899" w:rsidRDefault="00EC28A2" w:rsidP="00EC28A2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Jednosložkové bezrozpouštědlové lepidlo, na bázi dispergovaných plniv ve vodní disperzi makromolekulárních látek s přísadou aditiv. Vytvrzuje odpařením vody, vytváří </w:t>
      </w:r>
    </w:p>
    <w:p w14:paraId="00BDD7FA" w14:textId="77777777" w:rsidR="00277899" w:rsidRDefault="00277899" w:rsidP="00277899">
      <w:pPr>
        <w:pStyle w:val="STnormal"/>
      </w:pPr>
    </w:p>
    <w:p w14:paraId="12483DF4" w14:textId="77777777" w:rsidR="00277899" w:rsidRDefault="00277899" w:rsidP="00277899">
      <w:pPr>
        <w:pStyle w:val="STnormal"/>
      </w:pPr>
    </w:p>
    <w:p w14:paraId="5A285085" w14:textId="0E133796" w:rsidR="00EC28A2" w:rsidRDefault="00EC28A2" w:rsidP="00277899">
      <w:pPr>
        <w:pStyle w:val="Odstavecseseznamem"/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trvale pevní, elastický spoj. </w:t>
      </w:r>
      <w:r w:rsidRPr="00090A82">
        <w:rPr>
          <w:rFonts w:ascii="Segoe UI" w:hAnsi="Segoe UI"/>
          <w:sz w:val="20"/>
          <w:szCs w:val="20"/>
        </w:rPr>
        <w:t>Podklad musí být rovný, trvale suchý, čistý bez trhlin a separačních prostředků, pevná v tahu i tlaku. Případné nerovnosti se musí vyrovnat vhodnou vyrovnávací hmotou.</w:t>
      </w:r>
      <w:r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i/>
          <w:iCs/>
          <w:sz w:val="20"/>
          <w:szCs w:val="20"/>
        </w:rPr>
        <w:t>1,5</w:t>
      </w:r>
      <w:r w:rsidRPr="00090A82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57A5D78E" w14:textId="77777777" w:rsidR="00EC28A2" w:rsidRDefault="00EC28A2" w:rsidP="00EC28A2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Penetrační nátěr</w:t>
      </w:r>
    </w:p>
    <w:p w14:paraId="5C26B646" w14:textId="0491F0E7" w:rsidR="00907215" w:rsidRPr="002B0CBE" w:rsidRDefault="00907215" w:rsidP="00907215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Hydroizolační stěrka – 1komponentní</w:t>
      </w:r>
      <w:r w:rsidRPr="002B0CBE">
        <w:rPr>
          <w:rFonts w:ascii="Segoe UI" w:hAnsi="Segoe UI"/>
          <w:sz w:val="20"/>
          <w:szCs w:val="20"/>
        </w:rPr>
        <w:t xml:space="preserve"> vodotěsný nátěr na bázi elastomerní čistě polyuretanové pryskyřice. Složení je zárukou vysoké chemické, tepelné, UV a mechanické</w:t>
      </w:r>
      <w:r>
        <w:rPr>
          <w:rFonts w:ascii="Segoe UI" w:hAnsi="Segoe UI"/>
          <w:sz w:val="20"/>
          <w:szCs w:val="20"/>
        </w:rPr>
        <w:t xml:space="preserve"> </w:t>
      </w:r>
      <w:r w:rsidRPr="002B0CBE">
        <w:rPr>
          <w:rFonts w:ascii="Segoe UI" w:hAnsi="Segoe UI"/>
          <w:sz w:val="20"/>
          <w:szCs w:val="20"/>
        </w:rPr>
        <w:t>odolnosti.</w:t>
      </w:r>
      <w:r>
        <w:rPr>
          <w:rFonts w:ascii="Segoe UI" w:hAnsi="Segoe UI"/>
          <w:sz w:val="20"/>
          <w:szCs w:val="20"/>
        </w:rPr>
        <w:t xml:space="preserve"> Vhodní pro hydroizolace koupelen, kuchyní pod obklady a dlažby, pod ochranný nátěr. Pevnost v tahu &gt;5N/mm2, přídržnost &gt;2N/mm2, průtažnost &gt;100%, tvrdost 30%. </w:t>
      </w:r>
      <w:r w:rsidRPr="00907215">
        <w:rPr>
          <w:rFonts w:ascii="Segoe UI" w:hAnsi="Segoe UI"/>
          <w:sz w:val="20"/>
          <w:szCs w:val="20"/>
        </w:rPr>
        <w:t>Podklad musí být rovný, trvale suchý, čistý bez trhlin a separačních prostředků, pevná v tahu i tlaku. v koutech a nárožích použit těsnící prvky, v místě prostupů instalací těsnící manžety. Vytažená 2 m na stěny.</w:t>
      </w:r>
      <w:r>
        <w:rPr>
          <w:rFonts w:ascii="Segoe UI" w:hAnsi="Segoe UI"/>
          <w:sz w:val="20"/>
          <w:szCs w:val="20"/>
        </w:rPr>
        <w:t xml:space="preserve"> </w:t>
      </w:r>
      <w:r w:rsidRPr="00907215">
        <w:rPr>
          <w:rFonts w:ascii="Segoe UI" w:hAnsi="Segoe UI"/>
          <w:sz w:val="20"/>
          <w:szCs w:val="20"/>
        </w:rPr>
        <w:t xml:space="preserve">Případné </w:t>
      </w:r>
      <w:r>
        <w:rPr>
          <w:rFonts w:ascii="Segoe UI" w:hAnsi="Segoe UI"/>
          <w:sz w:val="20"/>
          <w:szCs w:val="20"/>
        </w:rPr>
        <w:t>n</w:t>
      </w:r>
      <w:r w:rsidRPr="00907215">
        <w:rPr>
          <w:rFonts w:ascii="Segoe UI" w:hAnsi="Segoe UI"/>
          <w:sz w:val="20"/>
          <w:szCs w:val="20"/>
        </w:rPr>
        <w:t>erovnosti se musí vyrovnat vhodnou vyrovnávací hmotou.</w:t>
      </w:r>
      <w:r>
        <w:rPr>
          <w:rFonts w:ascii="Segoe UI" w:hAnsi="Segoe UI"/>
          <w:sz w:val="20"/>
          <w:szCs w:val="20"/>
        </w:rPr>
        <w:tab/>
      </w:r>
      <w:r w:rsidRPr="00907215">
        <w:rPr>
          <w:rFonts w:ascii="Segoe UI" w:hAnsi="Segoe UI"/>
          <w:b/>
          <w:bCs/>
          <w:i/>
          <w:iCs/>
          <w:sz w:val="20"/>
          <w:szCs w:val="20"/>
        </w:rPr>
        <w:t xml:space="preserve"> </w:t>
      </w:r>
      <w:r>
        <w:rPr>
          <w:rFonts w:ascii="Segoe UI" w:hAnsi="Segoe UI"/>
          <w:b/>
          <w:bCs/>
          <w:i/>
          <w:iCs/>
          <w:sz w:val="20"/>
          <w:szCs w:val="20"/>
        </w:rPr>
        <w:t>2</w:t>
      </w:r>
      <w:r w:rsidRPr="00090A82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33457D28" w14:textId="77777777" w:rsidR="00EC28A2" w:rsidRPr="00E556DE" w:rsidRDefault="00EC28A2" w:rsidP="00EC28A2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Jednosložková samonivelační hmota na bázi cementu</w:t>
      </w:r>
      <w:r>
        <w:rPr>
          <w:rFonts w:ascii="Segoe UI" w:hAnsi="Segoe UI"/>
          <w:sz w:val="20"/>
          <w:szCs w:val="20"/>
        </w:rPr>
        <w:tab/>
      </w:r>
      <w:r w:rsidRPr="00D4357B">
        <w:rPr>
          <w:rFonts w:ascii="Segoe UI" w:hAnsi="Segoe UI"/>
          <w:b/>
          <w:bCs/>
          <w:i/>
          <w:iCs/>
          <w:sz w:val="20"/>
          <w:szCs w:val="20"/>
        </w:rPr>
        <w:t>3</w:t>
      </w:r>
      <w:r w:rsidRPr="00090A82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0BDF32C3" w14:textId="77777777" w:rsidR="00EC28A2" w:rsidRDefault="00EC28A2" w:rsidP="00EC28A2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Penetrační nátěr</w:t>
      </w:r>
    </w:p>
    <w:p w14:paraId="0CAB2468" w14:textId="13900BE4" w:rsidR="00EC28A2" w:rsidRPr="00CE6200" w:rsidRDefault="00EC28A2" w:rsidP="00EC28A2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B</w:t>
      </w:r>
      <w:r w:rsidRPr="00CE6200">
        <w:rPr>
          <w:rFonts w:ascii="Segoe UI" w:hAnsi="Segoe UI"/>
          <w:sz w:val="20"/>
          <w:szCs w:val="20"/>
        </w:rPr>
        <w:t>et</w:t>
      </w:r>
      <w:r>
        <w:rPr>
          <w:rFonts w:ascii="Segoe UI" w:hAnsi="Segoe UI"/>
          <w:sz w:val="20"/>
          <w:szCs w:val="20"/>
        </w:rPr>
        <w:t>.</w:t>
      </w:r>
      <w:r w:rsidRPr="00CE6200">
        <w:rPr>
          <w:rFonts w:ascii="Segoe UI" w:hAnsi="Segoe UI"/>
          <w:sz w:val="20"/>
          <w:szCs w:val="20"/>
        </w:rPr>
        <w:t xml:space="preserve"> mazanina, beton B20 s plastifikátorem vyztužená KARI sítí 150/150/6 mm</w:t>
      </w:r>
      <w:r w:rsidR="00C12AC4">
        <w:rPr>
          <w:rFonts w:ascii="Segoe UI" w:hAnsi="Segoe UI"/>
          <w:sz w:val="20"/>
          <w:szCs w:val="20"/>
        </w:rPr>
        <w:t xml:space="preserve"> při obou površích.</w:t>
      </w:r>
      <w:r w:rsidRPr="00CE6200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93</w:t>
      </w:r>
      <w:r w:rsidRPr="00CE6200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1CA05AC9" w14:textId="77777777" w:rsidR="00EC28A2" w:rsidRPr="00CE6200" w:rsidRDefault="00EC28A2" w:rsidP="00EC28A2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CE6200">
        <w:rPr>
          <w:rFonts w:ascii="Segoe UI" w:hAnsi="Segoe UI"/>
          <w:sz w:val="20"/>
          <w:szCs w:val="20"/>
        </w:rPr>
        <w:t>Separační PE folie, slepovaná ve spojích</w:t>
      </w:r>
      <w:r w:rsidRPr="00CE6200">
        <w:rPr>
          <w:rFonts w:ascii="Segoe UI" w:hAnsi="Segoe UI"/>
          <w:sz w:val="20"/>
          <w:szCs w:val="20"/>
        </w:rPr>
        <w:tab/>
      </w:r>
      <w:r w:rsidRPr="00CE6200">
        <w:rPr>
          <w:rFonts w:ascii="Segoe UI" w:hAnsi="Segoe UI"/>
          <w:b/>
          <w:bCs/>
          <w:i/>
          <w:iCs/>
          <w:sz w:val="20"/>
          <w:szCs w:val="20"/>
        </w:rPr>
        <w:t>0,1 mm</w:t>
      </w:r>
    </w:p>
    <w:p w14:paraId="4EC7A2EA" w14:textId="77777777" w:rsidR="00EC28A2" w:rsidRPr="00CE6200" w:rsidRDefault="00EC28A2" w:rsidP="00EC28A2">
      <w:pPr>
        <w:pStyle w:val="Odstavecseseznamem"/>
        <w:numPr>
          <w:ilvl w:val="0"/>
          <w:numId w:val="9"/>
        </w:numPr>
        <w:tabs>
          <w:tab w:val="right" w:pos="13039"/>
        </w:tabs>
        <w:spacing w:after="0"/>
        <w:ind w:right="680"/>
        <w:rPr>
          <w:rFonts w:ascii="Segoe UI" w:hAnsi="Segoe UI"/>
          <w:sz w:val="20"/>
          <w:szCs w:val="20"/>
        </w:rPr>
      </w:pPr>
      <w:r w:rsidRPr="00D4357B">
        <w:rPr>
          <w:rFonts w:ascii="Segoe UI" w:hAnsi="Segoe UI"/>
          <w:sz w:val="20"/>
          <w:szCs w:val="20"/>
        </w:rPr>
        <w:t>Grafitové izolační desky EPS se zvýšeným izolačním účinkem pro těžké i lehké plovoucí podlahy bez požadavků na kročejový útlum. Jsou určeny pro konstrukce s běžnými požadavky na zatížení tlakem a malou deformací (byty, kanceláře, učebny...). Trvalá zatížitelnost max. 2000 kg/m2 při def. &lt; 2% s možností lineární interpolace pro zatížení menší.</w:t>
      </w:r>
      <w:r>
        <w:rPr>
          <w:rFonts w:ascii="Segoe UI" w:hAnsi="Segoe UI"/>
          <w:sz w:val="20"/>
          <w:szCs w:val="20"/>
        </w:rPr>
        <w:t xml:space="preserve"> D</w:t>
      </w:r>
      <w:r w:rsidRPr="00D60D0A">
        <w:rPr>
          <w:rFonts w:ascii="Segoe UI" w:hAnsi="Segoe UI"/>
          <w:sz w:val="20"/>
          <w:szCs w:val="20"/>
        </w:rPr>
        <w:t>eklarovaný součinitel tepelné vodivosti λ</w:t>
      </w:r>
      <w:r w:rsidRPr="00D60D0A">
        <w:rPr>
          <w:rFonts w:ascii="Segoe UI" w:hAnsi="Segoe UI"/>
          <w:sz w:val="20"/>
          <w:szCs w:val="20"/>
          <w:vertAlign w:val="subscript"/>
        </w:rPr>
        <w:t>D</w:t>
      </w:r>
      <w:r>
        <w:rPr>
          <w:rFonts w:ascii="Segoe UI" w:hAnsi="Segoe UI"/>
          <w:sz w:val="20"/>
          <w:szCs w:val="20"/>
        </w:rPr>
        <w:t>= 0,032 W/mK</w:t>
      </w:r>
      <w:r w:rsidRPr="00CE6200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i/>
          <w:iCs/>
          <w:sz w:val="20"/>
          <w:szCs w:val="20"/>
        </w:rPr>
        <w:t>100</w:t>
      </w:r>
      <w:r w:rsidRPr="00CE6200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5BC1D94D" w14:textId="77777777" w:rsidR="00EC28A2" w:rsidRPr="009857C1" w:rsidRDefault="00EC28A2" w:rsidP="00EC28A2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9857C1">
        <w:rPr>
          <w:rFonts w:ascii="Segoe UI" w:hAnsi="Segoe UI"/>
          <w:sz w:val="20"/>
          <w:szCs w:val="20"/>
        </w:rPr>
        <w:t>Hydroizolační pás z SBS modifikovaného asfaltu s nosnou vložkou z AL fólie (8 μm) kašírovanou skleněnými vlákny (60 g/m²). Na horním povrchu je pás opatřen jemným separačním posypem. Na spodním povrchu je opatřen separační PE fólií. Natavený bodově k podkladu,</w:t>
      </w:r>
      <w:r w:rsidRPr="002B214D">
        <w:t xml:space="preserve"> </w:t>
      </w:r>
      <w:r w:rsidRPr="009857C1">
        <w:rPr>
          <w:rFonts w:ascii="Segoe UI" w:hAnsi="Segoe UI"/>
          <w:sz w:val="20"/>
          <w:szCs w:val="20"/>
        </w:rPr>
        <w:t>ochrana pro střední radonové riziko (1. kategorie těsnosti dle ČSN 73 0601, vč. plynotěsně provedených prostupů pro střední radonový index pozemku);</w:t>
      </w:r>
      <w:r w:rsidRPr="002B214D">
        <w:t xml:space="preserve"> </w:t>
      </w:r>
      <w:r w:rsidRPr="009857C1">
        <w:rPr>
          <w:rFonts w:ascii="Segoe UI" w:hAnsi="Segoe UI"/>
          <w:sz w:val="20"/>
          <w:szCs w:val="20"/>
        </w:rPr>
        <w:t>včetně provedení všech systémových detailů (např. zpětných spojů, těsnění prostupů apod.), vytaženo na sokl min. 300 mm nad UT, Šířka bočního přesahu je min. 8 cm,</w:t>
      </w:r>
      <w:r>
        <w:rPr>
          <w:rFonts w:ascii="Segoe UI" w:hAnsi="Segoe UI"/>
          <w:sz w:val="20"/>
          <w:szCs w:val="20"/>
        </w:rPr>
        <w:t xml:space="preserve"> </w:t>
      </w:r>
      <w:r w:rsidRPr="009857C1">
        <w:rPr>
          <w:rFonts w:ascii="Segoe UI" w:hAnsi="Segoe UI"/>
          <w:sz w:val="20"/>
          <w:szCs w:val="20"/>
        </w:rPr>
        <w:t>šířka čelního přesahu je min. 10 cm.</w:t>
      </w:r>
      <w:r>
        <w:rPr>
          <w:rFonts w:ascii="Segoe UI" w:hAnsi="Segoe UI"/>
          <w:sz w:val="20"/>
          <w:szCs w:val="20"/>
        </w:rPr>
        <w:t xml:space="preserve">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 w:rsidRPr="009857C1">
        <w:rPr>
          <w:rFonts w:ascii="Segoe UI" w:hAnsi="Segoe UI"/>
          <w:sz w:val="20"/>
          <w:szCs w:val="20"/>
        </w:rPr>
        <w:tab/>
      </w:r>
      <w:r w:rsidRPr="009857C1">
        <w:rPr>
          <w:rFonts w:ascii="Segoe UI" w:hAnsi="Segoe UI"/>
          <w:b/>
          <w:bCs/>
          <w:i/>
          <w:iCs/>
          <w:sz w:val="20"/>
          <w:szCs w:val="20"/>
        </w:rPr>
        <w:t>4 mm</w:t>
      </w:r>
    </w:p>
    <w:p w14:paraId="36BA4733" w14:textId="77777777" w:rsidR="00EC28A2" w:rsidRPr="00024318" w:rsidRDefault="00EC28A2" w:rsidP="00EC28A2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  <w:u w:val="single"/>
        </w:rPr>
      </w:pPr>
      <w:r w:rsidRPr="00F2610B">
        <w:rPr>
          <w:rFonts w:ascii="Segoe UI" w:hAnsi="Segoe UI"/>
          <w:sz w:val="20"/>
          <w:szCs w:val="20"/>
        </w:rPr>
        <w:t>Hydroizolační asfaltový modifikovaný pás natavený celoplošně k podkladu.</w:t>
      </w:r>
      <w:r>
        <w:rPr>
          <w:rFonts w:ascii="Segoe UI" w:hAnsi="Segoe UI"/>
          <w:sz w:val="20"/>
          <w:szCs w:val="20"/>
        </w:rPr>
        <w:t xml:space="preserve"> </w:t>
      </w:r>
      <w:r w:rsidRPr="00F2610B">
        <w:rPr>
          <w:rFonts w:ascii="Segoe UI" w:hAnsi="Segoe UI"/>
          <w:sz w:val="20"/>
          <w:szCs w:val="20"/>
        </w:rPr>
        <w:t>Nosná vložka je skleněná tkanina plošné hmotnosti 200 g/m2. Tento druh vložky dává pásu vysokou pevnost. Pás je na horním povrchu opatřen jemným separačním posypem. Na spodním povrchu je opatřen separační PE fólií.</w:t>
      </w:r>
      <w:r>
        <w:rPr>
          <w:rFonts w:ascii="Segoe UI" w:hAnsi="Segoe UI"/>
          <w:sz w:val="20"/>
          <w:szCs w:val="20"/>
        </w:rPr>
        <w:t xml:space="preserve"> </w:t>
      </w:r>
      <w:r w:rsidRPr="00F2610B">
        <w:rPr>
          <w:rFonts w:ascii="Segoe UI" w:hAnsi="Segoe UI"/>
          <w:sz w:val="20"/>
          <w:szCs w:val="20"/>
        </w:rPr>
        <w:t>Provádět dle technologického předpisu výrobce</w:t>
      </w:r>
      <w:r>
        <w:rPr>
          <w:rFonts w:ascii="Segoe UI" w:hAnsi="Segoe UI"/>
          <w:sz w:val="20"/>
          <w:szCs w:val="20"/>
        </w:rPr>
        <w:tab/>
      </w:r>
      <w:r w:rsidRPr="009857C1">
        <w:rPr>
          <w:rFonts w:ascii="Segoe UI" w:hAnsi="Segoe UI"/>
          <w:b/>
          <w:bCs/>
          <w:i/>
          <w:iCs/>
          <w:sz w:val="20"/>
          <w:szCs w:val="20"/>
        </w:rPr>
        <w:t>4 mm</w:t>
      </w:r>
    </w:p>
    <w:p w14:paraId="234A3C68" w14:textId="77777777" w:rsidR="00EC28A2" w:rsidRPr="00CB7CBD" w:rsidRDefault="00EC28A2" w:rsidP="00EC28A2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  <w:u w:val="single"/>
        </w:rPr>
      </w:pPr>
      <w:r w:rsidRPr="00CB7CBD">
        <w:rPr>
          <w:rFonts w:ascii="Segoe UI" w:hAnsi="Segoe UI"/>
          <w:sz w:val="20"/>
          <w:szCs w:val="20"/>
          <w:u w:val="single"/>
        </w:rPr>
        <w:t>Penetrace živičným nátěrem</w:t>
      </w:r>
      <w:r>
        <w:rPr>
          <w:rFonts w:ascii="Segoe UI" w:hAnsi="Segoe UI"/>
          <w:sz w:val="20"/>
          <w:szCs w:val="20"/>
          <w:u w:val="single"/>
        </w:rPr>
        <w:t xml:space="preserve">                                                                                             -       </w:t>
      </w:r>
    </w:p>
    <w:p w14:paraId="71FC2331" w14:textId="77777777" w:rsidR="00EC28A2" w:rsidRDefault="00EC28A2" w:rsidP="00EC28A2">
      <w:pPr>
        <w:pStyle w:val="Odstavecseseznamem"/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Celkem:</w:t>
      </w:r>
      <w:r>
        <w:rPr>
          <w:rFonts w:ascii="Segoe UI" w:hAnsi="Segoe UI"/>
          <w:sz w:val="20"/>
          <w:szCs w:val="20"/>
        </w:rPr>
        <w:tab/>
      </w:r>
      <w:r w:rsidRPr="00CB7CBD">
        <w:rPr>
          <w:rFonts w:ascii="Segoe UI" w:hAnsi="Segoe UI"/>
          <w:b/>
          <w:bCs/>
          <w:sz w:val="20"/>
          <w:szCs w:val="20"/>
        </w:rPr>
        <w:t>210 mm</w:t>
      </w:r>
    </w:p>
    <w:p w14:paraId="70DEFE97" w14:textId="5AC109AD" w:rsidR="00EC28A2" w:rsidRPr="006C0A2E" w:rsidRDefault="003817DA" w:rsidP="00EC28A2">
      <w:pPr>
        <w:pStyle w:val="STNORMLN-2"/>
        <w:numPr>
          <w:ilvl w:val="0"/>
          <w:numId w:val="9"/>
        </w:numPr>
        <w:pBdr>
          <w:bottom w:val="single" w:sz="6" w:space="1" w:color="auto"/>
        </w:pBdr>
        <w:spacing w:after="0"/>
        <w:ind w:right="394"/>
        <w:rPr>
          <w:sz w:val="20"/>
          <w:szCs w:val="20"/>
        </w:rPr>
      </w:pPr>
      <w:r>
        <w:rPr>
          <w:sz w:val="20"/>
          <w:szCs w:val="20"/>
        </w:rPr>
        <w:t>Nosná ŽB deska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EC28A2">
        <w:rPr>
          <w:sz w:val="20"/>
          <w:szCs w:val="20"/>
        </w:rPr>
        <w:tab/>
        <w:t xml:space="preserve">                                                               </w:t>
      </w:r>
      <w:r>
        <w:rPr>
          <w:b/>
          <w:bCs/>
          <w:i/>
          <w:iCs/>
          <w:sz w:val="20"/>
          <w:szCs w:val="20"/>
        </w:rPr>
        <w:t>50</w:t>
      </w:r>
      <w:r w:rsidR="00EC28A2">
        <w:rPr>
          <w:b/>
          <w:bCs/>
          <w:i/>
          <w:iCs/>
          <w:sz w:val="20"/>
          <w:szCs w:val="20"/>
        </w:rPr>
        <w:t>0</w:t>
      </w:r>
      <w:r w:rsidR="00EC28A2" w:rsidRPr="00CE6200">
        <w:rPr>
          <w:b/>
          <w:bCs/>
          <w:i/>
          <w:iCs/>
          <w:sz w:val="20"/>
          <w:szCs w:val="20"/>
        </w:rPr>
        <w:t xml:space="preserve"> mm</w:t>
      </w:r>
    </w:p>
    <w:p w14:paraId="12180EC3" w14:textId="77777777" w:rsidR="003817DA" w:rsidRPr="006C0A2E" w:rsidRDefault="003817DA" w:rsidP="003817DA">
      <w:pPr>
        <w:pStyle w:val="STNORMLN-2"/>
        <w:numPr>
          <w:ilvl w:val="0"/>
          <w:numId w:val="9"/>
        </w:numPr>
        <w:pBdr>
          <w:bottom w:val="single" w:sz="6" w:space="1" w:color="auto"/>
        </w:pBdr>
        <w:spacing w:after="0"/>
        <w:ind w:right="394"/>
        <w:rPr>
          <w:sz w:val="20"/>
          <w:szCs w:val="20"/>
        </w:rPr>
      </w:pPr>
      <w:r>
        <w:rPr>
          <w:sz w:val="20"/>
          <w:szCs w:val="20"/>
        </w:rPr>
        <w:t>Srovnání pláně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</w:t>
      </w:r>
      <w:r>
        <w:rPr>
          <w:b/>
          <w:bCs/>
          <w:i/>
          <w:iCs/>
          <w:sz w:val="20"/>
          <w:szCs w:val="20"/>
        </w:rPr>
        <w:t>100</w:t>
      </w:r>
      <w:r w:rsidRPr="00CE6200">
        <w:rPr>
          <w:b/>
          <w:bCs/>
          <w:i/>
          <w:iCs/>
          <w:sz w:val="20"/>
          <w:szCs w:val="20"/>
        </w:rPr>
        <w:t xml:space="preserve"> mm</w:t>
      </w:r>
    </w:p>
    <w:p w14:paraId="038D7BAF" w14:textId="77777777" w:rsidR="00EC28A2" w:rsidRDefault="00EC28A2" w:rsidP="00EC28A2">
      <w:pPr>
        <w:pStyle w:val="STNORMLN-2"/>
        <w:numPr>
          <w:ilvl w:val="0"/>
          <w:numId w:val="9"/>
        </w:numPr>
        <w:pBdr>
          <w:bottom w:val="single" w:sz="6" w:space="1" w:color="auto"/>
        </w:pBdr>
        <w:spacing w:after="0"/>
        <w:ind w:right="394"/>
      </w:pPr>
      <w:r w:rsidRPr="006C0A2E">
        <w:rPr>
          <w:sz w:val="20"/>
          <w:szCs w:val="20"/>
        </w:rPr>
        <w:t xml:space="preserve">Zhutněná zemní pláň                                                                                             </w:t>
      </w:r>
    </w:p>
    <w:p w14:paraId="674993CA" w14:textId="77777777" w:rsidR="00D4357B" w:rsidRPr="00277899" w:rsidRDefault="00D4357B" w:rsidP="00277899">
      <w:pPr>
        <w:pStyle w:val="STnormal"/>
      </w:pPr>
    </w:p>
    <w:p w14:paraId="242DE314" w14:textId="767DD4EF" w:rsidR="006C0A2E" w:rsidRDefault="006C0A2E" w:rsidP="006C0A2E">
      <w:pPr>
        <w:pStyle w:val="STNADPIS2"/>
      </w:pPr>
      <w:bookmarkStart w:id="5" w:name="_Toc34932103"/>
      <w:r>
        <w:t>HP.</w:t>
      </w:r>
      <w:r w:rsidR="0026691C">
        <w:t>1</w:t>
      </w:r>
      <w:r>
        <w:t>02</w:t>
      </w:r>
      <w:r w:rsidR="00024318">
        <w:t>a</w:t>
      </w:r>
      <w:r>
        <w:tab/>
      </w:r>
      <w:r>
        <w:tab/>
      </w:r>
      <w:r w:rsidRPr="00A864CC">
        <w:t>Skladba</w:t>
      </w:r>
      <w:r>
        <w:t xml:space="preserve"> hrubé</w:t>
      </w:r>
      <w:r w:rsidRPr="00A864CC">
        <w:t xml:space="preserve"> podlahy</w:t>
      </w:r>
      <w:r>
        <w:t xml:space="preserve"> pod</w:t>
      </w:r>
      <w:r w:rsidRPr="00A864CC">
        <w:t xml:space="preserve"> </w:t>
      </w:r>
      <w:r>
        <w:t>dlažbu – 1NP</w:t>
      </w:r>
      <w:bookmarkEnd w:id="5"/>
    </w:p>
    <w:p w14:paraId="362FBD74" w14:textId="787D6B0D" w:rsidR="00D4357B" w:rsidRPr="00277899" w:rsidRDefault="00D4357B" w:rsidP="006C0A2E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Nášlapná vrstva viz Tabulka podlahových materiálů a povrchů</w:t>
      </w:r>
      <w:r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i/>
          <w:iCs/>
          <w:sz w:val="20"/>
          <w:szCs w:val="20"/>
        </w:rPr>
        <w:t>10</w:t>
      </w:r>
      <w:r w:rsidRPr="00090A82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7E80DD20" w14:textId="6786D23F" w:rsidR="00277899" w:rsidRDefault="00277899" w:rsidP="00277899">
      <w:pPr>
        <w:pStyle w:val="STnormal"/>
      </w:pPr>
    </w:p>
    <w:p w14:paraId="3A3CB432" w14:textId="77777777" w:rsidR="00277899" w:rsidRPr="00D4357B" w:rsidRDefault="00277899" w:rsidP="00277899">
      <w:pPr>
        <w:pStyle w:val="STnormal"/>
      </w:pPr>
    </w:p>
    <w:p w14:paraId="2FF1B7AA" w14:textId="6F6171E9" w:rsidR="00D4357B" w:rsidRPr="00024318" w:rsidRDefault="00D4357B" w:rsidP="006C0A2E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Flexibilní lepící tmel pro keramické dlažby a obklady</w:t>
      </w:r>
      <w:r w:rsidR="00024318">
        <w:rPr>
          <w:rFonts w:ascii="Segoe UI" w:hAnsi="Segoe UI"/>
          <w:sz w:val="20"/>
          <w:szCs w:val="20"/>
        </w:rPr>
        <w:tab/>
      </w:r>
      <w:r w:rsidR="00024318">
        <w:rPr>
          <w:rFonts w:ascii="Segoe UI" w:hAnsi="Segoe UI"/>
          <w:b/>
          <w:bCs/>
          <w:i/>
          <w:iCs/>
          <w:sz w:val="20"/>
          <w:szCs w:val="20"/>
        </w:rPr>
        <w:t>4</w:t>
      </w:r>
      <w:r w:rsidR="00024318" w:rsidRPr="00090A82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355F2195" w14:textId="51B4FA45" w:rsidR="00024318" w:rsidRPr="00E556DE" w:rsidRDefault="00024318" w:rsidP="00024318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Jednosložková samonivelační hmota na bázi cementu</w:t>
      </w:r>
      <w:r>
        <w:rPr>
          <w:rFonts w:ascii="Segoe UI" w:hAnsi="Segoe UI"/>
          <w:sz w:val="20"/>
          <w:szCs w:val="20"/>
        </w:rPr>
        <w:tab/>
      </w:r>
      <w:r w:rsidRPr="00D4357B">
        <w:rPr>
          <w:rFonts w:ascii="Segoe UI" w:hAnsi="Segoe UI"/>
          <w:b/>
          <w:bCs/>
          <w:i/>
          <w:iCs/>
          <w:sz w:val="20"/>
          <w:szCs w:val="20"/>
        </w:rPr>
        <w:t>3</w:t>
      </w:r>
      <w:r w:rsidRPr="00090A82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2D49913F" w14:textId="77777777" w:rsidR="00E556DE" w:rsidRDefault="00E556DE" w:rsidP="00E556DE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Penetrační nátěr</w:t>
      </w:r>
    </w:p>
    <w:p w14:paraId="486A2A59" w14:textId="1AA7BC5B" w:rsidR="006C0A2E" w:rsidRPr="00CE6200" w:rsidRDefault="002007F4" w:rsidP="006C0A2E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Bet.</w:t>
      </w:r>
      <w:r w:rsidR="006C0A2E" w:rsidRPr="00CE6200">
        <w:rPr>
          <w:rFonts w:ascii="Segoe UI" w:hAnsi="Segoe UI"/>
          <w:sz w:val="20"/>
          <w:szCs w:val="20"/>
        </w:rPr>
        <w:t xml:space="preserve"> mazanina, beton B20 s plastifikátorem vyztužená KARI sítí 150/150/6 mm</w:t>
      </w:r>
      <w:r w:rsidR="006C0A2E" w:rsidRPr="00CE6200">
        <w:rPr>
          <w:rFonts w:ascii="Segoe UI" w:hAnsi="Segoe UI"/>
          <w:sz w:val="20"/>
          <w:szCs w:val="20"/>
        </w:rPr>
        <w:tab/>
      </w:r>
      <w:r w:rsidR="00CB7CBD">
        <w:rPr>
          <w:rFonts w:ascii="Segoe UI" w:hAnsi="Segoe UI"/>
          <w:b/>
          <w:bCs/>
          <w:sz w:val="20"/>
          <w:szCs w:val="20"/>
        </w:rPr>
        <w:t>85</w:t>
      </w:r>
      <w:r w:rsidR="006C0A2E" w:rsidRPr="00CE6200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2BE774B8" w14:textId="77777777" w:rsidR="006C0A2E" w:rsidRPr="00CE6200" w:rsidRDefault="006C0A2E" w:rsidP="006C0A2E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CE6200">
        <w:rPr>
          <w:rFonts w:ascii="Segoe UI" w:hAnsi="Segoe UI"/>
          <w:sz w:val="20"/>
          <w:szCs w:val="20"/>
        </w:rPr>
        <w:t>Separační PE folie, slepovaná ve spojích</w:t>
      </w:r>
      <w:r w:rsidRPr="00CE6200">
        <w:rPr>
          <w:rFonts w:ascii="Segoe UI" w:hAnsi="Segoe UI"/>
          <w:sz w:val="20"/>
          <w:szCs w:val="20"/>
        </w:rPr>
        <w:tab/>
      </w:r>
      <w:r w:rsidRPr="00CE6200">
        <w:rPr>
          <w:rFonts w:ascii="Segoe UI" w:hAnsi="Segoe UI"/>
          <w:b/>
          <w:bCs/>
          <w:i/>
          <w:iCs/>
          <w:sz w:val="20"/>
          <w:szCs w:val="20"/>
        </w:rPr>
        <w:t>0,1 mm</w:t>
      </w:r>
    </w:p>
    <w:p w14:paraId="375D0CFB" w14:textId="3CC65106" w:rsidR="00024318" w:rsidRPr="00CE6200" w:rsidRDefault="00024318" w:rsidP="00024318">
      <w:pPr>
        <w:pStyle w:val="Odstavecseseznamem"/>
        <w:numPr>
          <w:ilvl w:val="0"/>
          <w:numId w:val="9"/>
        </w:numPr>
        <w:tabs>
          <w:tab w:val="right" w:pos="13039"/>
        </w:tabs>
        <w:spacing w:after="0"/>
        <w:ind w:right="680"/>
        <w:rPr>
          <w:rFonts w:ascii="Segoe UI" w:hAnsi="Segoe UI"/>
          <w:sz w:val="20"/>
          <w:szCs w:val="20"/>
        </w:rPr>
      </w:pPr>
      <w:r w:rsidRPr="00D4357B">
        <w:rPr>
          <w:rFonts w:ascii="Segoe UI" w:hAnsi="Segoe UI"/>
          <w:sz w:val="20"/>
          <w:szCs w:val="20"/>
        </w:rPr>
        <w:t>Grafitové izolační desky EPS se zvýšeným izolačním účinkem pro těžké i lehké plovoucí podlahy bez požadavků na kročejový útlum. Jsou určeny pro konstrukce s běžnými požadavky na zatížení tlakem a malou deformací (byty, kanceláře, učebny...). Trvalá zatížitelnost max. 2000 kg/m2 při def. &lt; 2% s možností lineární interpolace pro zatížení menší.</w:t>
      </w:r>
      <w:r w:rsidR="00815E4E">
        <w:rPr>
          <w:rFonts w:ascii="Segoe UI" w:hAnsi="Segoe UI"/>
          <w:sz w:val="20"/>
          <w:szCs w:val="20"/>
        </w:rPr>
        <w:t xml:space="preserve"> D</w:t>
      </w:r>
      <w:r w:rsidR="00815E4E" w:rsidRPr="00D60D0A">
        <w:rPr>
          <w:rFonts w:ascii="Segoe UI" w:hAnsi="Segoe UI"/>
          <w:sz w:val="20"/>
          <w:szCs w:val="20"/>
        </w:rPr>
        <w:t>eklarovaný součinitel tepelné vodivosti λ</w:t>
      </w:r>
      <w:r w:rsidR="00815E4E" w:rsidRPr="00D60D0A">
        <w:rPr>
          <w:rFonts w:ascii="Segoe UI" w:hAnsi="Segoe UI"/>
          <w:sz w:val="20"/>
          <w:szCs w:val="20"/>
          <w:vertAlign w:val="subscript"/>
        </w:rPr>
        <w:t>D</w:t>
      </w:r>
      <w:r w:rsidR="00815E4E">
        <w:rPr>
          <w:rFonts w:ascii="Segoe UI" w:hAnsi="Segoe UI"/>
          <w:sz w:val="20"/>
          <w:szCs w:val="20"/>
        </w:rPr>
        <w:t>= 0,032 W/mK</w:t>
      </w:r>
      <w:r w:rsidRPr="00CE6200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i/>
          <w:iCs/>
          <w:sz w:val="20"/>
          <w:szCs w:val="20"/>
        </w:rPr>
        <w:t>100</w:t>
      </w:r>
      <w:r w:rsidRPr="00CE6200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07C7D9EB" w14:textId="77777777" w:rsidR="00024318" w:rsidRPr="009857C1" w:rsidRDefault="00024318" w:rsidP="00024318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9857C1">
        <w:rPr>
          <w:rFonts w:ascii="Segoe UI" w:hAnsi="Segoe UI"/>
          <w:sz w:val="20"/>
          <w:szCs w:val="20"/>
        </w:rPr>
        <w:t>Hydroizolační pás z SBS modifikovaného asfaltu s nosnou vložkou z AL fólie (8 μm) kašírovanou skleněnými vlákny (60 g/m²). Na horním povrchu je pás opatřen jemným separačním posypem. Na spodním povrchu je opatřen separační PE fólií. Natavený bodově k podkladu,</w:t>
      </w:r>
      <w:r w:rsidRPr="002B214D">
        <w:t xml:space="preserve"> </w:t>
      </w:r>
      <w:r w:rsidRPr="009857C1">
        <w:rPr>
          <w:rFonts w:ascii="Segoe UI" w:hAnsi="Segoe UI"/>
          <w:sz w:val="20"/>
          <w:szCs w:val="20"/>
        </w:rPr>
        <w:t>ochrana pro střední radonové riziko (1. kategorie těsnosti dle ČSN 73 0601, vč. plynotěsně provedených prostupů pro střední radonový index pozemku);</w:t>
      </w:r>
      <w:r w:rsidRPr="002B214D">
        <w:t xml:space="preserve"> </w:t>
      </w:r>
      <w:r w:rsidRPr="009857C1">
        <w:rPr>
          <w:rFonts w:ascii="Segoe UI" w:hAnsi="Segoe UI"/>
          <w:sz w:val="20"/>
          <w:szCs w:val="20"/>
        </w:rPr>
        <w:t>včetně provedení všech systémových detailů (např. zpětných spojů, těsnění prostupů apod.), vytaženo na sokl min. 300 mm nad UT, Šířka bočního přesahu je min. 8 cm,</w:t>
      </w:r>
      <w:r>
        <w:rPr>
          <w:rFonts w:ascii="Segoe UI" w:hAnsi="Segoe UI"/>
          <w:sz w:val="20"/>
          <w:szCs w:val="20"/>
        </w:rPr>
        <w:t xml:space="preserve"> </w:t>
      </w:r>
      <w:r w:rsidRPr="009857C1">
        <w:rPr>
          <w:rFonts w:ascii="Segoe UI" w:hAnsi="Segoe UI"/>
          <w:sz w:val="20"/>
          <w:szCs w:val="20"/>
        </w:rPr>
        <w:t>šířka čelního přesahu je min. 10 cm.</w:t>
      </w:r>
      <w:r>
        <w:rPr>
          <w:rFonts w:ascii="Segoe UI" w:hAnsi="Segoe UI"/>
          <w:sz w:val="20"/>
          <w:szCs w:val="20"/>
        </w:rPr>
        <w:t xml:space="preserve">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 w:rsidRPr="009857C1">
        <w:rPr>
          <w:rFonts w:ascii="Segoe UI" w:hAnsi="Segoe UI"/>
          <w:sz w:val="20"/>
          <w:szCs w:val="20"/>
        </w:rPr>
        <w:tab/>
      </w:r>
      <w:r w:rsidRPr="009857C1">
        <w:rPr>
          <w:rFonts w:ascii="Segoe UI" w:hAnsi="Segoe UI"/>
          <w:b/>
          <w:bCs/>
          <w:i/>
          <w:iCs/>
          <w:sz w:val="20"/>
          <w:szCs w:val="20"/>
        </w:rPr>
        <w:t>4 mm</w:t>
      </w:r>
    </w:p>
    <w:p w14:paraId="798A843B" w14:textId="4D4D6C61" w:rsidR="00024318" w:rsidRPr="00024318" w:rsidRDefault="00024318" w:rsidP="00024318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  <w:u w:val="single"/>
        </w:rPr>
      </w:pPr>
      <w:r w:rsidRPr="00F2610B">
        <w:rPr>
          <w:rFonts w:ascii="Segoe UI" w:hAnsi="Segoe UI"/>
          <w:sz w:val="20"/>
          <w:szCs w:val="20"/>
        </w:rPr>
        <w:t>Hydroizolační asfaltový modifikovaný pás natavený celoplošně k podkladu.</w:t>
      </w:r>
      <w:r>
        <w:rPr>
          <w:rFonts w:ascii="Segoe UI" w:hAnsi="Segoe UI"/>
          <w:sz w:val="20"/>
          <w:szCs w:val="20"/>
        </w:rPr>
        <w:t xml:space="preserve"> </w:t>
      </w:r>
      <w:r w:rsidRPr="00F2610B">
        <w:rPr>
          <w:rFonts w:ascii="Segoe UI" w:hAnsi="Segoe UI"/>
          <w:sz w:val="20"/>
          <w:szCs w:val="20"/>
        </w:rPr>
        <w:t>Nosná vložka je skleněná tkanina plošné hmotnosti 200 g/m2. Tento druh vložky dává pásu vysokou pevnost. Pás je na horním povrchu opatřen jemným separačním posypem. Na spodním povrchu je opatřen separační PE fólií.</w:t>
      </w:r>
      <w:r>
        <w:rPr>
          <w:rFonts w:ascii="Segoe UI" w:hAnsi="Segoe UI"/>
          <w:sz w:val="20"/>
          <w:szCs w:val="20"/>
        </w:rPr>
        <w:t xml:space="preserve"> </w:t>
      </w:r>
      <w:r w:rsidRPr="00F2610B">
        <w:rPr>
          <w:rFonts w:ascii="Segoe UI" w:hAnsi="Segoe UI"/>
          <w:sz w:val="20"/>
          <w:szCs w:val="20"/>
        </w:rPr>
        <w:t>Provádět dle technologického předpisu výrobce</w:t>
      </w:r>
      <w:r w:rsidR="00E556DE">
        <w:rPr>
          <w:rFonts w:ascii="Segoe UI" w:hAnsi="Segoe UI"/>
          <w:sz w:val="20"/>
          <w:szCs w:val="20"/>
        </w:rPr>
        <w:tab/>
      </w:r>
      <w:r w:rsidR="00E556DE" w:rsidRPr="009857C1">
        <w:rPr>
          <w:rFonts w:ascii="Segoe UI" w:hAnsi="Segoe UI"/>
          <w:b/>
          <w:bCs/>
          <w:i/>
          <w:iCs/>
          <w:sz w:val="20"/>
          <w:szCs w:val="20"/>
        </w:rPr>
        <w:t>4 mm</w:t>
      </w:r>
    </w:p>
    <w:p w14:paraId="18FFD2F5" w14:textId="328D8094" w:rsidR="00024318" w:rsidRPr="00CB7CBD" w:rsidRDefault="00024318" w:rsidP="00024318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  <w:u w:val="single"/>
        </w:rPr>
      </w:pPr>
      <w:r w:rsidRPr="00CB7CBD">
        <w:rPr>
          <w:rFonts w:ascii="Segoe UI" w:hAnsi="Segoe UI"/>
          <w:sz w:val="20"/>
          <w:szCs w:val="20"/>
          <w:u w:val="single"/>
        </w:rPr>
        <w:t>Penetrace živičným nátěrem</w:t>
      </w:r>
      <w:r>
        <w:rPr>
          <w:rFonts w:ascii="Segoe UI" w:hAnsi="Segoe UI"/>
          <w:sz w:val="20"/>
          <w:szCs w:val="20"/>
          <w:u w:val="single"/>
        </w:rPr>
        <w:t xml:space="preserve">                                                                                             -       </w:t>
      </w:r>
    </w:p>
    <w:p w14:paraId="294CB887" w14:textId="77777777" w:rsidR="00024318" w:rsidRDefault="00024318" w:rsidP="00024318">
      <w:pPr>
        <w:pStyle w:val="Odstavecseseznamem"/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Celkem:</w:t>
      </w:r>
      <w:r>
        <w:rPr>
          <w:rFonts w:ascii="Segoe UI" w:hAnsi="Segoe UI"/>
          <w:sz w:val="20"/>
          <w:szCs w:val="20"/>
        </w:rPr>
        <w:tab/>
      </w:r>
      <w:r w:rsidRPr="00CB7CBD">
        <w:rPr>
          <w:rFonts w:ascii="Segoe UI" w:hAnsi="Segoe UI"/>
          <w:b/>
          <w:bCs/>
          <w:sz w:val="20"/>
          <w:szCs w:val="20"/>
        </w:rPr>
        <w:t>210 mm</w:t>
      </w:r>
    </w:p>
    <w:p w14:paraId="79CE311E" w14:textId="77777777" w:rsidR="003817DA" w:rsidRPr="006C0A2E" w:rsidRDefault="003817DA" w:rsidP="003817DA">
      <w:pPr>
        <w:pStyle w:val="STNORMLN-2"/>
        <w:numPr>
          <w:ilvl w:val="0"/>
          <w:numId w:val="9"/>
        </w:numPr>
        <w:pBdr>
          <w:bottom w:val="single" w:sz="6" w:space="1" w:color="auto"/>
        </w:pBdr>
        <w:spacing w:after="0"/>
        <w:ind w:right="394"/>
        <w:rPr>
          <w:sz w:val="20"/>
          <w:szCs w:val="20"/>
        </w:rPr>
      </w:pPr>
      <w:r>
        <w:rPr>
          <w:sz w:val="20"/>
          <w:szCs w:val="20"/>
        </w:rPr>
        <w:t>Nosná ŽB deska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                      </w:t>
      </w:r>
      <w:r>
        <w:rPr>
          <w:b/>
          <w:bCs/>
          <w:i/>
          <w:iCs/>
          <w:sz w:val="20"/>
          <w:szCs w:val="20"/>
        </w:rPr>
        <w:t>500</w:t>
      </w:r>
      <w:r w:rsidRPr="00CE6200">
        <w:rPr>
          <w:b/>
          <w:bCs/>
          <w:i/>
          <w:iCs/>
          <w:sz w:val="20"/>
          <w:szCs w:val="20"/>
        </w:rPr>
        <w:t xml:space="preserve"> mm</w:t>
      </w:r>
    </w:p>
    <w:p w14:paraId="3F7BF94F" w14:textId="77777777" w:rsidR="003817DA" w:rsidRPr="006C0A2E" w:rsidRDefault="003817DA" w:rsidP="003817DA">
      <w:pPr>
        <w:pStyle w:val="STNORMLN-2"/>
        <w:numPr>
          <w:ilvl w:val="0"/>
          <w:numId w:val="9"/>
        </w:numPr>
        <w:pBdr>
          <w:bottom w:val="single" w:sz="6" w:space="1" w:color="auto"/>
        </w:pBdr>
        <w:spacing w:after="0"/>
        <w:ind w:right="394"/>
        <w:rPr>
          <w:sz w:val="20"/>
          <w:szCs w:val="20"/>
        </w:rPr>
      </w:pPr>
      <w:r>
        <w:rPr>
          <w:sz w:val="20"/>
          <w:szCs w:val="20"/>
        </w:rPr>
        <w:t>Srovnání pláně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</w:t>
      </w:r>
      <w:r>
        <w:rPr>
          <w:b/>
          <w:bCs/>
          <w:i/>
          <w:iCs/>
          <w:sz w:val="20"/>
          <w:szCs w:val="20"/>
        </w:rPr>
        <w:t>100</w:t>
      </w:r>
      <w:r w:rsidRPr="00CE6200">
        <w:rPr>
          <w:b/>
          <w:bCs/>
          <w:i/>
          <w:iCs/>
          <w:sz w:val="20"/>
          <w:szCs w:val="20"/>
        </w:rPr>
        <w:t xml:space="preserve"> mm</w:t>
      </w:r>
    </w:p>
    <w:p w14:paraId="4926C507" w14:textId="77777777" w:rsidR="00024318" w:rsidRDefault="00024318" w:rsidP="00024318">
      <w:pPr>
        <w:pStyle w:val="STNORMLN-2"/>
        <w:numPr>
          <w:ilvl w:val="0"/>
          <w:numId w:val="9"/>
        </w:numPr>
        <w:pBdr>
          <w:bottom w:val="single" w:sz="6" w:space="1" w:color="auto"/>
        </w:pBdr>
        <w:spacing w:after="0"/>
        <w:ind w:right="394"/>
      </w:pPr>
      <w:r w:rsidRPr="006C0A2E">
        <w:rPr>
          <w:sz w:val="20"/>
          <w:szCs w:val="20"/>
        </w:rPr>
        <w:t xml:space="preserve">Zhutněná zemní pláň                                                                                             </w:t>
      </w:r>
    </w:p>
    <w:p w14:paraId="34F657BE" w14:textId="2C2195C1" w:rsidR="00CE6200" w:rsidRDefault="00CE6200" w:rsidP="00277899">
      <w:pPr>
        <w:pStyle w:val="STnormal"/>
      </w:pPr>
    </w:p>
    <w:p w14:paraId="46462F7B" w14:textId="536F78E5" w:rsidR="00024318" w:rsidRDefault="00024318" w:rsidP="00024318">
      <w:pPr>
        <w:pStyle w:val="STNADPIS2"/>
      </w:pPr>
      <w:bookmarkStart w:id="6" w:name="_Toc34932104"/>
      <w:r>
        <w:t>HP.102b</w:t>
      </w:r>
      <w:r>
        <w:tab/>
      </w:r>
      <w:r>
        <w:tab/>
      </w:r>
      <w:r w:rsidRPr="00A864CC">
        <w:t>Skladba</w:t>
      </w:r>
      <w:r>
        <w:t xml:space="preserve"> hrubé</w:t>
      </w:r>
      <w:r w:rsidRPr="00A864CC">
        <w:t xml:space="preserve"> podlahy</w:t>
      </w:r>
      <w:r>
        <w:t xml:space="preserve"> pod</w:t>
      </w:r>
      <w:r w:rsidRPr="00A864CC">
        <w:t xml:space="preserve"> </w:t>
      </w:r>
      <w:r>
        <w:t>dlažbu – 1NP (HI stěrka)</w:t>
      </w:r>
      <w:bookmarkEnd w:id="6"/>
    </w:p>
    <w:p w14:paraId="0D9856CE" w14:textId="77777777" w:rsidR="00024318" w:rsidRPr="00D4357B" w:rsidRDefault="00024318" w:rsidP="00024318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Nášlapná vrstva viz Tabulka podlahových materiálů a povrchů</w:t>
      </w:r>
      <w:r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i/>
          <w:iCs/>
          <w:sz w:val="20"/>
          <w:szCs w:val="20"/>
        </w:rPr>
        <w:t>10</w:t>
      </w:r>
      <w:r w:rsidRPr="00090A82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2846DD80" w14:textId="740A46CC" w:rsidR="00024318" w:rsidRPr="00024318" w:rsidRDefault="00024318" w:rsidP="00024318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Flexibilní lepící tmel pro keramické dlažby a obklady</w:t>
      </w:r>
      <w:r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i/>
          <w:iCs/>
          <w:sz w:val="20"/>
          <w:szCs w:val="20"/>
        </w:rPr>
        <w:t>4</w:t>
      </w:r>
      <w:r w:rsidRPr="00090A82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2D59E3DA" w14:textId="4CBF6CEB" w:rsidR="00907215" w:rsidRPr="002B0CBE" w:rsidRDefault="00907215" w:rsidP="00907215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Hydroizolační stěrka – 1komponentní</w:t>
      </w:r>
      <w:r w:rsidRPr="002B0CBE">
        <w:rPr>
          <w:rFonts w:ascii="Segoe UI" w:hAnsi="Segoe UI"/>
          <w:sz w:val="20"/>
          <w:szCs w:val="20"/>
        </w:rPr>
        <w:t xml:space="preserve"> vodotěsný nátěr na bázi elastomerní čistě polyuretanové pryskyřice. Složení je zárukou vysoké chemické, tepelné, UV a mechanické</w:t>
      </w:r>
      <w:r>
        <w:rPr>
          <w:rFonts w:ascii="Segoe UI" w:hAnsi="Segoe UI"/>
          <w:sz w:val="20"/>
          <w:szCs w:val="20"/>
        </w:rPr>
        <w:t xml:space="preserve"> </w:t>
      </w:r>
      <w:r w:rsidRPr="002B0CBE">
        <w:rPr>
          <w:rFonts w:ascii="Segoe UI" w:hAnsi="Segoe UI"/>
          <w:sz w:val="20"/>
          <w:szCs w:val="20"/>
        </w:rPr>
        <w:t>odolnosti.</w:t>
      </w:r>
      <w:r>
        <w:rPr>
          <w:rFonts w:ascii="Segoe UI" w:hAnsi="Segoe UI"/>
          <w:sz w:val="20"/>
          <w:szCs w:val="20"/>
        </w:rPr>
        <w:t xml:space="preserve"> Vhodní pro hydroizolace koupelen, kuchyní pod obklady a dlažby, pod ochranný nátěr. Pevnost v tahu &gt;5N/mm2, přídržnost &gt;2N/mm2, průtažnost &gt;100%, tvrdost 30%. </w:t>
      </w:r>
      <w:r w:rsidRPr="00907215">
        <w:rPr>
          <w:rFonts w:ascii="Segoe UI" w:hAnsi="Segoe UI"/>
          <w:sz w:val="20"/>
          <w:szCs w:val="20"/>
        </w:rPr>
        <w:t>Podklad musí být rovný, trvale suchý, čistý bez trhlin a separačních prostředků, pevná v tahu i tlaku. v koutech a nárožích použit těsnící prvky, v místě prostupů instalací těsnící manžety. Vytažená 2 m na stěny.</w:t>
      </w:r>
      <w:r>
        <w:rPr>
          <w:rFonts w:ascii="Segoe UI" w:hAnsi="Segoe UI"/>
          <w:sz w:val="20"/>
          <w:szCs w:val="20"/>
        </w:rPr>
        <w:t xml:space="preserve"> </w:t>
      </w:r>
      <w:r w:rsidRPr="00907215">
        <w:rPr>
          <w:rFonts w:ascii="Segoe UI" w:hAnsi="Segoe UI"/>
          <w:sz w:val="20"/>
          <w:szCs w:val="20"/>
        </w:rPr>
        <w:t xml:space="preserve">Případné </w:t>
      </w:r>
      <w:r>
        <w:rPr>
          <w:rFonts w:ascii="Segoe UI" w:hAnsi="Segoe UI"/>
          <w:sz w:val="20"/>
          <w:szCs w:val="20"/>
        </w:rPr>
        <w:t>n</w:t>
      </w:r>
      <w:r w:rsidRPr="00907215">
        <w:rPr>
          <w:rFonts w:ascii="Segoe UI" w:hAnsi="Segoe UI"/>
          <w:sz w:val="20"/>
          <w:szCs w:val="20"/>
        </w:rPr>
        <w:t>erovnosti se musí vyrovnat vhodnou vyrovnávací hmotou.</w:t>
      </w:r>
      <w:r>
        <w:rPr>
          <w:rFonts w:ascii="Segoe UI" w:hAnsi="Segoe UI"/>
          <w:sz w:val="20"/>
          <w:szCs w:val="20"/>
        </w:rPr>
        <w:tab/>
      </w:r>
      <w:r w:rsidRPr="00907215">
        <w:rPr>
          <w:rFonts w:ascii="Segoe UI" w:hAnsi="Segoe UI"/>
          <w:b/>
          <w:bCs/>
          <w:i/>
          <w:iCs/>
          <w:sz w:val="20"/>
          <w:szCs w:val="20"/>
        </w:rPr>
        <w:t xml:space="preserve"> </w:t>
      </w:r>
      <w:r>
        <w:rPr>
          <w:rFonts w:ascii="Segoe UI" w:hAnsi="Segoe UI"/>
          <w:b/>
          <w:bCs/>
          <w:i/>
          <w:iCs/>
          <w:sz w:val="20"/>
          <w:szCs w:val="20"/>
        </w:rPr>
        <w:t>2</w:t>
      </w:r>
      <w:r w:rsidRPr="00090A82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41AC47F9" w14:textId="7A55FA1F" w:rsidR="00024318" w:rsidRPr="00E556DE" w:rsidRDefault="00024318" w:rsidP="00024318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Jednosložková samonivelační hmota na bázi cementu</w:t>
      </w:r>
      <w:r>
        <w:rPr>
          <w:rFonts w:ascii="Segoe UI" w:hAnsi="Segoe UI"/>
          <w:sz w:val="20"/>
          <w:szCs w:val="20"/>
        </w:rPr>
        <w:tab/>
      </w:r>
      <w:r w:rsidRPr="00D4357B">
        <w:rPr>
          <w:rFonts w:ascii="Segoe UI" w:hAnsi="Segoe UI"/>
          <w:b/>
          <w:bCs/>
          <w:i/>
          <w:iCs/>
          <w:sz w:val="20"/>
          <w:szCs w:val="20"/>
        </w:rPr>
        <w:t>3</w:t>
      </w:r>
      <w:r w:rsidRPr="00090A82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19CB9C91" w14:textId="77777777" w:rsidR="00E556DE" w:rsidRDefault="00E556DE" w:rsidP="00E556DE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Penetrační nátěr</w:t>
      </w:r>
    </w:p>
    <w:p w14:paraId="0951F872" w14:textId="45D9BEED" w:rsidR="00024318" w:rsidRPr="00277899" w:rsidRDefault="00024318" w:rsidP="00024318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Bet.</w:t>
      </w:r>
      <w:r w:rsidRPr="00CE6200">
        <w:rPr>
          <w:rFonts w:ascii="Segoe UI" w:hAnsi="Segoe UI"/>
          <w:sz w:val="20"/>
          <w:szCs w:val="20"/>
        </w:rPr>
        <w:t xml:space="preserve"> mazanina, beton B20 s plastifikátorem vyztužená KARI sítí 150/150/6 mm</w:t>
      </w:r>
      <w:r w:rsidRPr="00CE6200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83</w:t>
      </w:r>
      <w:r w:rsidRPr="00CE6200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4D7E5EFE" w14:textId="5CDC01E7" w:rsidR="00277899" w:rsidRDefault="00277899" w:rsidP="00277899">
      <w:pPr>
        <w:pStyle w:val="STnormal"/>
      </w:pPr>
    </w:p>
    <w:p w14:paraId="7F41EF47" w14:textId="77777777" w:rsidR="00277899" w:rsidRPr="00CE6200" w:rsidRDefault="00277899" w:rsidP="00277899">
      <w:pPr>
        <w:pStyle w:val="STnormal"/>
      </w:pPr>
    </w:p>
    <w:p w14:paraId="28B4F0DA" w14:textId="77777777" w:rsidR="00024318" w:rsidRPr="00CE6200" w:rsidRDefault="00024318" w:rsidP="00024318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CE6200">
        <w:rPr>
          <w:rFonts w:ascii="Segoe UI" w:hAnsi="Segoe UI"/>
          <w:sz w:val="20"/>
          <w:szCs w:val="20"/>
        </w:rPr>
        <w:t>Separační PE folie, slepovaná ve spojích</w:t>
      </w:r>
      <w:r w:rsidRPr="00CE6200">
        <w:rPr>
          <w:rFonts w:ascii="Segoe UI" w:hAnsi="Segoe UI"/>
          <w:sz w:val="20"/>
          <w:szCs w:val="20"/>
        </w:rPr>
        <w:tab/>
      </w:r>
      <w:r w:rsidRPr="00CE6200">
        <w:rPr>
          <w:rFonts w:ascii="Segoe UI" w:hAnsi="Segoe UI"/>
          <w:b/>
          <w:bCs/>
          <w:i/>
          <w:iCs/>
          <w:sz w:val="20"/>
          <w:szCs w:val="20"/>
        </w:rPr>
        <w:t>0,1 mm</w:t>
      </w:r>
    </w:p>
    <w:p w14:paraId="4088A0F4" w14:textId="07D2FB3B" w:rsidR="00024318" w:rsidRPr="00CE6200" w:rsidRDefault="00024318" w:rsidP="00024318">
      <w:pPr>
        <w:pStyle w:val="Odstavecseseznamem"/>
        <w:numPr>
          <w:ilvl w:val="0"/>
          <w:numId w:val="9"/>
        </w:numPr>
        <w:tabs>
          <w:tab w:val="right" w:pos="13039"/>
        </w:tabs>
        <w:spacing w:after="0"/>
        <w:ind w:right="680"/>
        <w:rPr>
          <w:rFonts w:ascii="Segoe UI" w:hAnsi="Segoe UI"/>
          <w:sz w:val="20"/>
          <w:szCs w:val="20"/>
        </w:rPr>
      </w:pPr>
      <w:r w:rsidRPr="00D4357B">
        <w:rPr>
          <w:rFonts w:ascii="Segoe UI" w:hAnsi="Segoe UI"/>
          <w:sz w:val="20"/>
          <w:szCs w:val="20"/>
        </w:rPr>
        <w:t>Grafitové izolační desky EPS se zvýšeným izolačním účinkem pro těžké i lehké plovoucí podlahy bez požadavků na kročejový útlum. Jsou určeny pro konstrukce s běžnými požadavky na zatížení tlakem a malou deformací (byty, kanceláře, učebny...). Trvalá zatížitelnost max. 2000 kg/m2 při def. &lt; 2% s možností lineární interpolace pro zatížení menší.</w:t>
      </w:r>
      <w:r w:rsidR="00815E4E">
        <w:rPr>
          <w:rFonts w:ascii="Segoe UI" w:hAnsi="Segoe UI"/>
          <w:sz w:val="20"/>
          <w:szCs w:val="20"/>
        </w:rPr>
        <w:t xml:space="preserve"> D</w:t>
      </w:r>
      <w:r w:rsidR="00815E4E" w:rsidRPr="00D60D0A">
        <w:rPr>
          <w:rFonts w:ascii="Segoe UI" w:hAnsi="Segoe UI"/>
          <w:sz w:val="20"/>
          <w:szCs w:val="20"/>
        </w:rPr>
        <w:t>eklarovaný součinitel tepelné vodivosti λ</w:t>
      </w:r>
      <w:r w:rsidR="00815E4E" w:rsidRPr="00D60D0A">
        <w:rPr>
          <w:rFonts w:ascii="Segoe UI" w:hAnsi="Segoe UI"/>
          <w:sz w:val="20"/>
          <w:szCs w:val="20"/>
          <w:vertAlign w:val="subscript"/>
        </w:rPr>
        <w:t>D</w:t>
      </w:r>
      <w:r w:rsidR="00815E4E">
        <w:rPr>
          <w:rFonts w:ascii="Segoe UI" w:hAnsi="Segoe UI"/>
          <w:sz w:val="20"/>
          <w:szCs w:val="20"/>
        </w:rPr>
        <w:t>= 0,032 W/mK</w:t>
      </w:r>
      <w:r w:rsidRPr="00CE6200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i/>
          <w:iCs/>
          <w:sz w:val="20"/>
          <w:szCs w:val="20"/>
        </w:rPr>
        <w:t>100</w:t>
      </w:r>
      <w:r w:rsidRPr="00CE6200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54938E9A" w14:textId="77777777" w:rsidR="00024318" w:rsidRPr="009857C1" w:rsidRDefault="00024318" w:rsidP="00024318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9857C1">
        <w:rPr>
          <w:rFonts w:ascii="Segoe UI" w:hAnsi="Segoe UI"/>
          <w:sz w:val="20"/>
          <w:szCs w:val="20"/>
        </w:rPr>
        <w:t>Hydroizolační pás z SBS modifikovaného asfaltu s nosnou vložkou z AL fólie (8 μm) kašírovanou skleněnými vlákny (60 g/m²). Na horním povrchu je pás opatřen jemným separačním posypem. Na spodním povrchu je opatřen separační PE fólií. Natavený bodově k podkladu,</w:t>
      </w:r>
      <w:r w:rsidRPr="002B214D">
        <w:t xml:space="preserve"> </w:t>
      </w:r>
      <w:r w:rsidRPr="009857C1">
        <w:rPr>
          <w:rFonts w:ascii="Segoe UI" w:hAnsi="Segoe UI"/>
          <w:sz w:val="20"/>
          <w:szCs w:val="20"/>
        </w:rPr>
        <w:t>ochrana pro střední radonové riziko (1. kategorie těsnosti dle ČSN 73 0601, vč. plynotěsně provedených prostupů pro střední radonový index pozemku);</w:t>
      </w:r>
      <w:r w:rsidRPr="002B214D">
        <w:t xml:space="preserve"> </w:t>
      </w:r>
      <w:r w:rsidRPr="009857C1">
        <w:rPr>
          <w:rFonts w:ascii="Segoe UI" w:hAnsi="Segoe UI"/>
          <w:sz w:val="20"/>
          <w:szCs w:val="20"/>
        </w:rPr>
        <w:t>včetně provedení všech systémových detailů (např. zpětných spojů, těsnění prostupů apod.), vytaženo na sokl min. 300 mm nad UT, Šířka bočního přesahu je min. 8 cm,</w:t>
      </w:r>
      <w:r>
        <w:rPr>
          <w:rFonts w:ascii="Segoe UI" w:hAnsi="Segoe UI"/>
          <w:sz w:val="20"/>
          <w:szCs w:val="20"/>
        </w:rPr>
        <w:t xml:space="preserve"> </w:t>
      </w:r>
      <w:r w:rsidRPr="009857C1">
        <w:rPr>
          <w:rFonts w:ascii="Segoe UI" w:hAnsi="Segoe UI"/>
          <w:sz w:val="20"/>
          <w:szCs w:val="20"/>
        </w:rPr>
        <w:t>šířka čelního přesahu je min. 10 cm.</w:t>
      </w:r>
      <w:r>
        <w:rPr>
          <w:rFonts w:ascii="Segoe UI" w:hAnsi="Segoe UI"/>
          <w:sz w:val="20"/>
          <w:szCs w:val="20"/>
        </w:rPr>
        <w:t xml:space="preserve">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 w:rsidRPr="009857C1">
        <w:rPr>
          <w:rFonts w:ascii="Segoe UI" w:hAnsi="Segoe UI"/>
          <w:sz w:val="20"/>
          <w:szCs w:val="20"/>
        </w:rPr>
        <w:tab/>
      </w:r>
      <w:r w:rsidRPr="009857C1">
        <w:rPr>
          <w:rFonts w:ascii="Segoe UI" w:hAnsi="Segoe UI"/>
          <w:b/>
          <w:bCs/>
          <w:i/>
          <w:iCs/>
          <w:sz w:val="20"/>
          <w:szCs w:val="20"/>
        </w:rPr>
        <w:t>4 mm</w:t>
      </w:r>
    </w:p>
    <w:p w14:paraId="1F455B83" w14:textId="42D46604" w:rsidR="00E556DE" w:rsidRPr="00E556DE" w:rsidRDefault="00024318" w:rsidP="00024318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  <w:u w:val="single"/>
        </w:rPr>
      </w:pPr>
      <w:r w:rsidRPr="00F2610B">
        <w:rPr>
          <w:rFonts w:ascii="Segoe UI" w:hAnsi="Segoe UI"/>
          <w:sz w:val="20"/>
          <w:szCs w:val="20"/>
        </w:rPr>
        <w:t>Hydroizolační asfaltový modifikovaný pás natavený celoplošně k podkladu.</w:t>
      </w:r>
      <w:r>
        <w:rPr>
          <w:rFonts w:ascii="Segoe UI" w:hAnsi="Segoe UI"/>
          <w:sz w:val="20"/>
          <w:szCs w:val="20"/>
        </w:rPr>
        <w:t xml:space="preserve"> </w:t>
      </w:r>
      <w:r w:rsidRPr="00F2610B">
        <w:rPr>
          <w:rFonts w:ascii="Segoe UI" w:hAnsi="Segoe UI"/>
          <w:sz w:val="20"/>
          <w:szCs w:val="20"/>
        </w:rPr>
        <w:t>Nosná vložka je skleněná tkanina plošné hmotnosti 200 g/m2. Tento druh vložky dává pásu vysokou pevnost. Pás je na horním povrchu opatřen jemným separačním posypem. Na spodním povrchu je opatřen separační PE fólií.</w:t>
      </w:r>
      <w:r>
        <w:rPr>
          <w:rFonts w:ascii="Segoe UI" w:hAnsi="Segoe UI"/>
          <w:sz w:val="20"/>
          <w:szCs w:val="20"/>
        </w:rPr>
        <w:t xml:space="preserve"> </w:t>
      </w:r>
      <w:r w:rsidRPr="00F2610B">
        <w:rPr>
          <w:rFonts w:ascii="Segoe UI" w:hAnsi="Segoe UI"/>
          <w:sz w:val="20"/>
          <w:szCs w:val="20"/>
        </w:rPr>
        <w:t>Provádět dle technologického předpisu výrobce</w:t>
      </w:r>
      <w:r w:rsidR="00E556DE">
        <w:rPr>
          <w:rFonts w:ascii="Segoe UI" w:hAnsi="Segoe UI"/>
          <w:sz w:val="20"/>
          <w:szCs w:val="20"/>
        </w:rPr>
        <w:tab/>
      </w:r>
      <w:r w:rsidR="00E556DE" w:rsidRPr="009857C1">
        <w:rPr>
          <w:rFonts w:ascii="Segoe UI" w:hAnsi="Segoe UI"/>
          <w:b/>
          <w:bCs/>
          <w:i/>
          <w:iCs/>
          <w:sz w:val="20"/>
          <w:szCs w:val="20"/>
        </w:rPr>
        <w:t>4 mm</w:t>
      </w:r>
    </w:p>
    <w:p w14:paraId="3BD27B3E" w14:textId="456DC5AD" w:rsidR="00024318" w:rsidRPr="00CB7CBD" w:rsidRDefault="00024318" w:rsidP="00024318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  <w:u w:val="single"/>
        </w:rPr>
      </w:pPr>
      <w:r w:rsidRPr="00CB7CBD">
        <w:rPr>
          <w:rFonts w:ascii="Segoe UI" w:hAnsi="Segoe UI"/>
          <w:sz w:val="20"/>
          <w:szCs w:val="20"/>
          <w:u w:val="single"/>
        </w:rPr>
        <w:t>Penetrace živičným nátěrem</w:t>
      </w:r>
      <w:r>
        <w:rPr>
          <w:rFonts w:ascii="Segoe UI" w:hAnsi="Segoe UI"/>
          <w:sz w:val="20"/>
          <w:szCs w:val="20"/>
          <w:u w:val="single"/>
        </w:rPr>
        <w:t xml:space="preserve">                                                                                             -       </w:t>
      </w:r>
    </w:p>
    <w:p w14:paraId="14CED670" w14:textId="77777777" w:rsidR="00024318" w:rsidRDefault="00024318" w:rsidP="00024318">
      <w:pPr>
        <w:pStyle w:val="Odstavecseseznamem"/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Celkem:</w:t>
      </w:r>
      <w:r>
        <w:rPr>
          <w:rFonts w:ascii="Segoe UI" w:hAnsi="Segoe UI"/>
          <w:sz w:val="20"/>
          <w:szCs w:val="20"/>
        </w:rPr>
        <w:tab/>
      </w:r>
      <w:r w:rsidRPr="00CB7CBD">
        <w:rPr>
          <w:rFonts w:ascii="Segoe UI" w:hAnsi="Segoe UI"/>
          <w:b/>
          <w:bCs/>
          <w:sz w:val="20"/>
          <w:szCs w:val="20"/>
        </w:rPr>
        <w:t>210 mm</w:t>
      </w:r>
    </w:p>
    <w:p w14:paraId="54D56CE1" w14:textId="77777777" w:rsidR="003817DA" w:rsidRPr="006C0A2E" w:rsidRDefault="003817DA" w:rsidP="003817DA">
      <w:pPr>
        <w:pStyle w:val="STNORMLN-2"/>
        <w:numPr>
          <w:ilvl w:val="0"/>
          <w:numId w:val="9"/>
        </w:numPr>
        <w:pBdr>
          <w:bottom w:val="single" w:sz="6" w:space="1" w:color="auto"/>
        </w:pBdr>
        <w:spacing w:after="0"/>
        <w:ind w:right="394"/>
        <w:rPr>
          <w:sz w:val="20"/>
          <w:szCs w:val="20"/>
        </w:rPr>
      </w:pPr>
      <w:r>
        <w:rPr>
          <w:sz w:val="20"/>
          <w:szCs w:val="20"/>
        </w:rPr>
        <w:t>Nosná ŽB deska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                      </w:t>
      </w:r>
      <w:r>
        <w:rPr>
          <w:b/>
          <w:bCs/>
          <w:i/>
          <w:iCs/>
          <w:sz w:val="20"/>
          <w:szCs w:val="20"/>
        </w:rPr>
        <w:t>500</w:t>
      </w:r>
      <w:r w:rsidRPr="00CE6200">
        <w:rPr>
          <w:b/>
          <w:bCs/>
          <w:i/>
          <w:iCs/>
          <w:sz w:val="20"/>
          <w:szCs w:val="20"/>
        </w:rPr>
        <w:t xml:space="preserve"> mm</w:t>
      </w:r>
    </w:p>
    <w:p w14:paraId="70DF3EE0" w14:textId="77777777" w:rsidR="003817DA" w:rsidRPr="006C0A2E" w:rsidRDefault="003817DA" w:rsidP="003817DA">
      <w:pPr>
        <w:pStyle w:val="STNORMLN-2"/>
        <w:numPr>
          <w:ilvl w:val="0"/>
          <w:numId w:val="9"/>
        </w:numPr>
        <w:pBdr>
          <w:bottom w:val="single" w:sz="6" w:space="1" w:color="auto"/>
        </w:pBdr>
        <w:spacing w:after="0"/>
        <w:ind w:right="394"/>
        <w:rPr>
          <w:sz w:val="20"/>
          <w:szCs w:val="20"/>
        </w:rPr>
      </w:pPr>
      <w:r>
        <w:rPr>
          <w:sz w:val="20"/>
          <w:szCs w:val="20"/>
        </w:rPr>
        <w:t>Srovnání pláně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</w:t>
      </w:r>
      <w:r>
        <w:rPr>
          <w:b/>
          <w:bCs/>
          <w:i/>
          <w:iCs/>
          <w:sz w:val="20"/>
          <w:szCs w:val="20"/>
        </w:rPr>
        <w:t>100</w:t>
      </w:r>
      <w:r w:rsidRPr="00CE6200">
        <w:rPr>
          <w:b/>
          <w:bCs/>
          <w:i/>
          <w:iCs/>
          <w:sz w:val="20"/>
          <w:szCs w:val="20"/>
        </w:rPr>
        <w:t xml:space="preserve"> mm</w:t>
      </w:r>
    </w:p>
    <w:p w14:paraId="6C37DCBA" w14:textId="77777777" w:rsidR="00024318" w:rsidRDefault="00024318" w:rsidP="00024318">
      <w:pPr>
        <w:pStyle w:val="STNORMLN-2"/>
        <w:numPr>
          <w:ilvl w:val="0"/>
          <w:numId w:val="9"/>
        </w:numPr>
        <w:pBdr>
          <w:bottom w:val="single" w:sz="6" w:space="1" w:color="auto"/>
        </w:pBdr>
        <w:spacing w:after="0"/>
        <w:ind w:right="394"/>
      </w:pPr>
      <w:r w:rsidRPr="006C0A2E">
        <w:rPr>
          <w:sz w:val="20"/>
          <w:szCs w:val="20"/>
        </w:rPr>
        <w:t xml:space="preserve">Zhutněná zemní pláň                                                                                             </w:t>
      </w:r>
    </w:p>
    <w:p w14:paraId="1F7AD4E6" w14:textId="77777777" w:rsidR="00024318" w:rsidRDefault="00024318" w:rsidP="00277899">
      <w:pPr>
        <w:pStyle w:val="STnormal"/>
      </w:pPr>
    </w:p>
    <w:p w14:paraId="281D5FEF" w14:textId="76E69B66" w:rsidR="00F7564D" w:rsidRDefault="00F7564D" w:rsidP="00F7564D">
      <w:pPr>
        <w:pStyle w:val="STNADPIS2"/>
      </w:pPr>
      <w:bookmarkStart w:id="7" w:name="_Toc34932105"/>
      <w:r>
        <w:t>HP.</w:t>
      </w:r>
      <w:r w:rsidR="0026691C">
        <w:t>1</w:t>
      </w:r>
      <w:r>
        <w:t>0</w:t>
      </w:r>
      <w:r w:rsidR="0026691C">
        <w:t>3</w:t>
      </w:r>
      <w:r>
        <w:t>.</w:t>
      </w:r>
      <w:r>
        <w:tab/>
      </w:r>
      <w:r>
        <w:tab/>
      </w:r>
      <w:r w:rsidRPr="00A864CC">
        <w:t>Skladba</w:t>
      </w:r>
      <w:r>
        <w:t xml:space="preserve"> hrubé</w:t>
      </w:r>
      <w:r w:rsidRPr="00A864CC">
        <w:t xml:space="preserve"> podlahy</w:t>
      </w:r>
      <w:r>
        <w:t xml:space="preserve"> </w:t>
      </w:r>
      <w:r w:rsidR="0026691C">
        <w:t>– garáž –</w:t>
      </w:r>
      <w:r>
        <w:t xml:space="preserve"> 1NP</w:t>
      </w:r>
      <w:bookmarkEnd w:id="7"/>
    </w:p>
    <w:p w14:paraId="65E6026A" w14:textId="11606873" w:rsidR="000606EA" w:rsidRPr="00D4357B" w:rsidRDefault="000606EA" w:rsidP="000606E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Nášlapná vrstva viz Tabulka podlahových materiálů a povrchů</w:t>
      </w:r>
      <w:r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i/>
          <w:iCs/>
          <w:sz w:val="20"/>
          <w:szCs w:val="20"/>
        </w:rPr>
        <w:t>9</w:t>
      </w:r>
      <w:r w:rsidRPr="00090A82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077728F0" w14:textId="77777777" w:rsidR="00B160E6" w:rsidRPr="00024318" w:rsidRDefault="00B160E6" w:rsidP="00B160E6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Flexibilní lepící tmel pro keramické dlažby a obklady</w:t>
      </w:r>
      <w:r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i/>
          <w:iCs/>
          <w:sz w:val="20"/>
          <w:szCs w:val="20"/>
        </w:rPr>
        <w:t>4</w:t>
      </w:r>
      <w:r w:rsidRPr="00090A82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1231EEED" w14:textId="4746E038" w:rsidR="00907215" w:rsidRPr="002B0CBE" w:rsidRDefault="00907215" w:rsidP="00907215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Hydroizolační stěrka – 1komponentní</w:t>
      </w:r>
      <w:r w:rsidRPr="002B0CBE">
        <w:rPr>
          <w:rFonts w:ascii="Segoe UI" w:hAnsi="Segoe UI"/>
          <w:sz w:val="20"/>
          <w:szCs w:val="20"/>
        </w:rPr>
        <w:t xml:space="preserve"> vodotěsný nátěr na bázi elastomerní čistě polyuretanové pryskyřice. Složení je zárukou vysoké chemické, tepelné, UV a mechanické</w:t>
      </w:r>
      <w:r>
        <w:rPr>
          <w:rFonts w:ascii="Segoe UI" w:hAnsi="Segoe UI"/>
          <w:sz w:val="20"/>
          <w:szCs w:val="20"/>
        </w:rPr>
        <w:t xml:space="preserve"> </w:t>
      </w:r>
      <w:r w:rsidRPr="002B0CBE">
        <w:rPr>
          <w:rFonts w:ascii="Segoe UI" w:hAnsi="Segoe UI"/>
          <w:sz w:val="20"/>
          <w:szCs w:val="20"/>
        </w:rPr>
        <w:t>odolnosti.</w:t>
      </w:r>
      <w:r>
        <w:rPr>
          <w:rFonts w:ascii="Segoe UI" w:hAnsi="Segoe UI"/>
          <w:sz w:val="20"/>
          <w:szCs w:val="20"/>
        </w:rPr>
        <w:t xml:space="preserve"> Vhodní pro hydroizolace koupelen, kuchyní pod obklady a dlažby, pod ochranný nátěr. Pevnost v tahu &gt;5N/mm2, přídržnost &gt;2N/mm2, průtažnost &gt;100%, tvrdost 30%. </w:t>
      </w:r>
      <w:r w:rsidRPr="00907215">
        <w:rPr>
          <w:rFonts w:ascii="Segoe UI" w:hAnsi="Segoe UI"/>
          <w:sz w:val="20"/>
          <w:szCs w:val="20"/>
        </w:rPr>
        <w:t>Podklad musí být rovný, trvale suchý, čistý bez trhlin a separačních prostředků, pevná v tahu i tlaku. v koutech a nárožích použit těsnící prvky, v místě prostupů instalací těsnící manžety. Vytažená 2 m na stěny.</w:t>
      </w:r>
      <w:r>
        <w:rPr>
          <w:rFonts w:ascii="Segoe UI" w:hAnsi="Segoe UI"/>
          <w:sz w:val="20"/>
          <w:szCs w:val="20"/>
        </w:rPr>
        <w:t xml:space="preserve"> </w:t>
      </w:r>
      <w:r w:rsidRPr="00907215">
        <w:rPr>
          <w:rFonts w:ascii="Segoe UI" w:hAnsi="Segoe UI"/>
          <w:sz w:val="20"/>
          <w:szCs w:val="20"/>
        </w:rPr>
        <w:t xml:space="preserve">Případné </w:t>
      </w:r>
      <w:r>
        <w:rPr>
          <w:rFonts w:ascii="Segoe UI" w:hAnsi="Segoe UI"/>
          <w:sz w:val="20"/>
          <w:szCs w:val="20"/>
        </w:rPr>
        <w:t>n</w:t>
      </w:r>
      <w:r w:rsidRPr="00907215">
        <w:rPr>
          <w:rFonts w:ascii="Segoe UI" w:hAnsi="Segoe UI"/>
          <w:sz w:val="20"/>
          <w:szCs w:val="20"/>
        </w:rPr>
        <w:t>erovnosti se musí vyrovnat vhodnou vyrovnávací hmotou.</w:t>
      </w:r>
      <w:r>
        <w:rPr>
          <w:rFonts w:ascii="Segoe UI" w:hAnsi="Segoe UI"/>
          <w:sz w:val="20"/>
          <w:szCs w:val="20"/>
        </w:rPr>
        <w:tab/>
      </w:r>
      <w:r w:rsidRPr="00907215">
        <w:rPr>
          <w:rFonts w:ascii="Segoe UI" w:hAnsi="Segoe UI"/>
          <w:b/>
          <w:bCs/>
          <w:i/>
          <w:iCs/>
          <w:sz w:val="20"/>
          <w:szCs w:val="20"/>
        </w:rPr>
        <w:t xml:space="preserve"> </w:t>
      </w:r>
      <w:r>
        <w:rPr>
          <w:rFonts w:ascii="Segoe UI" w:hAnsi="Segoe UI"/>
          <w:b/>
          <w:bCs/>
          <w:i/>
          <w:iCs/>
          <w:sz w:val="20"/>
          <w:szCs w:val="20"/>
        </w:rPr>
        <w:t>2</w:t>
      </w:r>
      <w:r w:rsidRPr="00090A82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6EABE19C" w14:textId="1BC8AA71" w:rsidR="00E556DE" w:rsidRPr="00907215" w:rsidRDefault="00E556DE" w:rsidP="004B5D7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907215">
        <w:rPr>
          <w:rFonts w:ascii="Segoe UI" w:hAnsi="Segoe UI"/>
          <w:sz w:val="20"/>
          <w:szCs w:val="20"/>
        </w:rPr>
        <w:t>Penetrační nátěr</w:t>
      </w:r>
    </w:p>
    <w:p w14:paraId="18193A72" w14:textId="4890A3F0" w:rsidR="00B160E6" w:rsidRPr="00F4079A" w:rsidRDefault="00B160E6" w:rsidP="00B160E6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Bet.</w:t>
      </w:r>
      <w:r w:rsidRPr="00CE6200">
        <w:rPr>
          <w:rFonts w:ascii="Segoe UI" w:hAnsi="Segoe UI"/>
          <w:sz w:val="20"/>
          <w:szCs w:val="20"/>
        </w:rPr>
        <w:t xml:space="preserve"> mazanina, beton B20 s plastifikátorem vyztužená KARI sítí 150/150/6 mm</w:t>
      </w:r>
      <w:r w:rsidR="00815E4E">
        <w:rPr>
          <w:rFonts w:ascii="Segoe UI" w:hAnsi="Segoe UI"/>
          <w:sz w:val="20"/>
          <w:szCs w:val="20"/>
        </w:rPr>
        <w:t xml:space="preserve"> při obou površích. Vyspádována do žlabu. </w:t>
      </w:r>
      <w:r w:rsidRPr="00CE6200">
        <w:rPr>
          <w:rFonts w:ascii="Segoe UI" w:hAnsi="Segoe UI"/>
          <w:sz w:val="20"/>
          <w:szCs w:val="20"/>
        </w:rPr>
        <w:tab/>
      </w:r>
      <w:r w:rsidR="003043B9" w:rsidRPr="00F4079A">
        <w:rPr>
          <w:rFonts w:ascii="Segoe UI" w:hAnsi="Segoe UI"/>
          <w:b/>
          <w:bCs/>
          <w:sz w:val="20"/>
          <w:szCs w:val="20"/>
        </w:rPr>
        <w:t>175</w:t>
      </w:r>
      <w:r w:rsidR="00815E4E" w:rsidRPr="00F4079A">
        <w:rPr>
          <w:rFonts w:ascii="Segoe UI" w:hAnsi="Segoe UI"/>
          <w:b/>
          <w:bCs/>
          <w:sz w:val="20"/>
          <w:szCs w:val="20"/>
        </w:rPr>
        <w:t>-1</w:t>
      </w:r>
      <w:r w:rsidR="00023371" w:rsidRPr="00F4079A">
        <w:rPr>
          <w:rFonts w:ascii="Segoe UI" w:hAnsi="Segoe UI"/>
          <w:b/>
          <w:bCs/>
          <w:sz w:val="20"/>
          <w:szCs w:val="20"/>
        </w:rPr>
        <w:t>3</w:t>
      </w:r>
      <w:r w:rsidR="00815E4E" w:rsidRPr="00F4079A">
        <w:rPr>
          <w:rFonts w:ascii="Segoe UI" w:hAnsi="Segoe UI"/>
          <w:b/>
          <w:bCs/>
          <w:sz w:val="20"/>
          <w:szCs w:val="20"/>
        </w:rPr>
        <w:t>0</w:t>
      </w:r>
      <w:r w:rsidRPr="00F4079A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1AE3E562" w14:textId="77777777" w:rsidR="00B160E6" w:rsidRPr="00CE6200" w:rsidRDefault="00B160E6" w:rsidP="00B160E6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CE6200">
        <w:rPr>
          <w:rFonts w:ascii="Segoe UI" w:hAnsi="Segoe UI"/>
          <w:sz w:val="20"/>
          <w:szCs w:val="20"/>
        </w:rPr>
        <w:t>Separační PE folie, slepovaná ve spojích</w:t>
      </w:r>
      <w:r w:rsidRPr="00CE6200">
        <w:rPr>
          <w:rFonts w:ascii="Segoe UI" w:hAnsi="Segoe UI"/>
          <w:sz w:val="20"/>
          <w:szCs w:val="20"/>
        </w:rPr>
        <w:tab/>
      </w:r>
      <w:r w:rsidRPr="00CE6200">
        <w:rPr>
          <w:rFonts w:ascii="Segoe UI" w:hAnsi="Segoe UI"/>
          <w:b/>
          <w:bCs/>
          <w:i/>
          <w:iCs/>
          <w:sz w:val="20"/>
          <w:szCs w:val="20"/>
        </w:rPr>
        <w:t>0,1 mm</w:t>
      </w:r>
    </w:p>
    <w:p w14:paraId="33E39C65" w14:textId="1F857A5F" w:rsidR="00B160E6" w:rsidRPr="00277899" w:rsidRDefault="00815E4E" w:rsidP="00B160E6">
      <w:pPr>
        <w:pStyle w:val="Odstavecseseznamem"/>
        <w:numPr>
          <w:ilvl w:val="0"/>
          <w:numId w:val="9"/>
        </w:numPr>
        <w:tabs>
          <w:tab w:val="right" w:pos="13039"/>
        </w:tabs>
        <w:spacing w:after="0"/>
        <w:ind w:right="680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Tepelně izolační deska z XPS a hladkým povrchem a polodrážkou.</w:t>
      </w:r>
      <w:r w:rsidR="00B160E6" w:rsidRPr="00D4357B">
        <w:rPr>
          <w:rFonts w:ascii="Segoe UI" w:hAnsi="Segoe UI"/>
          <w:sz w:val="20"/>
          <w:szCs w:val="20"/>
        </w:rPr>
        <w:t xml:space="preserve"> </w:t>
      </w:r>
      <w:r w:rsidRPr="00815E4E">
        <w:rPr>
          <w:rFonts w:ascii="Segoe UI" w:hAnsi="Segoe UI"/>
          <w:sz w:val="20"/>
          <w:szCs w:val="20"/>
        </w:rPr>
        <w:t xml:space="preserve">Pevnost v tlaku při 10% stlačení - </w:t>
      </w:r>
      <w:r w:rsidR="0063069C">
        <w:rPr>
          <w:rFonts w:ascii="Segoe UI" w:hAnsi="Segoe UI"/>
          <w:sz w:val="20"/>
          <w:szCs w:val="20"/>
        </w:rPr>
        <w:t>7</w:t>
      </w:r>
      <w:r w:rsidRPr="00815E4E">
        <w:rPr>
          <w:rFonts w:ascii="Segoe UI" w:hAnsi="Segoe UI"/>
          <w:sz w:val="20"/>
          <w:szCs w:val="20"/>
        </w:rPr>
        <w:t>00 kPa</w:t>
      </w:r>
      <w:r>
        <w:rPr>
          <w:rFonts w:ascii="Segoe UI" w:hAnsi="Segoe UI"/>
          <w:sz w:val="20"/>
          <w:szCs w:val="20"/>
        </w:rPr>
        <w:t>. D</w:t>
      </w:r>
      <w:r w:rsidRPr="00D60D0A">
        <w:rPr>
          <w:rFonts w:ascii="Segoe UI" w:hAnsi="Segoe UI"/>
          <w:sz w:val="20"/>
          <w:szCs w:val="20"/>
        </w:rPr>
        <w:t>eklarovaný součinitel tepelné vodivosti λ</w:t>
      </w:r>
      <w:r w:rsidRPr="00D60D0A">
        <w:rPr>
          <w:rFonts w:ascii="Segoe UI" w:hAnsi="Segoe UI"/>
          <w:sz w:val="20"/>
          <w:szCs w:val="20"/>
          <w:vertAlign w:val="subscript"/>
        </w:rPr>
        <w:t>D</w:t>
      </w:r>
      <w:r>
        <w:rPr>
          <w:rFonts w:ascii="Segoe UI" w:hAnsi="Segoe UI"/>
          <w:sz w:val="20"/>
          <w:szCs w:val="20"/>
        </w:rPr>
        <w:t>= 0,03</w:t>
      </w:r>
      <w:r w:rsidR="0063069C">
        <w:rPr>
          <w:rFonts w:ascii="Segoe UI" w:hAnsi="Segoe UI"/>
          <w:sz w:val="20"/>
          <w:szCs w:val="20"/>
        </w:rPr>
        <w:t>5</w:t>
      </w:r>
      <w:r>
        <w:rPr>
          <w:rFonts w:ascii="Segoe UI" w:hAnsi="Segoe UI"/>
          <w:sz w:val="20"/>
          <w:szCs w:val="20"/>
        </w:rPr>
        <w:t xml:space="preserve"> W/mK. Reakce na oheň třída E.</w:t>
      </w:r>
      <w:r w:rsidR="00B160E6" w:rsidRPr="00CE6200">
        <w:rPr>
          <w:rFonts w:ascii="Segoe UI" w:hAnsi="Segoe UI"/>
          <w:sz w:val="20"/>
          <w:szCs w:val="20"/>
        </w:rPr>
        <w:tab/>
      </w:r>
      <w:r w:rsidR="00B160E6">
        <w:rPr>
          <w:rFonts w:ascii="Segoe UI" w:hAnsi="Segoe UI"/>
          <w:b/>
          <w:bCs/>
          <w:i/>
          <w:iCs/>
          <w:sz w:val="20"/>
          <w:szCs w:val="20"/>
        </w:rPr>
        <w:t>100</w:t>
      </w:r>
      <w:r w:rsidR="00B160E6" w:rsidRPr="00CE6200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5EB4407D" w14:textId="00D0E97E" w:rsidR="00277899" w:rsidRDefault="00277899" w:rsidP="00277899">
      <w:pPr>
        <w:pStyle w:val="STnormal"/>
      </w:pPr>
    </w:p>
    <w:p w14:paraId="699A25DE" w14:textId="77777777" w:rsidR="00277899" w:rsidRPr="00CE6200" w:rsidRDefault="00277899" w:rsidP="00277899">
      <w:pPr>
        <w:pStyle w:val="STnormal"/>
      </w:pPr>
    </w:p>
    <w:p w14:paraId="3DF3A695" w14:textId="77777777" w:rsidR="00B160E6" w:rsidRPr="009857C1" w:rsidRDefault="00B160E6" w:rsidP="00B160E6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9857C1">
        <w:rPr>
          <w:rFonts w:ascii="Segoe UI" w:hAnsi="Segoe UI"/>
          <w:sz w:val="20"/>
          <w:szCs w:val="20"/>
        </w:rPr>
        <w:t>Hydroizolační pás z SBS modifikovaného asfaltu s nosnou vložkou z AL fólie (8 μm) kašírovanou skleněnými vlákny (60 g/m²). Na horním povrchu je pás opatřen jemným separačním posypem. Na spodním povrchu je opatřen separační PE fólií. Natavený bodově k podkladu,</w:t>
      </w:r>
      <w:r w:rsidRPr="002B214D">
        <w:t xml:space="preserve"> </w:t>
      </w:r>
      <w:r w:rsidRPr="009857C1">
        <w:rPr>
          <w:rFonts w:ascii="Segoe UI" w:hAnsi="Segoe UI"/>
          <w:sz w:val="20"/>
          <w:szCs w:val="20"/>
        </w:rPr>
        <w:t>ochrana pro střední radonové riziko (1. kategorie těsnosti dle ČSN 73 0601, vč. plynotěsně provedených prostupů pro střední radonový index pozemku);</w:t>
      </w:r>
      <w:r w:rsidRPr="002B214D">
        <w:t xml:space="preserve"> </w:t>
      </w:r>
      <w:r w:rsidRPr="009857C1">
        <w:rPr>
          <w:rFonts w:ascii="Segoe UI" w:hAnsi="Segoe UI"/>
          <w:sz w:val="20"/>
          <w:szCs w:val="20"/>
        </w:rPr>
        <w:t>včetně provedení všech systémových detailů (např. zpětných spojů, těsnění prostupů apod.), vytaženo na sokl min. 300 mm nad UT, Šířka bočního přesahu je min. 8 cm,</w:t>
      </w:r>
      <w:r>
        <w:rPr>
          <w:rFonts w:ascii="Segoe UI" w:hAnsi="Segoe UI"/>
          <w:sz w:val="20"/>
          <w:szCs w:val="20"/>
        </w:rPr>
        <w:t xml:space="preserve"> </w:t>
      </w:r>
      <w:r w:rsidRPr="009857C1">
        <w:rPr>
          <w:rFonts w:ascii="Segoe UI" w:hAnsi="Segoe UI"/>
          <w:sz w:val="20"/>
          <w:szCs w:val="20"/>
        </w:rPr>
        <w:t>šířka čelního přesahu je min. 10 cm.</w:t>
      </w:r>
      <w:r>
        <w:rPr>
          <w:rFonts w:ascii="Segoe UI" w:hAnsi="Segoe UI"/>
          <w:sz w:val="20"/>
          <w:szCs w:val="20"/>
        </w:rPr>
        <w:t xml:space="preserve">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 w:rsidRPr="009857C1">
        <w:rPr>
          <w:rFonts w:ascii="Segoe UI" w:hAnsi="Segoe UI"/>
          <w:sz w:val="20"/>
          <w:szCs w:val="20"/>
        </w:rPr>
        <w:tab/>
      </w:r>
      <w:r w:rsidRPr="009857C1">
        <w:rPr>
          <w:rFonts w:ascii="Segoe UI" w:hAnsi="Segoe UI"/>
          <w:b/>
          <w:bCs/>
          <w:i/>
          <w:iCs/>
          <w:sz w:val="20"/>
          <w:szCs w:val="20"/>
        </w:rPr>
        <w:t>4 mm</w:t>
      </w:r>
    </w:p>
    <w:p w14:paraId="685E4834" w14:textId="7962C82B" w:rsidR="000606EA" w:rsidRPr="000606EA" w:rsidRDefault="00B160E6" w:rsidP="00B160E6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  <w:u w:val="single"/>
        </w:rPr>
      </w:pPr>
      <w:r w:rsidRPr="00F2610B">
        <w:rPr>
          <w:rFonts w:ascii="Segoe UI" w:hAnsi="Segoe UI"/>
          <w:sz w:val="20"/>
          <w:szCs w:val="20"/>
        </w:rPr>
        <w:t>Hydroizolační asfaltový modifikovaný pás natavený celoplošně k podkladu.</w:t>
      </w:r>
      <w:r>
        <w:rPr>
          <w:rFonts w:ascii="Segoe UI" w:hAnsi="Segoe UI"/>
          <w:sz w:val="20"/>
          <w:szCs w:val="20"/>
        </w:rPr>
        <w:t xml:space="preserve"> </w:t>
      </w:r>
      <w:r w:rsidRPr="00F2610B">
        <w:rPr>
          <w:rFonts w:ascii="Segoe UI" w:hAnsi="Segoe UI"/>
          <w:sz w:val="20"/>
          <w:szCs w:val="20"/>
        </w:rPr>
        <w:t>Nosná vložka je skleněná tkanina plošné hmotnosti 200 g/m2. Tento druh vložky dává pásu vysokou pevnost. Pás je na horním povrchu opatřen jemným separačním posypem. Na spodním povrchu je opatřen separační PE fólií.</w:t>
      </w:r>
      <w:r>
        <w:rPr>
          <w:rFonts w:ascii="Segoe UI" w:hAnsi="Segoe UI"/>
          <w:sz w:val="20"/>
          <w:szCs w:val="20"/>
        </w:rPr>
        <w:t xml:space="preserve"> </w:t>
      </w:r>
      <w:r w:rsidRPr="00F2610B">
        <w:rPr>
          <w:rFonts w:ascii="Segoe UI" w:hAnsi="Segoe UI"/>
          <w:sz w:val="20"/>
          <w:szCs w:val="20"/>
        </w:rPr>
        <w:t>Provádět dle technologického předpisu výrobce</w:t>
      </w:r>
      <w:r w:rsidR="00E556DE">
        <w:rPr>
          <w:rFonts w:ascii="Segoe UI" w:hAnsi="Segoe UI"/>
          <w:sz w:val="20"/>
          <w:szCs w:val="20"/>
        </w:rPr>
        <w:tab/>
      </w:r>
      <w:r w:rsidR="00E556DE" w:rsidRPr="009857C1">
        <w:rPr>
          <w:rFonts w:ascii="Segoe UI" w:hAnsi="Segoe UI"/>
          <w:b/>
          <w:bCs/>
          <w:i/>
          <w:iCs/>
          <w:sz w:val="20"/>
          <w:szCs w:val="20"/>
        </w:rPr>
        <w:t>4 mm</w:t>
      </w:r>
    </w:p>
    <w:p w14:paraId="474A7E71" w14:textId="48FE8C6F" w:rsidR="00B160E6" w:rsidRPr="00CB7CBD" w:rsidRDefault="00B160E6" w:rsidP="00B160E6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  <w:u w:val="single"/>
        </w:rPr>
      </w:pPr>
      <w:r w:rsidRPr="00CB7CBD">
        <w:rPr>
          <w:rFonts w:ascii="Segoe UI" w:hAnsi="Segoe UI"/>
          <w:sz w:val="20"/>
          <w:szCs w:val="20"/>
          <w:u w:val="single"/>
        </w:rPr>
        <w:t>Penetrace živičným nátěrem</w:t>
      </w:r>
      <w:r>
        <w:rPr>
          <w:rFonts w:ascii="Segoe UI" w:hAnsi="Segoe UI"/>
          <w:sz w:val="20"/>
          <w:szCs w:val="20"/>
          <w:u w:val="single"/>
        </w:rPr>
        <w:t xml:space="preserve">                                                                                             -       </w:t>
      </w:r>
    </w:p>
    <w:p w14:paraId="0FE18680" w14:textId="7CF2A424" w:rsidR="00B160E6" w:rsidRDefault="00B160E6" w:rsidP="00B160E6">
      <w:pPr>
        <w:pStyle w:val="Odstavecseseznamem"/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Celkem:</w:t>
      </w:r>
      <w:r>
        <w:rPr>
          <w:rFonts w:ascii="Segoe UI" w:hAnsi="Segoe UI"/>
          <w:sz w:val="20"/>
          <w:szCs w:val="20"/>
        </w:rPr>
        <w:tab/>
      </w:r>
      <w:r w:rsidR="003043B9">
        <w:rPr>
          <w:rFonts w:ascii="Segoe UI" w:hAnsi="Segoe UI"/>
          <w:b/>
          <w:bCs/>
          <w:sz w:val="20"/>
          <w:szCs w:val="20"/>
        </w:rPr>
        <w:t>300</w:t>
      </w:r>
      <w:r w:rsidRPr="0063069C">
        <w:rPr>
          <w:rFonts w:ascii="Segoe UI" w:hAnsi="Segoe UI"/>
          <w:b/>
          <w:bCs/>
          <w:sz w:val="20"/>
          <w:szCs w:val="20"/>
        </w:rPr>
        <w:t xml:space="preserve"> mm</w:t>
      </w:r>
    </w:p>
    <w:p w14:paraId="27235573" w14:textId="1AAE1941" w:rsidR="003817DA" w:rsidRPr="006C0A2E" w:rsidRDefault="003817DA" w:rsidP="003817DA">
      <w:pPr>
        <w:pStyle w:val="STNORMLN-2"/>
        <w:numPr>
          <w:ilvl w:val="0"/>
          <w:numId w:val="9"/>
        </w:numPr>
        <w:pBdr>
          <w:bottom w:val="single" w:sz="6" w:space="1" w:color="auto"/>
        </w:pBdr>
        <w:spacing w:after="0"/>
        <w:ind w:right="394"/>
        <w:rPr>
          <w:sz w:val="20"/>
          <w:szCs w:val="20"/>
        </w:rPr>
      </w:pPr>
      <w:r>
        <w:rPr>
          <w:sz w:val="20"/>
          <w:szCs w:val="20"/>
        </w:rPr>
        <w:t>Nosná ŽB deska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                      </w:t>
      </w:r>
      <w:r>
        <w:rPr>
          <w:b/>
          <w:bCs/>
          <w:i/>
          <w:iCs/>
          <w:sz w:val="20"/>
          <w:szCs w:val="20"/>
        </w:rPr>
        <w:t>40</w:t>
      </w:r>
      <w:r>
        <w:rPr>
          <w:b/>
          <w:bCs/>
          <w:i/>
          <w:iCs/>
          <w:sz w:val="20"/>
          <w:szCs w:val="20"/>
        </w:rPr>
        <w:t>0</w:t>
      </w:r>
      <w:r w:rsidRPr="00CE6200">
        <w:rPr>
          <w:b/>
          <w:bCs/>
          <w:i/>
          <w:iCs/>
          <w:sz w:val="20"/>
          <w:szCs w:val="20"/>
        </w:rPr>
        <w:t xml:space="preserve"> mm</w:t>
      </w:r>
    </w:p>
    <w:p w14:paraId="25B9BE23" w14:textId="3F0A6781" w:rsidR="00B160E6" w:rsidRPr="006C0A2E" w:rsidRDefault="00B160E6" w:rsidP="00B160E6">
      <w:pPr>
        <w:pStyle w:val="STNORMLN-2"/>
        <w:numPr>
          <w:ilvl w:val="0"/>
          <w:numId w:val="9"/>
        </w:numPr>
        <w:pBdr>
          <w:bottom w:val="single" w:sz="6" w:space="1" w:color="auto"/>
        </w:pBdr>
        <w:spacing w:after="0"/>
        <w:ind w:right="394"/>
        <w:rPr>
          <w:sz w:val="20"/>
          <w:szCs w:val="20"/>
        </w:rPr>
      </w:pPr>
      <w:r>
        <w:rPr>
          <w:sz w:val="20"/>
          <w:szCs w:val="20"/>
        </w:rPr>
        <w:t>Srovnání pláně</w:t>
      </w:r>
      <w:r w:rsidR="003817DA">
        <w:rPr>
          <w:sz w:val="20"/>
          <w:szCs w:val="20"/>
        </w:rPr>
        <w:tab/>
      </w:r>
      <w:r w:rsidR="003817DA">
        <w:rPr>
          <w:sz w:val="20"/>
          <w:szCs w:val="20"/>
        </w:rPr>
        <w:tab/>
      </w:r>
      <w:r w:rsidR="003817DA">
        <w:rPr>
          <w:sz w:val="20"/>
          <w:szCs w:val="20"/>
        </w:rPr>
        <w:tab/>
      </w:r>
      <w:r w:rsidR="003817DA">
        <w:rPr>
          <w:sz w:val="20"/>
          <w:szCs w:val="20"/>
        </w:rPr>
        <w:tab/>
      </w:r>
      <w:r w:rsidR="003817DA">
        <w:rPr>
          <w:sz w:val="20"/>
          <w:szCs w:val="20"/>
        </w:rPr>
        <w:tab/>
      </w:r>
      <w:r w:rsidR="003817DA">
        <w:rPr>
          <w:sz w:val="20"/>
          <w:szCs w:val="20"/>
        </w:rPr>
        <w:tab/>
      </w:r>
      <w:r w:rsidR="003817DA">
        <w:rPr>
          <w:sz w:val="20"/>
          <w:szCs w:val="20"/>
        </w:rPr>
        <w:tab/>
      </w:r>
      <w:r w:rsidR="003817DA">
        <w:rPr>
          <w:sz w:val="20"/>
          <w:szCs w:val="20"/>
        </w:rPr>
        <w:tab/>
        <w:t xml:space="preserve">           </w:t>
      </w:r>
      <w:r w:rsidR="003817DA">
        <w:rPr>
          <w:b/>
          <w:bCs/>
          <w:i/>
          <w:iCs/>
          <w:sz w:val="20"/>
          <w:szCs w:val="20"/>
        </w:rPr>
        <w:t>100</w:t>
      </w:r>
      <w:r w:rsidRPr="00CE6200">
        <w:rPr>
          <w:b/>
          <w:bCs/>
          <w:i/>
          <w:iCs/>
          <w:sz w:val="20"/>
          <w:szCs w:val="20"/>
        </w:rPr>
        <w:t xml:space="preserve"> mm</w:t>
      </w:r>
    </w:p>
    <w:p w14:paraId="61C00F57" w14:textId="77777777" w:rsidR="00B160E6" w:rsidRDefault="00B160E6" w:rsidP="00B160E6">
      <w:pPr>
        <w:pStyle w:val="STNORMLN-2"/>
        <w:numPr>
          <w:ilvl w:val="0"/>
          <w:numId w:val="9"/>
        </w:numPr>
        <w:pBdr>
          <w:bottom w:val="single" w:sz="6" w:space="1" w:color="auto"/>
        </w:pBdr>
        <w:spacing w:after="0"/>
        <w:ind w:right="394"/>
      </w:pPr>
      <w:r w:rsidRPr="006C0A2E">
        <w:rPr>
          <w:sz w:val="20"/>
          <w:szCs w:val="20"/>
        </w:rPr>
        <w:t xml:space="preserve">Zhutněná zemní pláň                                                                                             </w:t>
      </w:r>
    </w:p>
    <w:p w14:paraId="4864754E" w14:textId="5556FB51" w:rsidR="00F7564D" w:rsidRDefault="00F7564D" w:rsidP="00277899">
      <w:pPr>
        <w:pStyle w:val="STnormal"/>
      </w:pPr>
    </w:p>
    <w:p w14:paraId="71128A26" w14:textId="277762C6" w:rsidR="00624EE5" w:rsidRDefault="00624EE5" w:rsidP="00624EE5">
      <w:pPr>
        <w:pStyle w:val="STNADPIS2"/>
      </w:pPr>
      <w:bookmarkStart w:id="8" w:name="_Toc34932106"/>
      <w:r>
        <w:t>HP.104.</w:t>
      </w:r>
      <w:r>
        <w:tab/>
      </w:r>
      <w:r>
        <w:tab/>
      </w:r>
      <w:r w:rsidRPr="00A864CC">
        <w:t>Skladba</w:t>
      </w:r>
      <w:r>
        <w:t xml:space="preserve"> hrubé</w:t>
      </w:r>
      <w:r w:rsidRPr="00A864CC">
        <w:t xml:space="preserve"> podlahy</w:t>
      </w:r>
      <w:r>
        <w:t xml:space="preserve"> pod</w:t>
      </w:r>
      <w:r w:rsidRPr="00A864CC">
        <w:t xml:space="preserve"> </w:t>
      </w:r>
      <w:r>
        <w:t>koberec – 1NP</w:t>
      </w:r>
      <w:bookmarkEnd w:id="8"/>
    </w:p>
    <w:p w14:paraId="4EF5B547" w14:textId="6076F6A2" w:rsidR="000606EA" w:rsidRPr="000606EA" w:rsidRDefault="000606EA" w:rsidP="000606E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Nášlapná vrstva viz Tabulka podlahových materiálů a povrchů</w:t>
      </w:r>
      <w:r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i/>
          <w:iCs/>
          <w:sz w:val="20"/>
          <w:szCs w:val="20"/>
        </w:rPr>
        <w:t>9</w:t>
      </w:r>
      <w:r w:rsidRPr="00090A82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17EA2123" w14:textId="139ED20B" w:rsidR="000606EA" w:rsidRPr="000606EA" w:rsidRDefault="000606EA" w:rsidP="000606E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Jednosložkové bezrozpouštědlové lepidlo, na bázi dispergovaných plniv ve vodní disperzi makromolekulárních látek s přísadou aditiv. Vytvrzuje odpařením vody, vytváří trvale pevní, elastický spoj. </w:t>
      </w:r>
      <w:r w:rsidRPr="00090A82">
        <w:rPr>
          <w:rFonts w:ascii="Segoe UI" w:hAnsi="Segoe UI"/>
          <w:sz w:val="20"/>
          <w:szCs w:val="20"/>
        </w:rPr>
        <w:t>Podklad musí být rovný, trvale suchý, čistý bez trhlin a separačních prostředků, pevná v tahu i tlaku. Případné nerovnosti se musí vyrovnat vhodnou vyrovnávací hmotou.</w:t>
      </w:r>
      <w:r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i/>
          <w:iCs/>
          <w:sz w:val="20"/>
          <w:szCs w:val="20"/>
        </w:rPr>
        <w:t>2</w:t>
      </w:r>
      <w:r w:rsidRPr="00090A82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5E9D8301" w14:textId="52FB0D17" w:rsidR="000606EA" w:rsidRPr="00E556DE" w:rsidRDefault="000606EA" w:rsidP="000606E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Jednosložková samonivelační hmota na bázi cementu</w:t>
      </w:r>
      <w:r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i/>
          <w:iCs/>
          <w:sz w:val="20"/>
          <w:szCs w:val="20"/>
        </w:rPr>
        <w:t>5</w:t>
      </w:r>
      <w:r w:rsidRPr="00090A82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0E939A1D" w14:textId="77777777" w:rsidR="00E556DE" w:rsidRDefault="00E556DE" w:rsidP="00E556DE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Penetrační nátěr</w:t>
      </w:r>
    </w:p>
    <w:p w14:paraId="255ADAF9" w14:textId="77777777" w:rsidR="00624EE5" w:rsidRPr="00CE6200" w:rsidRDefault="00624EE5" w:rsidP="00624EE5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Bet.</w:t>
      </w:r>
      <w:r w:rsidRPr="00CE6200">
        <w:rPr>
          <w:rFonts w:ascii="Segoe UI" w:hAnsi="Segoe UI"/>
          <w:sz w:val="20"/>
          <w:szCs w:val="20"/>
        </w:rPr>
        <w:t xml:space="preserve"> mazanina, beton B20 s plastifikátorem vyztužená KARI sítí 150/150/6 mm</w:t>
      </w:r>
      <w:r w:rsidRPr="00CE6200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85</w:t>
      </w:r>
      <w:r w:rsidRPr="00CE6200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298F5A0D" w14:textId="77777777" w:rsidR="00624EE5" w:rsidRPr="00CE6200" w:rsidRDefault="00624EE5" w:rsidP="00624EE5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CE6200">
        <w:rPr>
          <w:rFonts w:ascii="Segoe UI" w:hAnsi="Segoe UI"/>
          <w:sz w:val="20"/>
          <w:szCs w:val="20"/>
        </w:rPr>
        <w:t>Separační PE folie, slepovaná ve spojích</w:t>
      </w:r>
      <w:r w:rsidRPr="00CE6200">
        <w:rPr>
          <w:rFonts w:ascii="Segoe UI" w:hAnsi="Segoe UI"/>
          <w:sz w:val="20"/>
          <w:szCs w:val="20"/>
        </w:rPr>
        <w:tab/>
      </w:r>
      <w:r w:rsidRPr="00CE6200">
        <w:rPr>
          <w:rFonts w:ascii="Segoe UI" w:hAnsi="Segoe UI"/>
          <w:b/>
          <w:bCs/>
          <w:i/>
          <w:iCs/>
          <w:sz w:val="20"/>
          <w:szCs w:val="20"/>
        </w:rPr>
        <w:t>0,1 mm</w:t>
      </w:r>
    </w:p>
    <w:p w14:paraId="160B4263" w14:textId="77777777" w:rsidR="000606EA" w:rsidRPr="00CE6200" w:rsidRDefault="000606EA" w:rsidP="000606EA">
      <w:pPr>
        <w:pStyle w:val="Odstavecseseznamem"/>
        <w:numPr>
          <w:ilvl w:val="0"/>
          <w:numId w:val="9"/>
        </w:numPr>
        <w:tabs>
          <w:tab w:val="right" w:pos="13039"/>
        </w:tabs>
        <w:spacing w:after="0"/>
        <w:ind w:right="680"/>
        <w:rPr>
          <w:rFonts w:ascii="Segoe UI" w:hAnsi="Segoe UI"/>
          <w:sz w:val="20"/>
          <w:szCs w:val="20"/>
        </w:rPr>
      </w:pPr>
      <w:r w:rsidRPr="00D4357B">
        <w:rPr>
          <w:rFonts w:ascii="Segoe UI" w:hAnsi="Segoe UI"/>
          <w:sz w:val="20"/>
          <w:szCs w:val="20"/>
        </w:rPr>
        <w:t>Grafitové izolační desky EPS se zvýšeným izolačním účinkem pro těžké i lehké plovoucí podlahy bez požadavků na kročejový útlum. Jsou určeny pro konstrukce s běžnými požadavky na zatížení tlakem a malou deformací (byty, kanceláře, učebny...). Trvalá zatížitelnost max. 2000 kg/m2 při def. &lt; 2% s možností lineární interpolace pro zatížení menší.</w:t>
      </w:r>
      <w:r>
        <w:rPr>
          <w:rFonts w:ascii="Segoe UI" w:hAnsi="Segoe UI"/>
          <w:sz w:val="20"/>
          <w:szCs w:val="20"/>
        </w:rPr>
        <w:t xml:space="preserve"> D</w:t>
      </w:r>
      <w:r w:rsidRPr="00D60D0A">
        <w:rPr>
          <w:rFonts w:ascii="Segoe UI" w:hAnsi="Segoe UI"/>
          <w:sz w:val="20"/>
          <w:szCs w:val="20"/>
        </w:rPr>
        <w:t>eklarovaný součinitel tepelné vodivosti λ</w:t>
      </w:r>
      <w:r w:rsidRPr="00D60D0A">
        <w:rPr>
          <w:rFonts w:ascii="Segoe UI" w:hAnsi="Segoe UI"/>
          <w:sz w:val="20"/>
          <w:szCs w:val="20"/>
          <w:vertAlign w:val="subscript"/>
        </w:rPr>
        <w:t>D</w:t>
      </w:r>
      <w:r>
        <w:rPr>
          <w:rFonts w:ascii="Segoe UI" w:hAnsi="Segoe UI"/>
          <w:sz w:val="20"/>
          <w:szCs w:val="20"/>
        </w:rPr>
        <w:t>= 0,032 W/mK</w:t>
      </w:r>
      <w:r w:rsidRPr="00CE6200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i/>
          <w:iCs/>
          <w:sz w:val="20"/>
          <w:szCs w:val="20"/>
        </w:rPr>
        <w:t>100</w:t>
      </w:r>
      <w:r w:rsidRPr="00CE6200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2336DEA9" w14:textId="59AB9E19" w:rsidR="000606EA" w:rsidRPr="00277899" w:rsidRDefault="000606EA" w:rsidP="000606E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9857C1">
        <w:rPr>
          <w:rFonts w:ascii="Segoe UI" w:hAnsi="Segoe UI"/>
          <w:sz w:val="20"/>
          <w:szCs w:val="20"/>
        </w:rPr>
        <w:t>Hydroizolační pás z SBS modifikovaného asfaltu s nosnou vložkou z AL fólie (8 μm) kašírovanou skleněnými vlákny (60 g/m²). Na horním povrchu je pás opatřen jemným separačním posypem. Na spodním povrchu je opatřen separační PE fólií. Natavený bodově k podkladu,</w:t>
      </w:r>
      <w:r w:rsidRPr="002B214D">
        <w:t xml:space="preserve"> </w:t>
      </w:r>
      <w:r w:rsidRPr="009857C1">
        <w:rPr>
          <w:rFonts w:ascii="Segoe UI" w:hAnsi="Segoe UI"/>
          <w:sz w:val="20"/>
          <w:szCs w:val="20"/>
        </w:rPr>
        <w:t>ochrana pro střední radonové riziko (1. kategorie těsnosti dle ČSN 73 0601, vč. plynotěsně provedených prostupů pro střední radonový index pozemku);</w:t>
      </w:r>
      <w:r w:rsidRPr="002B214D">
        <w:t xml:space="preserve"> </w:t>
      </w:r>
      <w:r w:rsidRPr="009857C1">
        <w:rPr>
          <w:rFonts w:ascii="Segoe UI" w:hAnsi="Segoe UI"/>
          <w:sz w:val="20"/>
          <w:szCs w:val="20"/>
        </w:rPr>
        <w:t>včetně provedení všech systémových detailů (např. zpětných spojů, těsnění prostupů apod.), vytaženo na sokl min. 300 mm nad UT, Šířka bočního přesahu je min. 8 cm,</w:t>
      </w:r>
      <w:r>
        <w:rPr>
          <w:rFonts w:ascii="Segoe UI" w:hAnsi="Segoe UI"/>
          <w:sz w:val="20"/>
          <w:szCs w:val="20"/>
        </w:rPr>
        <w:t xml:space="preserve"> </w:t>
      </w:r>
      <w:r w:rsidRPr="009857C1">
        <w:rPr>
          <w:rFonts w:ascii="Segoe UI" w:hAnsi="Segoe UI"/>
          <w:sz w:val="20"/>
          <w:szCs w:val="20"/>
        </w:rPr>
        <w:t>šířka čelního přesahu je min. 10 cm.</w:t>
      </w:r>
      <w:r>
        <w:rPr>
          <w:rFonts w:ascii="Segoe UI" w:hAnsi="Segoe UI"/>
          <w:sz w:val="20"/>
          <w:szCs w:val="20"/>
        </w:rPr>
        <w:t xml:space="preserve">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 w:rsidRPr="009857C1">
        <w:rPr>
          <w:rFonts w:ascii="Segoe UI" w:hAnsi="Segoe UI"/>
          <w:sz w:val="20"/>
          <w:szCs w:val="20"/>
        </w:rPr>
        <w:tab/>
      </w:r>
      <w:r w:rsidRPr="009857C1">
        <w:rPr>
          <w:rFonts w:ascii="Segoe UI" w:hAnsi="Segoe UI"/>
          <w:b/>
          <w:bCs/>
          <w:i/>
          <w:iCs/>
          <w:sz w:val="20"/>
          <w:szCs w:val="20"/>
        </w:rPr>
        <w:t>4 mm</w:t>
      </w:r>
    </w:p>
    <w:p w14:paraId="27DD1254" w14:textId="475FBABA" w:rsidR="00277899" w:rsidRDefault="00277899" w:rsidP="00277899">
      <w:pPr>
        <w:pStyle w:val="STnormal"/>
      </w:pPr>
    </w:p>
    <w:p w14:paraId="3E8B45F1" w14:textId="77777777" w:rsidR="00277899" w:rsidRPr="009857C1" w:rsidRDefault="00277899" w:rsidP="00277899">
      <w:pPr>
        <w:pStyle w:val="STnormal"/>
      </w:pPr>
    </w:p>
    <w:p w14:paraId="0B08C992" w14:textId="5DA6072A" w:rsidR="000606EA" w:rsidRPr="000606EA" w:rsidRDefault="000606EA" w:rsidP="000606E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  <w:u w:val="single"/>
        </w:rPr>
      </w:pPr>
      <w:r w:rsidRPr="00F2610B">
        <w:rPr>
          <w:rFonts w:ascii="Segoe UI" w:hAnsi="Segoe UI"/>
          <w:sz w:val="20"/>
          <w:szCs w:val="20"/>
        </w:rPr>
        <w:t>Hydroizolační asfaltový modifikovaný pás natavený celoplošně k podkladu.</w:t>
      </w:r>
      <w:r>
        <w:rPr>
          <w:rFonts w:ascii="Segoe UI" w:hAnsi="Segoe UI"/>
          <w:sz w:val="20"/>
          <w:szCs w:val="20"/>
        </w:rPr>
        <w:t xml:space="preserve"> </w:t>
      </w:r>
      <w:r w:rsidRPr="00F2610B">
        <w:rPr>
          <w:rFonts w:ascii="Segoe UI" w:hAnsi="Segoe UI"/>
          <w:sz w:val="20"/>
          <w:szCs w:val="20"/>
        </w:rPr>
        <w:t>Nosná vložka je skleněná tkanina plošné hmotnosti 200 g/m2. Tento druh vložky dává pásu vysokou pevnost. Pás je na horním povrchu opatřen jemným separačním posypem. Na spodním povrchu je opatřen separační PE fólií.</w:t>
      </w:r>
      <w:r>
        <w:rPr>
          <w:rFonts w:ascii="Segoe UI" w:hAnsi="Segoe UI"/>
          <w:sz w:val="20"/>
          <w:szCs w:val="20"/>
        </w:rPr>
        <w:t xml:space="preserve"> </w:t>
      </w:r>
      <w:r w:rsidRPr="00F2610B">
        <w:rPr>
          <w:rFonts w:ascii="Segoe UI" w:hAnsi="Segoe UI"/>
          <w:sz w:val="20"/>
          <w:szCs w:val="20"/>
        </w:rPr>
        <w:t>Provádět dle technologického předpisu výrobce</w:t>
      </w:r>
      <w:r w:rsidR="00E556DE">
        <w:rPr>
          <w:rFonts w:ascii="Segoe UI" w:hAnsi="Segoe UI"/>
          <w:sz w:val="20"/>
          <w:szCs w:val="20"/>
        </w:rPr>
        <w:tab/>
      </w:r>
      <w:r w:rsidR="00E556DE" w:rsidRPr="009857C1">
        <w:rPr>
          <w:rFonts w:ascii="Segoe UI" w:hAnsi="Segoe UI"/>
          <w:b/>
          <w:bCs/>
          <w:i/>
          <w:iCs/>
          <w:sz w:val="20"/>
          <w:szCs w:val="20"/>
        </w:rPr>
        <w:t>4 mm</w:t>
      </w:r>
    </w:p>
    <w:p w14:paraId="18CECA10" w14:textId="6B29A726" w:rsidR="00624EE5" w:rsidRPr="00CB7CBD" w:rsidRDefault="000606EA" w:rsidP="000606E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  <w:u w:val="single"/>
        </w:rPr>
      </w:pPr>
      <w:r w:rsidRPr="00CB7CBD">
        <w:rPr>
          <w:rFonts w:ascii="Segoe UI" w:hAnsi="Segoe UI"/>
          <w:sz w:val="20"/>
          <w:szCs w:val="20"/>
          <w:u w:val="single"/>
        </w:rPr>
        <w:t>Penetrace živičným nátěrem</w:t>
      </w:r>
      <w:r>
        <w:rPr>
          <w:rFonts w:ascii="Segoe UI" w:hAnsi="Segoe UI"/>
          <w:sz w:val="20"/>
          <w:szCs w:val="20"/>
          <w:u w:val="single"/>
        </w:rPr>
        <w:t xml:space="preserve">                                                                                             </w:t>
      </w:r>
      <w:r w:rsidR="00624EE5">
        <w:rPr>
          <w:rFonts w:ascii="Segoe UI" w:hAnsi="Segoe UI"/>
          <w:sz w:val="20"/>
          <w:szCs w:val="20"/>
          <w:u w:val="single"/>
        </w:rPr>
        <w:t xml:space="preserve">-       </w:t>
      </w:r>
    </w:p>
    <w:p w14:paraId="502A973C" w14:textId="77777777" w:rsidR="00624EE5" w:rsidRDefault="00624EE5" w:rsidP="00624EE5">
      <w:pPr>
        <w:pStyle w:val="Odstavecseseznamem"/>
        <w:tabs>
          <w:tab w:val="right" w:pos="13041"/>
        </w:tabs>
        <w:spacing w:after="0"/>
        <w:ind w:right="678"/>
        <w:rPr>
          <w:rFonts w:ascii="Segoe UI" w:hAnsi="Segoe UI"/>
          <w:b/>
          <w:bCs/>
          <w:sz w:val="20"/>
          <w:szCs w:val="20"/>
        </w:rPr>
      </w:pPr>
      <w:r>
        <w:rPr>
          <w:rFonts w:ascii="Segoe UI" w:hAnsi="Segoe UI"/>
          <w:sz w:val="20"/>
          <w:szCs w:val="20"/>
        </w:rPr>
        <w:t>Celkem:</w:t>
      </w:r>
      <w:r>
        <w:rPr>
          <w:rFonts w:ascii="Segoe UI" w:hAnsi="Segoe UI"/>
          <w:sz w:val="20"/>
          <w:szCs w:val="20"/>
        </w:rPr>
        <w:tab/>
      </w:r>
      <w:r w:rsidRPr="00CB7CBD">
        <w:rPr>
          <w:rFonts w:ascii="Segoe UI" w:hAnsi="Segoe UI"/>
          <w:b/>
          <w:bCs/>
          <w:sz w:val="20"/>
          <w:szCs w:val="20"/>
        </w:rPr>
        <w:t>210 mm</w:t>
      </w:r>
    </w:p>
    <w:p w14:paraId="22DAD4AF" w14:textId="77777777" w:rsidR="003817DA" w:rsidRPr="006C0A2E" w:rsidRDefault="003817DA" w:rsidP="003817DA">
      <w:pPr>
        <w:pStyle w:val="STNORMLN-2"/>
        <w:numPr>
          <w:ilvl w:val="0"/>
          <w:numId w:val="9"/>
        </w:numPr>
        <w:pBdr>
          <w:bottom w:val="single" w:sz="6" w:space="1" w:color="auto"/>
        </w:pBdr>
        <w:spacing w:after="0"/>
        <w:ind w:right="394"/>
        <w:rPr>
          <w:sz w:val="20"/>
          <w:szCs w:val="20"/>
        </w:rPr>
      </w:pPr>
      <w:r>
        <w:rPr>
          <w:sz w:val="20"/>
          <w:szCs w:val="20"/>
        </w:rPr>
        <w:t>Nosná ŽB deska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                      </w:t>
      </w:r>
      <w:r>
        <w:rPr>
          <w:b/>
          <w:bCs/>
          <w:i/>
          <w:iCs/>
          <w:sz w:val="20"/>
          <w:szCs w:val="20"/>
        </w:rPr>
        <w:t>500</w:t>
      </w:r>
      <w:r w:rsidRPr="00CE6200">
        <w:rPr>
          <w:b/>
          <w:bCs/>
          <w:i/>
          <w:iCs/>
          <w:sz w:val="20"/>
          <w:szCs w:val="20"/>
        </w:rPr>
        <w:t xml:space="preserve"> mm</w:t>
      </w:r>
    </w:p>
    <w:p w14:paraId="466C7678" w14:textId="77777777" w:rsidR="003817DA" w:rsidRPr="006C0A2E" w:rsidRDefault="003817DA" w:rsidP="003817DA">
      <w:pPr>
        <w:pStyle w:val="STNORMLN-2"/>
        <w:numPr>
          <w:ilvl w:val="0"/>
          <w:numId w:val="9"/>
        </w:numPr>
        <w:pBdr>
          <w:bottom w:val="single" w:sz="6" w:space="1" w:color="auto"/>
        </w:pBdr>
        <w:spacing w:after="0"/>
        <w:ind w:right="394"/>
        <w:rPr>
          <w:sz w:val="20"/>
          <w:szCs w:val="20"/>
        </w:rPr>
      </w:pPr>
      <w:r>
        <w:rPr>
          <w:sz w:val="20"/>
          <w:szCs w:val="20"/>
        </w:rPr>
        <w:t>Srovnání pláně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</w:t>
      </w:r>
      <w:r>
        <w:rPr>
          <w:b/>
          <w:bCs/>
          <w:i/>
          <w:iCs/>
          <w:sz w:val="20"/>
          <w:szCs w:val="20"/>
        </w:rPr>
        <w:t>100</w:t>
      </w:r>
      <w:r w:rsidRPr="00CE6200">
        <w:rPr>
          <w:b/>
          <w:bCs/>
          <w:i/>
          <w:iCs/>
          <w:sz w:val="20"/>
          <w:szCs w:val="20"/>
        </w:rPr>
        <w:t xml:space="preserve"> mm</w:t>
      </w:r>
    </w:p>
    <w:p w14:paraId="513788BF" w14:textId="77777777" w:rsidR="00624EE5" w:rsidRDefault="00624EE5" w:rsidP="00624EE5">
      <w:pPr>
        <w:pStyle w:val="STNORMLN-2"/>
        <w:numPr>
          <w:ilvl w:val="0"/>
          <w:numId w:val="9"/>
        </w:numPr>
        <w:pBdr>
          <w:bottom w:val="single" w:sz="6" w:space="1" w:color="auto"/>
        </w:pBdr>
        <w:spacing w:after="0"/>
        <w:ind w:right="394"/>
      </w:pPr>
      <w:r w:rsidRPr="006C0A2E">
        <w:rPr>
          <w:sz w:val="20"/>
          <w:szCs w:val="20"/>
        </w:rPr>
        <w:t xml:space="preserve">Zhutněná zemní pláň                                                                                             </w:t>
      </w:r>
    </w:p>
    <w:p w14:paraId="0CBE91A7" w14:textId="7B4EE323" w:rsidR="00624EE5" w:rsidRDefault="00624EE5" w:rsidP="00277899">
      <w:pPr>
        <w:pStyle w:val="STnormal"/>
      </w:pPr>
    </w:p>
    <w:p w14:paraId="0F4A0431" w14:textId="197A82BE" w:rsidR="0005125C" w:rsidRDefault="0005125C" w:rsidP="0005125C">
      <w:pPr>
        <w:pStyle w:val="STNADPIS2"/>
      </w:pPr>
      <w:bookmarkStart w:id="9" w:name="_Toc34932107"/>
      <w:r>
        <w:t>HP.105.</w:t>
      </w:r>
      <w:r>
        <w:tab/>
      </w:r>
      <w:r>
        <w:tab/>
      </w:r>
      <w:r w:rsidRPr="00A864CC">
        <w:t>Skladba</w:t>
      </w:r>
      <w:r>
        <w:t xml:space="preserve"> hrubé</w:t>
      </w:r>
      <w:r w:rsidRPr="00A864CC">
        <w:t xml:space="preserve"> podlahy</w:t>
      </w:r>
      <w:r>
        <w:t xml:space="preserve"> – stěrka (gastro)</w:t>
      </w:r>
      <w:r w:rsidR="00E556DE">
        <w:t>- lokálně vyspádovaná</w:t>
      </w:r>
      <w:bookmarkEnd w:id="9"/>
    </w:p>
    <w:p w14:paraId="258F7D1B" w14:textId="1EAD208C" w:rsidR="0005125C" w:rsidRPr="002B0CBE" w:rsidRDefault="0005125C" w:rsidP="0005125C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Nášlapná vrstva viz Tabulka podlahových materiálů a povrchů</w:t>
      </w:r>
      <w:r>
        <w:rPr>
          <w:rFonts w:ascii="Segoe UI" w:hAnsi="Segoe UI"/>
          <w:sz w:val="20"/>
          <w:szCs w:val="20"/>
        </w:rPr>
        <w:tab/>
      </w:r>
      <w:r w:rsidR="00E556DE">
        <w:rPr>
          <w:rFonts w:ascii="Segoe UI" w:hAnsi="Segoe UI"/>
          <w:b/>
          <w:bCs/>
          <w:i/>
          <w:iCs/>
          <w:sz w:val="20"/>
          <w:szCs w:val="20"/>
        </w:rPr>
        <w:t>1</w:t>
      </w:r>
      <w:r w:rsidRPr="00090A82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72C65C32" w14:textId="6C0BF679" w:rsidR="002B0CBE" w:rsidRPr="002B0CBE" w:rsidRDefault="00907215" w:rsidP="00651948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Hydroizolační stěrka – 1komponentní</w:t>
      </w:r>
      <w:r w:rsidR="002B0CBE" w:rsidRPr="002B0CBE">
        <w:rPr>
          <w:rFonts w:ascii="Segoe UI" w:hAnsi="Segoe UI"/>
          <w:sz w:val="20"/>
          <w:szCs w:val="20"/>
        </w:rPr>
        <w:t xml:space="preserve"> vodotěsný nátěr na bázi elastomerní čistě polyuretanové pryskyřice. Složení je zárukou vysoké chemické, tepelné, UV a mechanické</w:t>
      </w:r>
      <w:r w:rsidR="002B0CBE">
        <w:rPr>
          <w:rFonts w:ascii="Segoe UI" w:hAnsi="Segoe UI"/>
          <w:sz w:val="20"/>
          <w:szCs w:val="20"/>
        </w:rPr>
        <w:t xml:space="preserve"> </w:t>
      </w:r>
      <w:r w:rsidR="002B0CBE" w:rsidRPr="002B0CBE">
        <w:rPr>
          <w:rFonts w:ascii="Segoe UI" w:hAnsi="Segoe UI"/>
          <w:sz w:val="20"/>
          <w:szCs w:val="20"/>
        </w:rPr>
        <w:t>odolnosti.</w:t>
      </w:r>
      <w:r w:rsidR="002B0CBE">
        <w:rPr>
          <w:rFonts w:ascii="Segoe UI" w:hAnsi="Segoe UI"/>
          <w:sz w:val="20"/>
          <w:szCs w:val="20"/>
        </w:rPr>
        <w:t xml:space="preserve"> Vhodní pro hydroizolace koupelen, kuchyní pod obklady a dlažby,</w:t>
      </w:r>
      <w:r>
        <w:rPr>
          <w:rFonts w:ascii="Segoe UI" w:hAnsi="Segoe UI"/>
          <w:sz w:val="20"/>
          <w:szCs w:val="20"/>
        </w:rPr>
        <w:t xml:space="preserve"> pod ochranný nátěr. Pevnost v tahu &gt;5N/mm2, přídržnost &gt;2N/mm2, průtažnost &gt;100%, tvrdost 30%. </w:t>
      </w:r>
      <w:r w:rsidRPr="00907215">
        <w:rPr>
          <w:rFonts w:ascii="Segoe UI" w:hAnsi="Segoe UI"/>
          <w:sz w:val="20"/>
          <w:szCs w:val="20"/>
        </w:rPr>
        <w:t>Podklad musí být rovný, trvale suchý, čistý bez trhlin a separačních prostředků, pevná v tahu i tlaku. v koutech a nárožích použit těsnící prvky, v místě prostupů instalací těsnící manžety. Vytažená 2 m na stěny.</w:t>
      </w:r>
      <w:r>
        <w:rPr>
          <w:rFonts w:ascii="Segoe UI" w:hAnsi="Segoe UI"/>
          <w:sz w:val="20"/>
          <w:szCs w:val="20"/>
        </w:rPr>
        <w:t xml:space="preserve"> </w:t>
      </w:r>
      <w:r w:rsidRPr="00907215">
        <w:rPr>
          <w:rFonts w:ascii="Segoe UI" w:hAnsi="Segoe UI"/>
          <w:sz w:val="20"/>
          <w:szCs w:val="20"/>
        </w:rPr>
        <w:t xml:space="preserve">Případné </w:t>
      </w:r>
      <w:r>
        <w:rPr>
          <w:rFonts w:ascii="Segoe UI" w:hAnsi="Segoe UI"/>
          <w:sz w:val="20"/>
          <w:szCs w:val="20"/>
        </w:rPr>
        <w:t>n</w:t>
      </w:r>
      <w:r w:rsidRPr="00907215">
        <w:rPr>
          <w:rFonts w:ascii="Segoe UI" w:hAnsi="Segoe UI"/>
          <w:sz w:val="20"/>
          <w:szCs w:val="20"/>
        </w:rPr>
        <w:t>erovnosti se musí vyrovnat vhodnou vyrovnávací hmotou.</w:t>
      </w:r>
      <w:r>
        <w:rPr>
          <w:rFonts w:ascii="Segoe UI" w:hAnsi="Segoe UI"/>
          <w:sz w:val="20"/>
          <w:szCs w:val="20"/>
        </w:rPr>
        <w:tab/>
      </w:r>
      <w:r w:rsidRPr="00907215">
        <w:rPr>
          <w:rFonts w:ascii="Segoe UI" w:hAnsi="Segoe UI"/>
          <w:b/>
          <w:bCs/>
          <w:i/>
          <w:iCs/>
          <w:sz w:val="20"/>
          <w:szCs w:val="20"/>
        </w:rPr>
        <w:t xml:space="preserve"> </w:t>
      </w:r>
      <w:r>
        <w:rPr>
          <w:rFonts w:ascii="Segoe UI" w:hAnsi="Segoe UI"/>
          <w:b/>
          <w:bCs/>
          <w:i/>
          <w:iCs/>
          <w:sz w:val="20"/>
          <w:szCs w:val="20"/>
        </w:rPr>
        <w:t>1,5</w:t>
      </w:r>
      <w:r w:rsidRPr="00090A82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6A3D136D" w14:textId="77777777" w:rsidR="00E556DE" w:rsidRDefault="00E556DE" w:rsidP="00E556DE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Penetrační nátěr</w:t>
      </w:r>
    </w:p>
    <w:p w14:paraId="1F75E7CB" w14:textId="415531CD" w:rsidR="0005125C" w:rsidRPr="00E556DE" w:rsidRDefault="0005125C" w:rsidP="0005125C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Jednosložková samonivelační hmota na bázi cementu</w:t>
      </w:r>
      <w:r>
        <w:rPr>
          <w:rFonts w:ascii="Segoe UI" w:hAnsi="Segoe UI"/>
          <w:sz w:val="20"/>
          <w:szCs w:val="20"/>
        </w:rPr>
        <w:tab/>
      </w:r>
      <w:r w:rsidR="00E556DE">
        <w:rPr>
          <w:rFonts w:ascii="Segoe UI" w:hAnsi="Segoe UI"/>
          <w:b/>
          <w:bCs/>
          <w:i/>
          <w:iCs/>
          <w:sz w:val="20"/>
          <w:szCs w:val="20"/>
        </w:rPr>
        <w:t>6</w:t>
      </w:r>
      <w:r w:rsidRPr="00090A82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752D69B4" w14:textId="77777777" w:rsidR="00E556DE" w:rsidRDefault="00E556DE" w:rsidP="00E556DE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Penetrační nátěr</w:t>
      </w:r>
    </w:p>
    <w:p w14:paraId="094A1A1C" w14:textId="6469E04F" w:rsidR="0005125C" w:rsidRPr="00CE6200" w:rsidRDefault="0005125C" w:rsidP="0005125C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Bet.</w:t>
      </w:r>
      <w:r w:rsidRPr="00CE6200">
        <w:rPr>
          <w:rFonts w:ascii="Segoe UI" w:hAnsi="Segoe UI"/>
          <w:sz w:val="20"/>
          <w:szCs w:val="20"/>
        </w:rPr>
        <w:t xml:space="preserve"> mazanina, beton B20 s plastifikátorem vyztužená KARI sítí 150/150/6 mm</w:t>
      </w:r>
      <w:r w:rsidRPr="00CE6200">
        <w:rPr>
          <w:rFonts w:ascii="Segoe UI" w:hAnsi="Segoe UI"/>
          <w:sz w:val="20"/>
          <w:szCs w:val="20"/>
        </w:rPr>
        <w:tab/>
      </w:r>
      <w:r w:rsidR="00E556DE">
        <w:rPr>
          <w:rFonts w:ascii="Segoe UI" w:hAnsi="Segoe UI"/>
          <w:b/>
          <w:bCs/>
          <w:sz w:val="20"/>
          <w:szCs w:val="20"/>
        </w:rPr>
        <w:t>95</w:t>
      </w:r>
      <w:r w:rsidRPr="00CE6200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7AD862F5" w14:textId="77777777" w:rsidR="0005125C" w:rsidRPr="00CE6200" w:rsidRDefault="0005125C" w:rsidP="0005125C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CE6200">
        <w:rPr>
          <w:rFonts w:ascii="Segoe UI" w:hAnsi="Segoe UI"/>
          <w:sz w:val="20"/>
          <w:szCs w:val="20"/>
        </w:rPr>
        <w:t>Separační PE folie, slepovaná ve spojích</w:t>
      </w:r>
      <w:r w:rsidRPr="00CE6200">
        <w:rPr>
          <w:rFonts w:ascii="Segoe UI" w:hAnsi="Segoe UI"/>
          <w:sz w:val="20"/>
          <w:szCs w:val="20"/>
        </w:rPr>
        <w:tab/>
      </w:r>
      <w:r w:rsidRPr="00CE6200">
        <w:rPr>
          <w:rFonts w:ascii="Segoe UI" w:hAnsi="Segoe UI"/>
          <w:b/>
          <w:bCs/>
          <w:i/>
          <w:iCs/>
          <w:sz w:val="20"/>
          <w:szCs w:val="20"/>
        </w:rPr>
        <w:t>0,1 mm</w:t>
      </w:r>
    </w:p>
    <w:p w14:paraId="5A595972" w14:textId="77777777" w:rsidR="0005125C" w:rsidRPr="00CE6200" w:rsidRDefault="0005125C" w:rsidP="0005125C">
      <w:pPr>
        <w:pStyle w:val="Odstavecseseznamem"/>
        <w:numPr>
          <w:ilvl w:val="0"/>
          <w:numId w:val="9"/>
        </w:numPr>
        <w:tabs>
          <w:tab w:val="right" w:pos="13039"/>
        </w:tabs>
        <w:spacing w:after="0"/>
        <w:ind w:right="680"/>
        <w:rPr>
          <w:rFonts w:ascii="Segoe UI" w:hAnsi="Segoe UI"/>
          <w:sz w:val="20"/>
          <w:szCs w:val="20"/>
        </w:rPr>
      </w:pPr>
      <w:r w:rsidRPr="00D4357B">
        <w:rPr>
          <w:rFonts w:ascii="Segoe UI" w:hAnsi="Segoe UI"/>
          <w:sz w:val="20"/>
          <w:szCs w:val="20"/>
        </w:rPr>
        <w:t>Grafitové izolační desky EPS se zvýšeným izolačním účinkem pro těžké i lehké plovoucí podlahy bez požadavků na kročejový útlum. Jsou určeny pro konstrukce s běžnými požadavky na zatížení tlakem a malou deformací (byty, kanceláře, učebny...). Trvalá zatížitelnost max. 2000 kg/m2 při def. &lt; 2% s možností lineární interpolace pro zatížení menší.</w:t>
      </w:r>
      <w:r>
        <w:rPr>
          <w:rFonts w:ascii="Segoe UI" w:hAnsi="Segoe UI"/>
          <w:sz w:val="20"/>
          <w:szCs w:val="20"/>
        </w:rPr>
        <w:t xml:space="preserve"> D</w:t>
      </w:r>
      <w:r w:rsidRPr="00D60D0A">
        <w:rPr>
          <w:rFonts w:ascii="Segoe UI" w:hAnsi="Segoe UI"/>
          <w:sz w:val="20"/>
          <w:szCs w:val="20"/>
        </w:rPr>
        <w:t>eklarovaný součinitel tepelné vodivosti λ</w:t>
      </w:r>
      <w:r w:rsidRPr="00D60D0A">
        <w:rPr>
          <w:rFonts w:ascii="Segoe UI" w:hAnsi="Segoe UI"/>
          <w:sz w:val="20"/>
          <w:szCs w:val="20"/>
          <w:vertAlign w:val="subscript"/>
        </w:rPr>
        <w:t>D</w:t>
      </w:r>
      <w:r>
        <w:rPr>
          <w:rFonts w:ascii="Segoe UI" w:hAnsi="Segoe UI"/>
          <w:sz w:val="20"/>
          <w:szCs w:val="20"/>
        </w:rPr>
        <w:t>= 0,032 W/mK</w:t>
      </w:r>
      <w:r w:rsidRPr="00CE6200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i/>
          <w:iCs/>
          <w:sz w:val="20"/>
          <w:szCs w:val="20"/>
        </w:rPr>
        <w:t>100</w:t>
      </w:r>
      <w:r w:rsidRPr="00CE6200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30C961C7" w14:textId="77777777" w:rsidR="0005125C" w:rsidRPr="009857C1" w:rsidRDefault="0005125C" w:rsidP="0005125C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9857C1">
        <w:rPr>
          <w:rFonts w:ascii="Segoe UI" w:hAnsi="Segoe UI"/>
          <w:sz w:val="20"/>
          <w:szCs w:val="20"/>
        </w:rPr>
        <w:t>Hydroizolační pás z SBS modifikovaného asfaltu s nosnou vložkou z AL fólie (8 μm) kašírovanou skleněnými vlákny (60 g/m²). Na horním povrchu je pás opatřen jemným separačním posypem. Na spodním povrchu je opatřen separační PE fólií. Natavený bodově k podkladu,</w:t>
      </w:r>
      <w:r w:rsidRPr="002B214D">
        <w:t xml:space="preserve"> </w:t>
      </w:r>
      <w:r w:rsidRPr="009857C1">
        <w:rPr>
          <w:rFonts w:ascii="Segoe UI" w:hAnsi="Segoe UI"/>
          <w:sz w:val="20"/>
          <w:szCs w:val="20"/>
        </w:rPr>
        <w:t>ochrana pro střední radonové riziko (1. kategorie těsnosti dle ČSN 73 0601, vč. plynotěsně provedených prostupů pro střední radonový index pozemku);</w:t>
      </w:r>
      <w:r w:rsidRPr="002B214D">
        <w:t xml:space="preserve"> </w:t>
      </w:r>
      <w:r w:rsidRPr="009857C1">
        <w:rPr>
          <w:rFonts w:ascii="Segoe UI" w:hAnsi="Segoe UI"/>
          <w:sz w:val="20"/>
          <w:szCs w:val="20"/>
        </w:rPr>
        <w:t>včetně provedení všech systémových detailů (např. zpětných spojů, těsnění prostupů apod.), vytaženo na sokl min. 300 mm nad UT, Šířka bočního přesahu je min. 8 cm,</w:t>
      </w:r>
      <w:r>
        <w:rPr>
          <w:rFonts w:ascii="Segoe UI" w:hAnsi="Segoe UI"/>
          <w:sz w:val="20"/>
          <w:szCs w:val="20"/>
        </w:rPr>
        <w:t xml:space="preserve"> </w:t>
      </w:r>
      <w:r w:rsidRPr="009857C1">
        <w:rPr>
          <w:rFonts w:ascii="Segoe UI" w:hAnsi="Segoe UI"/>
          <w:sz w:val="20"/>
          <w:szCs w:val="20"/>
        </w:rPr>
        <w:t>šířka čelního přesahu je min. 10 cm.</w:t>
      </w:r>
      <w:r>
        <w:rPr>
          <w:rFonts w:ascii="Segoe UI" w:hAnsi="Segoe UI"/>
          <w:sz w:val="20"/>
          <w:szCs w:val="20"/>
        </w:rPr>
        <w:t xml:space="preserve">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 w:rsidRPr="009857C1">
        <w:rPr>
          <w:rFonts w:ascii="Segoe UI" w:hAnsi="Segoe UI"/>
          <w:sz w:val="20"/>
          <w:szCs w:val="20"/>
        </w:rPr>
        <w:tab/>
      </w:r>
      <w:r w:rsidRPr="009857C1">
        <w:rPr>
          <w:rFonts w:ascii="Segoe UI" w:hAnsi="Segoe UI"/>
          <w:b/>
          <w:bCs/>
          <w:i/>
          <w:iCs/>
          <w:sz w:val="20"/>
          <w:szCs w:val="20"/>
        </w:rPr>
        <w:t>4 mm</w:t>
      </w:r>
    </w:p>
    <w:p w14:paraId="2622154C" w14:textId="77777777" w:rsidR="00277899" w:rsidRPr="00277899" w:rsidRDefault="0005125C" w:rsidP="0005125C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  <w:u w:val="single"/>
        </w:rPr>
      </w:pPr>
      <w:r w:rsidRPr="00F2610B">
        <w:rPr>
          <w:rFonts w:ascii="Segoe UI" w:hAnsi="Segoe UI"/>
          <w:sz w:val="20"/>
          <w:szCs w:val="20"/>
        </w:rPr>
        <w:t>Hydroizolační asfaltový modifikovaný pás natavený celoplošně k podkladu.</w:t>
      </w:r>
      <w:r>
        <w:rPr>
          <w:rFonts w:ascii="Segoe UI" w:hAnsi="Segoe UI"/>
          <w:sz w:val="20"/>
          <w:szCs w:val="20"/>
        </w:rPr>
        <w:t xml:space="preserve"> </w:t>
      </w:r>
      <w:r w:rsidRPr="00F2610B">
        <w:rPr>
          <w:rFonts w:ascii="Segoe UI" w:hAnsi="Segoe UI"/>
          <w:sz w:val="20"/>
          <w:szCs w:val="20"/>
        </w:rPr>
        <w:t>Nosná vložka je skleněná tkanina plošné hmotnosti 200 g/m2. Tento druh vložky dává pásu vysokou pevnost. Pás je na horním povrchu opatřen jemným separačním posypem. Na spodním povrchu je opatřen separační PE fólií.</w:t>
      </w:r>
      <w:r>
        <w:rPr>
          <w:rFonts w:ascii="Segoe UI" w:hAnsi="Segoe UI"/>
          <w:sz w:val="20"/>
          <w:szCs w:val="20"/>
        </w:rPr>
        <w:t xml:space="preserve"> </w:t>
      </w:r>
      <w:r w:rsidRPr="00F2610B">
        <w:rPr>
          <w:rFonts w:ascii="Segoe UI" w:hAnsi="Segoe UI"/>
          <w:sz w:val="20"/>
          <w:szCs w:val="20"/>
        </w:rPr>
        <w:t xml:space="preserve">Provádět dle technologického předpisu </w:t>
      </w:r>
    </w:p>
    <w:p w14:paraId="5126C21F" w14:textId="77777777" w:rsidR="00277899" w:rsidRDefault="00277899" w:rsidP="00277899">
      <w:pPr>
        <w:pStyle w:val="STnormal"/>
      </w:pPr>
    </w:p>
    <w:p w14:paraId="1B643254" w14:textId="77777777" w:rsidR="00277899" w:rsidRDefault="00277899" w:rsidP="00277899">
      <w:pPr>
        <w:pStyle w:val="STnormal"/>
      </w:pPr>
    </w:p>
    <w:p w14:paraId="38B8D055" w14:textId="56F1F581" w:rsidR="0005125C" w:rsidRPr="000606EA" w:rsidRDefault="0005125C" w:rsidP="00277899">
      <w:pPr>
        <w:pStyle w:val="Odstavecseseznamem"/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  <w:u w:val="single"/>
        </w:rPr>
      </w:pPr>
      <w:r w:rsidRPr="00F2610B">
        <w:rPr>
          <w:rFonts w:ascii="Segoe UI" w:hAnsi="Segoe UI"/>
          <w:sz w:val="20"/>
          <w:szCs w:val="20"/>
        </w:rPr>
        <w:t>výrobce</w:t>
      </w:r>
      <w:r w:rsidR="00E556DE">
        <w:rPr>
          <w:rFonts w:ascii="Segoe UI" w:hAnsi="Segoe UI"/>
          <w:sz w:val="20"/>
          <w:szCs w:val="20"/>
        </w:rPr>
        <w:t xml:space="preserve"> </w:t>
      </w:r>
      <w:r w:rsidR="00E556DE">
        <w:rPr>
          <w:rFonts w:ascii="Segoe UI" w:hAnsi="Segoe UI"/>
          <w:sz w:val="20"/>
          <w:szCs w:val="20"/>
        </w:rPr>
        <w:tab/>
      </w:r>
      <w:r w:rsidR="00E556DE" w:rsidRPr="009857C1">
        <w:rPr>
          <w:rFonts w:ascii="Segoe UI" w:hAnsi="Segoe UI"/>
          <w:b/>
          <w:bCs/>
          <w:i/>
          <w:iCs/>
          <w:sz w:val="20"/>
          <w:szCs w:val="20"/>
        </w:rPr>
        <w:t>4 mm</w:t>
      </w:r>
    </w:p>
    <w:p w14:paraId="251D19D5" w14:textId="77777777" w:rsidR="0005125C" w:rsidRPr="00CB7CBD" w:rsidRDefault="0005125C" w:rsidP="0005125C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  <w:u w:val="single"/>
        </w:rPr>
      </w:pPr>
      <w:r w:rsidRPr="00CB7CBD">
        <w:rPr>
          <w:rFonts w:ascii="Segoe UI" w:hAnsi="Segoe UI"/>
          <w:sz w:val="20"/>
          <w:szCs w:val="20"/>
          <w:u w:val="single"/>
        </w:rPr>
        <w:t>Penetrace živičným nátěrem</w:t>
      </w:r>
      <w:r>
        <w:rPr>
          <w:rFonts w:ascii="Segoe UI" w:hAnsi="Segoe UI"/>
          <w:sz w:val="20"/>
          <w:szCs w:val="20"/>
          <w:u w:val="single"/>
        </w:rPr>
        <w:t xml:space="preserve">                                                                                             -       </w:t>
      </w:r>
    </w:p>
    <w:p w14:paraId="6874C8C2" w14:textId="77777777" w:rsidR="0005125C" w:rsidRDefault="0005125C" w:rsidP="0005125C">
      <w:pPr>
        <w:pStyle w:val="Odstavecseseznamem"/>
        <w:tabs>
          <w:tab w:val="right" w:pos="13041"/>
        </w:tabs>
        <w:spacing w:after="0"/>
        <w:ind w:right="678"/>
        <w:rPr>
          <w:rFonts w:ascii="Segoe UI" w:hAnsi="Segoe UI"/>
          <w:b/>
          <w:bCs/>
          <w:sz w:val="20"/>
          <w:szCs w:val="20"/>
        </w:rPr>
      </w:pPr>
      <w:r>
        <w:rPr>
          <w:rFonts w:ascii="Segoe UI" w:hAnsi="Segoe UI"/>
          <w:sz w:val="20"/>
          <w:szCs w:val="20"/>
        </w:rPr>
        <w:t>Celkem:</w:t>
      </w:r>
      <w:r>
        <w:rPr>
          <w:rFonts w:ascii="Segoe UI" w:hAnsi="Segoe UI"/>
          <w:sz w:val="20"/>
          <w:szCs w:val="20"/>
        </w:rPr>
        <w:tab/>
      </w:r>
      <w:r w:rsidRPr="00CB7CBD">
        <w:rPr>
          <w:rFonts w:ascii="Segoe UI" w:hAnsi="Segoe UI"/>
          <w:b/>
          <w:bCs/>
          <w:sz w:val="20"/>
          <w:szCs w:val="20"/>
        </w:rPr>
        <w:t>210 mm</w:t>
      </w:r>
    </w:p>
    <w:p w14:paraId="6346A626" w14:textId="1A148442" w:rsidR="0005125C" w:rsidRPr="006C0A2E" w:rsidRDefault="003817DA" w:rsidP="0005125C">
      <w:pPr>
        <w:pStyle w:val="STNORMLN-2"/>
        <w:numPr>
          <w:ilvl w:val="0"/>
          <w:numId w:val="9"/>
        </w:numPr>
        <w:pBdr>
          <w:bottom w:val="single" w:sz="6" w:space="1" w:color="auto"/>
        </w:pBdr>
        <w:spacing w:after="0"/>
        <w:ind w:right="394"/>
        <w:rPr>
          <w:sz w:val="20"/>
          <w:szCs w:val="20"/>
        </w:rPr>
      </w:pPr>
      <w:r>
        <w:rPr>
          <w:sz w:val="20"/>
          <w:szCs w:val="20"/>
        </w:rPr>
        <w:t>N</w:t>
      </w:r>
      <w:r w:rsidR="0005125C">
        <w:rPr>
          <w:sz w:val="20"/>
          <w:szCs w:val="20"/>
        </w:rPr>
        <w:t>osná ŽB deska</w:t>
      </w:r>
      <w:r w:rsidR="0005125C">
        <w:rPr>
          <w:sz w:val="20"/>
          <w:szCs w:val="20"/>
        </w:rPr>
        <w:tab/>
        <w:t xml:space="preserve">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r w:rsidR="0005125C">
        <w:rPr>
          <w:sz w:val="20"/>
          <w:szCs w:val="20"/>
        </w:rPr>
        <w:t xml:space="preserve">                                                            </w:t>
      </w:r>
      <w:r>
        <w:rPr>
          <w:b/>
          <w:bCs/>
          <w:i/>
          <w:iCs/>
          <w:sz w:val="20"/>
          <w:szCs w:val="20"/>
        </w:rPr>
        <w:t>500</w:t>
      </w:r>
      <w:r w:rsidR="0005125C" w:rsidRPr="00CE6200">
        <w:rPr>
          <w:b/>
          <w:bCs/>
          <w:i/>
          <w:iCs/>
          <w:sz w:val="20"/>
          <w:szCs w:val="20"/>
        </w:rPr>
        <w:t xml:space="preserve"> mm</w:t>
      </w:r>
    </w:p>
    <w:p w14:paraId="4A09B12F" w14:textId="77777777" w:rsidR="003817DA" w:rsidRPr="006C0A2E" w:rsidRDefault="003817DA" w:rsidP="003817DA">
      <w:pPr>
        <w:pStyle w:val="STNORMLN-2"/>
        <w:numPr>
          <w:ilvl w:val="0"/>
          <w:numId w:val="9"/>
        </w:numPr>
        <w:pBdr>
          <w:bottom w:val="single" w:sz="6" w:space="1" w:color="auto"/>
        </w:pBdr>
        <w:spacing w:after="0"/>
        <w:ind w:right="394"/>
        <w:rPr>
          <w:sz w:val="20"/>
          <w:szCs w:val="20"/>
        </w:rPr>
      </w:pPr>
      <w:r>
        <w:rPr>
          <w:sz w:val="20"/>
          <w:szCs w:val="20"/>
        </w:rPr>
        <w:t>Srovnání pláně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</w:t>
      </w:r>
      <w:r>
        <w:rPr>
          <w:b/>
          <w:bCs/>
          <w:i/>
          <w:iCs/>
          <w:sz w:val="20"/>
          <w:szCs w:val="20"/>
        </w:rPr>
        <w:t>100</w:t>
      </w:r>
      <w:r w:rsidRPr="00CE6200">
        <w:rPr>
          <w:b/>
          <w:bCs/>
          <w:i/>
          <w:iCs/>
          <w:sz w:val="20"/>
          <w:szCs w:val="20"/>
        </w:rPr>
        <w:t xml:space="preserve"> mm</w:t>
      </w:r>
    </w:p>
    <w:p w14:paraId="26A43F74" w14:textId="77777777" w:rsidR="0005125C" w:rsidRDefault="0005125C" w:rsidP="0005125C">
      <w:pPr>
        <w:pStyle w:val="STNORMLN-2"/>
        <w:numPr>
          <w:ilvl w:val="0"/>
          <w:numId w:val="9"/>
        </w:numPr>
        <w:pBdr>
          <w:bottom w:val="single" w:sz="6" w:space="1" w:color="auto"/>
        </w:pBdr>
        <w:spacing w:after="0"/>
        <w:ind w:right="394"/>
      </w:pPr>
      <w:r w:rsidRPr="006C0A2E">
        <w:rPr>
          <w:sz w:val="20"/>
          <w:szCs w:val="20"/>
        </w:rPr>
        <w:t xml:space="preserve">Zhutněná zemní pláň                                                                                             </w:t>
      </w:r>
    </w:p>
    <w:p w14:paraId="1C6CA6DC" w14:textId="6A617C77" w:rsidR="0005125C" w:rsidRDefault="0005125C" w:rsidP="00277899">
      <w:pPr>
        <w:pStyle w:val="STnormal"/>
      </w:pPr>
    </w:p>
    <w:p w14:paraId="25E746D4" w14:textId="1487E257" w:rsidR="0026691C" w:rsidRDefault="0026691C" w:rsidP="0026691C">
      <w:pPr>
        <w:pStyle w:val="STNADPIS2"/>
      </w:pPr>
      <w:bookmarkStart w:id="10" w:name="_Toc34932108"/>
      <w:r>
        <w:t>HP.201</w:t>
      </w:r>
      <w:r w:rsidR="000606EA">
        <w:t>a</w:t>
      </w:r>
      <w:r>
        <w:tab/>
      </w:r>
      <w:r>
        <w:tab/>
      </w:r>
      <w:r w:rsidRPr="00A864CC">
        <w:t>Skladba</w:t>
      </w:r>
      <w:r>
        <w:t xml:space="preserve"> hrubé</w:t>
      </w:r>
      <w:r w:rsidRPr="00A864CC">
        <w:t xml:space="preserve"> podlahy</w:t>
      </w:r>
      <w:r>
        <w:t xml:space="preserve"> pod</w:t>
      </w:r>
      <w:r w:rsidRPr="00A864CC">
        <w:t xml:space="preserve"> PVC</w:t>
      </w:r>
      <w:r>
        <w:t xml:space="preserve"> – 2NP</w:t>
      </w:r>
      <w:bookmarkEnd w:id="10"/>
    </w:p>
    <w:p w14:paraId="601A3FF6" w14:textId="78116842" w:rsidR="000606EA" w:rsidRPr="000606EA" w:rsidRDefault="000606EA" w:rsidP="000606E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0606EA">
        <w:rPr>
          <w:rFonts w:ascii="Segoe UI" w:hAnsi="Segoe UI"/>
          <w:sz w:val="20"/>
          <w:szCs w:val="20"/>
        </w:rPr>
        <w:t>Nášlapná vrstva viz Tabulka podlahových materiálů a povrchů</w:t>
      </w:r>
      <w:r w:rsidRPr="000606EA">
        <w:rPr>
          <w:rFonts w:ascii="Segoe UI" w:hAnsi="Segoe UI"/>
          <w:sz w:val="20"/>
          <w:szCs w:val="20"/>
        </w:rPr>
        <w:tab/>
      </w:r>
      <w:r w:rsidRPr="000606EA">
        <w:rPr>
          <w:rFonts w:ascii="Segoe UI" w:hAnsi="Segoe UI"/>
          <w:b/>
          <w:bCs/>
          <w:i/>
          <w:iCs/>
          <w:sz w:val="20"/>
          <w:szCs w:val="20"/>
        </w:rPr>
        <w:t>2,6 mm</w:t>
      </w:r>
    </w:p>
    <w:p w14:paraId="0D5F0D1A" w14:textId="77777777" w:rsidR="000606EA" w:rsidRDefault="000606EA" w:rsidP="000606E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Jednosložkové bezrozpouštědlové lepidlo, na bázi dispergovaných plniv ve vodní disperzi makromolekulárních látek s přísadou aditiv. Vytvrzuje odpařením vody, vytváří trvale pevní, elastický spoj. </w:t>
      </w:r>
      <w:r w:rsidRPr="00090A82">
        <w:rPr>
          <w:rFonts w:ascii="Segoe UI" w:hAnsi="Segoe UI"/>
          <w:sz w:val="20"/>
          <w:szCs w:val="20"/>
        </w:rPr>
        <w:t>Podklad musí být rovný, trvale suchý, čistý bez trhlin a separačních prostředků, pevná v tahu i tlaku. Případné nerovnosti se musí vyrovnat vhodnou vyrovnávací hmotou.</w:t>
      </w:r>
      <w:r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i/>
          <w:iCs/>
          <w:sz w:val="20"/>
          <w:szCs w:val="20"/>
        </w:rPr>
        <w:t>1,5</w:t>
      </w:r>
      <w:r w:rsidRPr="00090A82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12865D63" w14:textId="77777777" w:rsidR="000606EA" w:rsidRDefault="000606EA" w:rsidP="000606E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Penetrační nátěr</w:t>
      </w:r>
    </w:p>
    <w:p w14:paraId="47B9689F" w14:textId="30ED243C" w:rsidR="000606EA" w:rsidRDefault="000606EA" w:rsidP="000606E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Jednosložková samonivelační hmota na bázi cementu</w:t>
      </w:r>
      <w:r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i/>
          <w:iCs/>
          <w:sz w:val="20"/>
          <w:szCs w:val="20"/>
        </w:rPr>
        <w:t>6</w:t>
      </w:r>
      <w:r w:rsidRPr="00090A82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51655C12" w14:textId="3F5DBC0B" w:rsidR="0026691C" w:rsidRPr="00CE6200" w:rsidRDefault="002007F4" w:rsidP="0026691C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Bet.</w:t>
      </w:r>
      <w:r w:rsidR="0026691C" w:rsidRPr="00CE6200">
        <w:rPr>
          <w:rFonts w:ascii="Segoe UI" w:hAnsi="Segoe UI"/>
          <w:sz w:val="20"/>
          <w:szCs w:val="20"/>
        </w:rPr>
        <w:t xml:space="preserve"> mazanina, beton B20 s plastifikátorem vyztužená KARI sítí 150/150/6 mm</w:t>
      </w:r>
      <w:r w:rsidR="0026691C" w:rsidRPr="00CE6200">
        <w:rPr>
          <w:rFonts w:ascii="Segoe UI" w:hAnsi="Segoe UI"/>
          <w:sz w:val="20"/>
          <w:szCs w:val="20"/>
        </w:rPr>
        <w:tab/>
      </w:r>
      <w:r w:rsidR="0063069C">
        <w:rPr>
          <w:rFonts w:ascii="Segoe UI" w:hAnsi="Segoe UI"/>
          <w:b/>
          <w:bCs/>
          <w:sz w:val="20"/>
          <w:szCs w:val="20"/>
        </w:rPr>
        <w:t>70</w:t>
      </w:r>
      <w:r w:rsidR="0026691C" w:rsidRPr="00CE6200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388A0E1C" w14:textId="77777777" w:rsidR="0026691C" w:rsidRPr="00CE6200" w:rsidRDefault="0026691C" w:rsidP="0026691C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CE6200">
        <w:rPr>
          <w:rFonts w:ascii="Segoe UI" w:hAnsi="Segoe UI"/>
          <w:sz w:val="20"/>
          <w:szCs w:val="20"/>
        </w:rPr>
        <w:t>Separační PE folie, slepovaná ve spojích</w:t>
      </w:r>
      <w:r w:rsidRPr="00CE6200">
        <w:rPr>
          <w:rFonts w:ascii="Segoe UI" w:hAnsi="Segoe UI"/>
          <w:sz w:val="20"/>
          <w:szCs w:val="20"/>
        </w:rPr>
        <w:tab/>
      </w:r>
      <w:r w:rsidRPr="00CE6200">
        <w:rPr>
          <w:rFonts w:ascii="Segoe UI" w:hAnsi="Segoe UI"/>
          <w:b/>
          <w:bCs/>
          <w:i/>
          <w:iCs/>
          <w:sz w:val="20"/>
          <w:szCs w:val="20"/>
        </w:rPr>
        <w:t>0,1 mm</w:t>
      </w:r>
    </w:p>
    <w:p w14:paraId="27A0A0D6" w14:textId="024AF4CB" w:rsidR="0026691C" w:rsidRPr="00C140CD" w:rsidRDefault="0026691C" w:rsidP="0026691C">
      <w:pPr>
        <w:pStyle w:val="Odstavecseseznamem"/>
        <w:numPr>
          <w:ilvl w:val="0"/>
          <w:numId w:val="9"/>
        </w:numPr>
        <w:tabs>
          <w:tab w:val="right" w:pos="13039"/>
        </w:tabs>
        <w:spacing w:after="0"/>
        <w:ind w:right="680"/>
        <w:rPr>
          <w:rFonts w:ascii="Segoe UI" w:hAnsi="Segoe UI"/>
          <w:sz w:val="20"/>
          <w:szCs w:val="20"/>
        </w:rPr>
      </w:pPr>
      <w:r w:rsidRPr="00CE6200">
        <w:rPr>
          <w:rFonts w:ascii="Segoe UI" w:hAnsi="Segoe UI"/>
          <w:sz w:val="20"/>
          <w:szCs w:val="20"/>
        </w:rPr>
        <w:t>Elastifi</w:t>
      </w:r>
      <w:r w:rsidR="00824DEB">
        <w:rPr>
          <w:rFonts w:ascii="Segoe UI" w:hAnsi="Segoe UI"/>
          <w:sz w:val="20"/>
          <w:szCs w:val="20"/>
        </w:rPr>
        <w:t>k</w:t>
      </w:r>
      <w:r w:rsidRPr="00CE6200">
        <w:rPr>
          <w:rFonts w:ascii="Segoe UI" w:hAnsi="Segoe UI"/>
          <w:sz w:val="20"/>
          <w:szCs w:val="20"/>
        </w:rPr>
        <w:t xml:space="preserve">ovaný pěnový polystyrén s kročejovým útlumem s normovým užitným </w:t>
      </w:r>
      <w:r w:rsidRPr="00824DEB">
        <w:rPr>
          <w:rFonts w:ascii="Segoe UI" w:hAnsi="Segoe UI"/>
          <w:sz w:val="20"/>
          <w:szCs w:val="20"/>
        </w:rPr>
        <w:t>zatížením</w:t>
      </w:r>
      <w:r w:rsidRPr="00C140CD">
        <w:rPr>
          <w:rFonts w:ascii="Segoe UI" w:hAnsi="Segoe UI"/>
          <w:sz w:val="20"/>
          <w:szCs w:val="20"/>
          <w:u w:val="single"/>
        </w:rPr>
        <w:t xml:space="preserve"> m</w:t>
      </w:r>
      <w:r w:rsidR="00824DEB">
        <w:rPr>
          <w:rFonts w:ascii="Segoe UI" w:hAnsi="Segoe UI"/>
          <w:sz w:val="20"/>
          <w:szCs w:val="20"/>
          <w:u w:val="single"/>
        </w:rPr>
        <w:t>in</w:t>
      </w:r>
      <w:r w:rsidRPr="00C140CD">
        <w:rPr>
          <w:rFonts w:ascii="Segoe UI" w:hAnsi="Segoe UI"/>
          <w:sz w:val="20"/>
          <w:szCs w:val="20"/>
          <w:u w:val="single"/>
        </w:rPr>
        <w:t>. 4 kN/m</w:t>
      </w:r>
      <w:r w:rsidRPr="00C140CD">
        <w:rPr>
          <w:rFonts w:ascii="Segoe UI" w:hAnsi="Segoe UI"/>
          <w:sz w:val="20"/>
          <w:szCs w:val="20"/>
          <w:u w:val="single"/>
          <w:vertAlign w:val="superscript"/>
        </w:rPr>
        <w:t>2</w:t>
      </w:r>
      <w:r w:rsidRPr="00C140CD">
        <w:rPr>
          <w:rFonts w:ascii="Segoe UI" w:hAnsi="Segoe UI"/>
          <w:sz w:val="20"/>
          <w:szCs w:val="20"/>
          <w:u w:val="single"/>
        </w:rPr>
        <w:t xml:space="preserve">, vč. </w:t>
      </w:r>
      <w:r w:rsidR="00824DEB">
        <w:rPr>
          <w:rFonts w:ascii="Segoe UI" w:hAnsi="Segoe UI"/>
          <w:sz w:val="20"/>
          <w:szCs w:val="20"/>
          <w:u w:val="single"/>
        </w:rPr>
        <w:t>o</w:t>
      </w:r>
      <w:r w:rsidRPr="00C140CD">
        <w:rPr>
          <w:rFonts w:ascii="Segoe UI" w:hAnsi="Segoe UI"/>
          <w:sz w:val="20"/>
          <w:szCs w:val="20"/>
          <w:u w:val="single"/>
        </w:rPr>
        <w:t>krajových</w:t>
      </w:r>
      <w:r w:rsidR="00824DEB">
        <w:rPr>
          <w:rFonts w:ascii="Segoe UI" w:hAnsi="Segoe UI"/>
          <w:sz w:val="20"/>
          <w:szCs w:val="20"/>
          <w:u w:val="single"/>
        </w:rPr>
        <w:t xml:space="preserve"> dilatačních</w:t>
      </w:r>
      <w:r w:rsidRPr="00C140CD">
        <w:rPr>
          <w:rFonts w:ascii="Segoe UI" w:hAnsi="Segoe UI"/>
          <w:sz w:val="20"/>
          <w:szCs w:val="20"/>
          <w:u w:val="single"/>
        </w:rPr>
        <w:t xml:space="preserve"> pásk</w:t>
      </w:r>
      <w:r w:rsidR="00824DEB">
        <w:rPr>
          <w:rFonts w:ascii="Segoe UI" w:hAnsi="Segoe UI"/>
          <w:sz w:val="20"/>
          <w:szCs w:val="20"/>
          <w:u w:val="single"/>
        </w:rPr>
        <w:t>ů</w:t>
      </w:r>
      <w:r w:rsidRPr="00C140CD">
        <w:rPr>
          <w:rFonts w:ascii="Segoe UI" w:hAnsi="Segoe UI"/>
          <w:sz w:val="20"/>
          <w:szCs w:val="20"/>
          <w:u w:val="single"/>
        </w:rPr>
        <w:t xml:space="preserve"> (tl.10 mm)</w:t>
      </w:r>
      <w:r w:rsidRPr="00C140CD">
        <w:rPr>
          <w:rFonts w:ascii="Segoe UI" w:hAnsi="Segoe UI"/>
          <w:sz w:val="20"/>
          <w:szCs w:val="20"/>
          <w:u w:val="single"/>
        </w:rPr>
        <w:tab/>
      </w:r>
      <w:r w:rsidR="0063069C">
        <w:rPr>
          <w:rFonts w:ascii="Segoe UI" w:hAnsi="Segoe UI"/>
          <w:b/>
          <w:bCs/>
          <w:i/>
          <w:iCs/>
          <w:sz w:val="20"/>
          <w:szCs w:val="20"/>
          <w:u w:val="single"/>
        </w:rPr>
        <w:t>5</w:t>
      </w:r>
      <w:r w:rsidRPr="00C140CD">
        <w:rPr>
          <w:rFonts w:ascii="Segoe UI" w:hAnsi="Segoe UI"/>
          <w:b/>
          <w:bCs/>
          <w:i/>
          <w:iCs/>
          <w:sz w:val="20"/>
          <w:szCs w:val="20"/>
          <w:u w:val="single"/>
        </w:rPr>
        <w:t>0 mm</w:t>
      </w:r>
    </w:p>
    <w:p w14:paraId="541713DA" w14:textId="6F2CA6AE" w:rsidR="00C140CD" w:rsidRDefault="00824DEB" w:rsidP="00C140CD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b/>
          <w:bCs/>
          <w:sz w:val="20"/>
          <w:szCs w:val="20"/>
        </w:rPr>
      </w:pPr>
      <w:r>
        <w:rPr>
          <w:rFonts w:ascii="Segoe UI" w:hAnsi="Segoe UI"/>
          <w:sz w:val="20"/>
          <w:szCs w:val="20"/>
        </w:rPr>
        <w:t>Celkem:</w:t>
      </w:r>
      <w:r w:rsidR="00C140CD">
        <w:rPr>
          <w:rFonts w:ascii="Segoe UI" w:hAnsi="Segoe UI"/>
          <w:sz w:val="20"/>
          <w:szCs w:val="20"/>
        </w:rPr>
        <w:tab/>
      </w:r>
      <w:r w:rsidR="00C140CD">
        <w:rPr>
          <w:rFonts w:ascii="Segoe UI" w:hAnsi="Segoe UI"/>
          <w:b/>
          <w:bCs/>
          <w:sz w:val="20"/>
          <w:szCs w:val="20"/>
        </w:rPr>
        <w:t>130</w:t>
      </w:r>
      <w:r w:rsidR="00C140CD" w:rsidRPr="00CB7CBD">
        <w:rPr>
          <w:rFonts w:ascii="Segoe UI" w:hAnsi="Segoe UI"/>
          <w:b/>
          <w:bCs/>
          <w:sz w:val="20"/>
          <w:szCs w:val="20"/>
        </w:rPr>
        <w:t xml:space="preserve"> mm</w:t>
      </w:r>
    </w:p>
    <w:p w14:paraId="06103310" w14:textId="48E98225" w:rsidR="0026691C" w:rsidRDefault="0026691C" w:rsidP="0026691C">
      <w:pPr>
        <w:pStyle w:val="STNORMLN-2"/>
        <w:numPr>
          <w:ilvl w:val="0"/>
          <w:numId w:val="9"/>
        </w:numPr>
        <w:pBdr>
          <w:bottom w:val="single" w:sz="6" w:space="1" w:color="auto"/>
        </w:pBdr>
        <w:spacing w:after="0"/>
        <w:ind w:right="394"/>
      </w:pPr>
      <w:r>
        <w:rPr>
          <w:sz w:val="20"/>
          <w:szCs w:val="20"/>
        </w:rPr>
        <w:t>Vložkový strop s nadbetonávkou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6691C">
        <w:rPr>
          <w:b/>
          <w:bCs/>
          <w:i/>
          <w:iCs/>
          <w:color w:val="auto"/>
          <w:sz w:val="20"/>
          <w:szCs w:val="20"/>
        </w:rPr>
        <w:t xml:space="preserve">      </w:t>
      </w:r>
      <w:r>
        <w:rPr>
          <w:b/>
          <w:bCs/>
          <w:i/>
          <w:iCs/>
          <w:color w:val="auto"/>
          <w:sz w:val="20"/>
          <w:szCs w:val="20"/>
        </w:rPr>
        <w:t xml:space="preserve">              </w:t>
      </w:r>
      <w:r w:rsidRPr="0026691C">
        <w:rPr>
          <w:b/>
          <w:bCs/>
          <w:i/>
          <w:iCs/>
          <w:color w:val="auto"/>
          <w:sz w:val="20"/>
          <w:szCs w:val="20"/>
        </w:rPr>
        <w:t xml:space="preserve">  330 mm</w:t>
      </w:r>
    </w:p>
    <w:p w14:paraId="57500C77" w14:textId="0495DB6C" w:rsidR="0026691C" w:rsidRDefault="0026691C" w:rsidP="00277899">
      <w:pPr>
        <w:pStyle w:val="STnormal"/>
      </w:pPr>
    </w:p>
    <w:p w14:paraId="5F030ADE" w14:textId="3C02D343" w:rsidR="000606EA" w:rsidRDefault="000606EA" w:rsidP="000606EA">
      <w:pPr>
        <w:pStyle w:val="STNADPIS2"/>
      </w:pPr>
      <w:bookmarkStart w:id="11" w:name="_Toc34932109"/>
      <w:r>
        <w:t>HP.201b</w:t>
      </w:r>
      <w:r>
        <w:tab/>
      </w:r>
      <w:r>
        <w:tab/>
      </w:r>
      <w:r w:rsidRPr="00A864CC">
        <w:t>Skladba</w:t>
      </w:r>
      <w:r>
        <w:t xml:space="preserve"> hrubé</w:t>
      </w:r>
      <w:r w:rsidRPr="00A864CC">
        <w:t xml:space="preserve"> podlahy</w:t>
      </w:r>
      <w:r>
        <w:t xml:space="preserve"> pod</w:t>
      </w:r>
      <w:r w:rsidRPr="00A864CC">
        <w:t xml:space="preserve"> PVC</w:t>
      </w:r>
      <w:r>
        <w:t xml:space="preserve"> – 2NP- snížená podlaha</w:t>
      </w:r>
      <w:bookmarkEnd w:id="11"/>
    </w:p>
    <w:p w14:paraId="4C839FED" w14:textId="77777777" w:rsidR="000606EA" w:rsidRPr="000606EA" w:rsidRDefault="000606EA" w:rsidP="000606E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0606EA">
        <w:rPr>
          <w:rFonts w:ascii="Segoe UI" w:hAnsi="Segoe UI"/>
          <w:sz w:val="20"/>
          <w:szCs w:val="20"/>
        </w:rPr>
        <w:t>Nášlapná vrstva viz Tabulka podlahových materiálů a povrchů</w:t>
      </w:r>
      <w:r w:rsidRPr="000606EA">
        <w:rPr>
          <w:rFonts w:ascii="Segoe UI" w:hAnsi="Segoe UI"/>
          <w:sz w:val="20"/>
          <w:szCs w:val="20"/>
        </w:rPr>
        <w:tab/>
      </w:r>
      <w:r w:rsidRPr="000606EA">
        <w:rPr>
          <w:rFonts w:ascii="Segoe UI" w:hAnsi="Segoe UI"/>
          <w:b/>
          <w:bCs/>
          <w:i/>
          <w:iCs/>
          <w:sz w:val="20"/>
          <w:szCs w:val="20"/>
        </w:rPr>
        <w:t>2,6 mm</w:t>
      </w:r>
    </w:p>
    <w:p w14:paraId="709B12FF" w14:textId="6AD9A9A5" w:rsidR="000606EA" w:rsidRPr="000606EA" w:rsidRDefault="000606EA" w:rsidP="000606E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Jednosložkové bezrozpouštědlové lepidlo, na bázi dispergovaných plniv ve vodní disperzi makromolekulárních látek s přísadou aditiv. Vytvrzuje odpařením vody, vytváří trvale pevní, elastický spoj. </w:t>
      </w:r>
      <w:r w:rsidRPr="00090A82">
        <w:rPr>
          <w:rFonts w:ascii="Segoe UI" w:hAnsi="Segoe UI"/>
          <w:sz w:val="20"/>
          <w:szCs w:val="20"/>
        </w:rPr>
        <w:t>Podklad musí být rovný, trvale suchý, čistý bez trhlin a separačních prostředků, pevná v tahu i tlaku. Případné nerovnosti se musí vyrovnat vhodnou vyrovnávací hmotou.</w:t>
      </w:r>
      <w:r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i/>
          <w:iCs/>
          <w:sz w:val="20"/>
          <w:szCs w:val="20"/>
        </w:rPr>
        <w:t>1,5</w:t>
      </w:r>
      <w:r w:rsidRPr="00090A82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20337AD9" w14:textId="0086880C" w:rsidR="00B50DA5" w:rsidRPr="002B0CBE" w:rsidRDefault="00B50DA5" w:rsidP="00B50DA5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Hydroizolační stěrka – 1komponentní</w:t>
      </w:r>
      <w:r w:rsidRPr="002B0CBE">
        <w:rPr>
          <w:rFonts w:ascii="Segoe UI" w:hAnsi="Segoe UI"/>
          <w:sz w:val="20"/>
          <w:szCs w:val="20"/>
        </w:rPr>
        <w:t xml:space="preserve"> vodotěsný nátěr na bázi elastomerní čistě polyuretanové pryskyřice. Složení je zárukou vysoké chemické, tepelné, UV a mechanické</w:t>
      </w:r>
      <w:r>
        <w:rPr>
          <w:rFonts w:ascii="Segoe UI" w:hAnsi="Segoe UI"/>
          <w:sz w:val="20"/>
          <w:szCs w:val="20"/>
        </w:rPr>
        <w:t xml:space="preserve"> </w:t>
      </w:r>
      <w:r w:rsidRPr="002B0CBE">
        <w:rPr>
          <w:rFonts w:ascii="Segoe UI" w:hAnsi="Segoe UI"/>
          <w:sz w:val="20"/>
          <w:szCs w:val="20"/>
        </w:rPr>
        <w:t>odolnosti.</w:t>
      </w:r>
      <w:r>
        <w:rPr>
          <w:rFonts w:ascii="Segoe UI" w:hAnsi="Segoe UI"/>
          <w:sz w:val="20"/>
          <w:szCs w:val="20"/>
        </w:rPr>
        <w:t xml:space="preserve"> Vhodní pro hydroizolace koupelen, kuchyní pod obklady a dlažby, pod ochranný nátěr. Pevnost v tahu &gt;5N/mm2, přídržnost &gt;2N/mm2, průtažnost &gt;100%, tvrdost 30%. </w:t>
      </w:r>
      <w:r w:rsidRPr="00907215">
        <w:rPr>
          <w:rFonts w:ascii="Segoe UI" w:hAnsi="Segoe UI"/>
          <w:sz w:val="20"/>
          <w:szCs w:val="20"/>
        </w:rPr>
        <w:t>Podklad musí být rovný, trvale suchý, čistý bez trhlin a separačních prostředků, pevná v tahu i tlaku. v koutech a nárožích použit těsnící prvky, v místě prostupů instalací těsnící manžety. Vytažená 2 m na stěny.</w:t>
      </w:r>
      <w:r>
        <w:rPr>
          <w:rFonts w:ascii="Segoe UI" w:hAnsi="Segoe UI"/>
          <w:sz w:val="20"/>
          <w:szCs w:val="20"/>
        </w:rPr>
        <w:t xml:space="preserve"> </w:t>
      </w:r>
      <w:r w:rsidRPr="00907215">
        <w:rPr>
          <w:rFonts w:ascii="Segoe UI" w:hAnsi="Segoe UI"/>
          <w:sz w:val="20"/>
          <w:szCs w:val="20"/>
        </w:rPr>
        <w:t xml:space="preserve">Případné </w:t>
      </w:r>
      <w:r>
        <w:rPr>
          <w:rFonts w:ascii="Segoe UI" w:hAnsi="Segoe UI"/>
          <w:sz w:val="20"/>
          <w:szCs w:val="20"/>
        </w:rPr>
        <w:t>n</w:t>
      </w:r>
      <w:r w:rsidRPr="00907215">
        <w:rPr>
          <w:rFonts w:ascii="Segoe UI" w:hAnsi="Segoe UI"/>
          <w:sz w:val="20"/>
          <w:szCs w:val="20"/>
        </w:rPr>
        <w:t>erovnosti se musí vyrovnat vhodnou vyrovnávací hmotou.</w:t>
      </w:r>
      <w:r>
        <w:rPr>
          <w:rFonts w:ascii="Segoe UI" w:hAnsi="Segoe UI"/>
          <w:sz w:val="20"/>
          <w:szCs w:val="20"/>
        </w:rPr>
        <w:tab/>
      </w:r>
      <w:r w:rsidRPr="00907215">
        <w:rPr>
          <w:rFonts w:ascii="Segoe UI" w:hAnsi="Segoe UI"/>
          <w:b/>
          <w:bCs/>
          <w:i/>
          <w:iCs/>
          <w:sz w:val="20"/>
          <w:szCs w:val="20"/>
        </w:rPr>
        <w:t xml:space="preserve"> </w:t>
      </w:r>
      <w:r>
        <w:rPr>
          <w:rFonts w:ascii="Segoe UI" w:hAnsi="Segoe UI"/>
          <w:b/>
          <w:bCs/>
          <w:i/>
          <w:iCs/>
          <w:sz w:val="20"/>
          <w:szCs w:val="20"/>
        </w:rPr>
        <w:t>2</w:t>
      </w:r>
      <w:r w:rsidRPr="00090A82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6954EABD" w14:textId="77777777" w:rsidR="000606EA" w:rsidRDefault="000606EA" w:rsidP="000606E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Penetrační nátěr</w:t>
      </w:r>
    </w:p>
    <w:p w14:paraId="79BE32C4" w14:textId="1D418EF3" w:rsidR="000606EA" w:rsidRDefault="000606EA" w:rsidP="000606E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Jednosložková samonivelační hmota na bázi cementu</w:t>
      </w:r>
      <w:r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i/>
          <w:iCs/>
          <w:sz w:val="20"/>
          <w:szCs w:val="20"/>
        </w:rPr>
        <w:t>4</w:t>
      </w:r>
      <w:r w:rsidRPr="00090A82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214FEAA1" w14:textId="5931C136" w:rsidR="000606EA" w:rsidRPr="00277899" w:rsidRDefault="000606EA" w:rsidP="000606E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Bet.</w:t>
      </w:r>
      <w:r w:rsidRPr="00CE6200">
        <w:rPr>
          <w:rFonts w:ascii="Segoe UI" w:hAnsi="Segoe UI"/>
          <w:sz w:val="20"/>
          <w:szCs w:val="20"/>
        </w:rPr>
        <w:t xml:space="preserve"> mazanina, beton B20 s plastifikátorem vyztužená KARI sítí 150/150/6 mm</w:t>
      </w:r>
      <w:r>
        <w:rPr>
          <w:rFonts w:ascii="Segoe UI" w:hAnsi="Segoe UI"/>
          <w:sz w:val="20"/>
          <w:szCs w:val="20"/>
        </w:rPr>
        <w:t xml:space="preserve"> ve spádu </w:t>
      </w:r>
      <w:r w:rsidR="00A938EE">
        <w:rPr>
          <w:rFonts w:ascii="Segoe UI" w:hAnsi="Segoe UI"/>
          <w:sz w:val="20"/>
          <w:szCs w:val="20"/>
        </w:rPr>
        <w:t>2 %</w:t>
      </w:r>
      <w:r w:rsidRPr="00CE6200">
        <w:rPr>
          <w:rFonts w:ascii="Segoe UI" w:hAnsi="Segoe UI"/>
          <w:sz w:val="20"/>
          <w:szCs w:val="20"/>
        </w:rPr>
        <w:tab/>
      </w:r>
      <w:r w:rsidR="0063069C">
        <w:rPr>
          <w:rFonts w:ascii="Segoe UI" w:hAnsi="Segoe UI"/>
          <w:b/>
          <w:bCs/>
          <w:sz w:val="20"/>
          <w:szCs w:val="20"/>
        </w:rPr>
        <w:t>70</w:t>
      </w:r>
      <w:r w:rsidRPr="00CE6200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6D34E6EB" w14:textId="218BB730" w:rsidR="00277899" w:rsidRDefault="00277899" w:rsidP="00277899">
      <w:pPr>
        <w:pStyle w:val="STnormal"/>
      </w:pPr>
    </w:p>
    <w:p w14:paraId="07FF82FC" w14:textId="77777777" w:rsidR="00277899" w:rsidRPr="00CE6200" w:rsidRDefault="00277899" w:rsidP="00277899">
      <w:pPr>
        <w:pStyle w:val="STnormal"/>
      </w:pPr>
    </w:p>
    <w:p w14:paraId="11E8D3F2" w14:textId="77777777" w:rsidR="000606EA" w:rsidRPr="00CE6200" w:rsidRDefault="000606EA" w:rsidP="000606E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CE6200">
        <w:rPr>
          <w:rFonts w:ascii="Segoe UI" w:hAnsi="Segoe UI"/>
          <w:sz w:val="20"/>
          <w:szCs w:val="20"/>
        </w:rPr>
        <w:t>Separační PE folie, slepovaná ve spojích</w:t>
      </w:r>
      <w:r w:rsidRPr="00CE6200">
        <w:rPr>
          <w:rFonts w:ascii="Segoe UI" w:hAnsi="Segoe UI"/>
          <w:sz w:val="20"/>
          <w:szCs w:val="20"/>
        </w:rPr>
        <w:tab/>
      </w:r>
      <w:r w:rsidRPr="00CE6200">
        <w:rPr>
          <w:rFonts w:ascii="Segoe UI" w:hAnsi="Segoe UI"/>
          <w:b/>
          <w:bCs/>
          <w:i/>
          <w:iCs/>
          <w:sz w:val="20"/>
          <w:szCs w:val="20"/>
        </w:rPr>
        <w:t>0,1 mm</w:t>
      </w:r>
    </w:p>
    <w:p w14:paraId="2C1799E5" w14:textId="207DFFE7" w:rsidR="000606EA" w:rsidRPr="00C140CD" w:rsidRDefault="000606EA" w:rsidP="000606EA">
      <w:pPr>
        <w:pStyle w:val="Odstavecseseznamem"/>
        <w:numPr>
          <w:ilvl w:val="0"/>
          <w:numId w:val="9"/>
        </w:numPr>
        <w:tabs>
          <w:tab w:val="right" w:pos="13039"/>
        </w:tabs>
        <w:spacing w:after="0"/>
        <w:ind w:right="680"/>
        <w:rPr>
          <w:rFonts w:ascii="Segoe UI" w:hAnsi="Segoe UI"/>
          <w:sz w:val="20"/>
          <w:szCs w:val="20"/>
        </w:rPr>
      </w:pPr>
      <w:r w:rsidRPr="00CE6200">
        <w:rPr>
          <w:rFonts w:ascii="Segoe UI" w:hAnsi="Segoe UI"/>
          <w:sz w:val="20"/>
          <w:szCs w:val="20"/>
        </w:rPr>
        <w:t>Elastifi</w:t>
      </w:r>
      <w:r>
        <w:rPr>
          <w:rFonts w:ascii="Segoe UI" w:hAnsi="Segoe UI"/>
          <w:sz w:val="20"/>
          <w:szCs w:val="20"/>
        </w:rPr>
        <w:t>k</w:t>
      </w:r>
      <w:r w:rsidRPr="00CE6200">
        <w:rPr>
          <w:rFonts w:ascii="Segoe UI" w:hAnsi="Segoe UI"/>
          <w:sz w:val="20"/>
          <w:szCs w:val="20"/>
        </w:rPr>
        <w:t xml:space="preserve">ovaný pěnový polystyrén s kročejovým útlumem s normovým užitným </w:t>
      </w:r>
      <w:r w:rsidRPr="00824DEB">
        <w:rPr>
          <w:rFonts w:ascii="Segoe UI" w:hAnsi="Segoe UI"/>
          <w:sz w:val="20"/>
          <w:szCs w:val="20"/>
        </w:rPr>
        <w:t>zatížením</w:t>
      </w:r>
      <w:r w:rsidRPr="00C140CD">
        <w:rPr>
          <w:rFonts w:ascii="Segoe UI" w:hAnsi="Segoe UI"/>
          <w:sz w:val="20"/>
          <w:szCs w:val="20"/>
          <w:u w:val="single"/>
        </w:rPr>
        <w:t xml:space="preserve"> m</w:t>
      </w:r>
      <w:r>
        <w:rPr>
          <w:rFonts w:ascii="Segoe UI" w:hAnsi="Segoe UI"/>
          <w:sz w:val="20"/>
          <w:szCs w:val="20"/>
          <w:u w:val="single"/>
        </w:rPr>
        <w:t>in</w:t>
      </w:r>
      <w:r w:rsidRPr="00C140CD">
        <w:rPr>
          <w:rFonts w:ascii="Segoe UI" w:hAnsi="Segoe UI"/>
          <w:sz w:val="20"/>
          <w:szCs w:val="20"/>
          <w:u w:val="single"/>
        </w:rPr>
        <w:t>. 4 kN/m</w:t>
      </w:r>
      <w:r w:rsidRPr="00C140CD">
        <w:rPr>
          <w:rFonts w:ascii="Segoe UI" w:hAnsi="Segoe UI"/>
          <w:sz w:val="20"/>
          <w:szCs w:val="20"/>
          <w:u w:val="single"/>
          <w:vertAlign w:val="superscript"/>
        </w:rPr>
        <w:t>2</w:t>
      </w:r>
      <w:r w:rsidRPr="00C140CD">
        <w:rPr>
          <w:rFonts w:ascii="Segoe UI" w:hAnsi="Segoe UI"/>
          <w:sz w:val="20"/>
          <w:szCs w:val="20"/>
          <w:u w:val="single"/>
        </w:rPr>
        <w:t xml:space="preserve">, vč. </w:t>
      </w:r>
      <w:r>
        <w:rPr>
          <w:rFonts w:ascii="Segoe UI" w:hAnsi="Segoe UI"/>
          <w:sz w:val="20"/>
          <w:szCs w:val="20"/>
          <w:u w:val="single"/>
        </w:rPr>
        <w:t>o</w:t>
      </w:r>
      <w:r w:rsidRPr="00C140CD">
        <w:rPr>
          <w:rFonts w:ascii="Segoe UI" w:hAnsi="Segoe UI"/>
          <w:sz w:val="20"/>
          <w:szCs w:val="20"/>
          <w:u w:val="single"/>
        </w:rPr>
        <w:t>krajových</w:t>
      </w:r>
      <w:r>
        <w:rPr>
          <w:rFonts w:ascii="Segoe UI" w:hAnsi="Segoe UI"/>
          <w:sz w:val="20"/>
          <w:szCs w:val="20"/>
          <w:u w:val="single"/>
        </w:rPr>
        <w:t xml:space="preserve"> dilatačních</w:t>
      </w:r>
      <w:r w:rsidRPr="00C140CD">
        <w:rPr>
          <w:rFonts w:ascii="Segoe UI" w:hAnsi="Segoe UI"/>
          <w:sz w:val="20"/>
          <w:szCs w:val="20"/>
          <w:u w:val="single"/>
        </w:rPr>
        <w:t xml:space="preserve"> pásk</w:t>
      </w:r>
      <w:r>
        <w:rPr>
          <w:rFonts w:ascii="Segoe UI" w:hAnsi="Segoe UI"/>
          <w:sz w:val="20"/>
          <w:szCs w:val="20"/>
          <w:u w:val="single"/>
        </w:rPr>
        <w:t>ů</w:t>
      </w:r>
      <w:r w:rsidRPr="00C140CD">
        <w:rPr>
          <w:rFonts w:ascii="Segoe UI" w:hAnsi="Segoe UI"/>
          <w:sz w:val="20"/>
          <w:szCs w:val="20"/>
          <w:u w:val="single"/>
        </w:rPr>
        <w:t xml:space="preserve"> (tl.10 mm)</w:t>
      </w:r>
      <w:r w:rsidRPr="00C140CD">
        <w:rPr>
          <w:rFonts w:ascii="Segoe UI" w:hAnsi="Segoe UI"/>
          <w:sz w:val="20"/>
          <w:szCs w:val="20"/>
          <w:u w:val="single"/>
        </w:rPr>
        <w:tab/>
      </w:r>
      <w:r w:rsidR="0063069C">
        <w:rPr>
          <w:rFonts w:ascii="Segoe UI" w:hAnsi="Segoe UI"/>
          <w:b/>
          <w:bCs/>
          <w:i/>
          <w:iCs/>
          <w:sz w:val="20"/>
          <w:szCs w:val="20"/>
          <w:u w:val="single"/>
        </w:rPr>
        <w:t>3</w:t>
      </w:r>
      <w:r w:rsidRPr="00C140CD">
        <w:rPr>
          <w:rFonts w:ascii="Segoe UI" w:hAnsi="Segoe UI"/>
          <w:b/>
          <w:bCs/>
          <w:i/>
          <w:iCs/>
          <w:sz w:val="20"/>
          <w:szCs w:val="20"/>
          <w:u w:val="single"/>
        </w:rPr>
        <w:t>0 mm</w:t>
      </w:r>
    </w:p>
    <w:p w14:paraId="2077BBC3" w14:textId="0F777EAF" w:rsidR="000606EA" w:rsidRDefault="000606EA" w:rsidP="000606E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b/>
          <w:bCs/>
          <w:sz w:val="20"/>
          <w:szCs w:val="20"/>
        </w:rPr>
      </w:pPr>
      <w:r>
        <w:rPr>
          <w:rFonts w:ascii="Segoe UI" w:hAnsi="Segoe UI"/>
          <w:sz w:val="20"/>
          <w:szCs w:val="20"/>
        </w:rPr>
        <w:t>Celkem:</w:t>
      </w:r>
      <w:r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1</w:t>
      </w:r>
      <w:r w:rsidR="00C83911">
        <w:rPr>
          <w:rFonts w:ascii="Segoe UI" w:hAnsi="Segoe UI"/>
          <w:b/>
          <w:bCs/>
          <w:sz w:val="20"/>
          <w:szCs w:val="20"/>
        </w:rPr>
        <w:t>1</w:t>
      </w:r>
      <w:r>
        <w:rPr>
          <w:rFonts w:ascii="Segoe UI" w:hAnsi="Segoe UI"/>
          <w:b/>
          <w:bCs/>
          <w:sz w:val="20"/>
          <w:szCs w:val="20"/>
        </w:rPr>
        <w:t>0</w:t>
      </w:r>
      <w:r w:rsidRPr="00CB7CBD">
        <w:rPr>
          <w:rFonts w:ascii="Segoe UI" w:hAnsi="Segoe UI"/>
          <w:b/>
          <w:bCs/>
          <w:sz w:val="20"/>
          <w:szCs w:val="20"/>
        </w:rPr>
        <w:t xml:space="preserve"> mm</w:t>
      </w:r>
    </w:p>
    <w:p w14:paraId="1CEAA764" w14:textId="77777777" w:rsidR="000606EA" w:rsidRDefault="000606EA" w:rsidP="000606EA">
      <w:pPr>
        <w:pStyle w:val="STNORMLN-2"/>
        <w:numPr>
          <w:ilvl w:val="0"/>
          <w:numId w:val="9"/>
        </w:numPr>
        <w:pBdr>
          <w:bottom w:val="single" w:sz="6" w:space="1" w:color="auto"/>
        </w:pBdr>
        <w:spacing w:after="0"/>
        <w:ind w:right="394"/>
      </w:pPr>
      <w:r>
        <w:rPr>
          <w:sz w:val="20"/>
          <w:szCs w:val="20"/>
        </w:rPr>
        <w:t>Vložkový strop s nadbetonávkou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6691C">
        <w:rPr>
          <w:b/>
          <w:bCs/>
          <w:i/>
          <w:iCs/>
          <w:color w:val="auto"/>
          <w:sz w:val="20"/>
          <w:szCs w:val="20"/>
        </w:rPr>
        <w:t xml:space="preserve">      </w:t>
      </w:r>
      <w:r>
        <w:rPr>
          <w:b/>
          <w:bCs/>
          <w:i/>
          <w:iCs/>
          <w:color w:val="auto"/>
          <w:sz w:val="20"/>
          <w:szCs w:val="20"/>
        </w:rPr>
        <w:t xml:space="preserve">              </w:t>
      </w:r>
      <w:r w:rsidRPr="0026691C">
        <w:rPr>
          <w:b/>
          <w:bCs/>
          <w:i/>
          <w:iCs/>
          <w:color w:val="auto"/>
          <w:sz w:val="20"/>
          <w:szCs w:val="20"/>
        </w:rPr>
        <w:t xml:space="preserve">  330 mm</w:t>
      </w:r>
    </w:p>
    <w:p w14:paraId="7B172EF5" w14:textId="77777777" w:rsidR="0026691C" w:rsidRDefault="0026691C" w:rsidP="00277899">
      <w:pPr>
        <w:pStyle w:val="STnormal"/>
      </w:pPr>
    </w:p>
    <w:p w14:paraId="103CF196" w14:textId="0325B9B6" w:rsidR="00C140CD" w:rsidRDefault="00C140CD" w:rsidP="00C140CD">
      <w:pPr>
        <w:pStyle w:val="STNADPIS2"/>
      </w:pPr>
      <w:bookmarkStart w:id="12" w:name="_Toc34932110"/>
      <w:r>
        <w:t>HP.301.</w:t>
      </w:r>
      <w:r>
        <w:tab/>
      </w:r>
      <w:r>
        <w:tab/>
      </w:r>
      <w:r w:rsidRPr="00A864CC">
        <w:t>Skladba</w:t>
      </w:r>
      <w:r>
        <w:t xml:space="preserve"> hrubé</w:t>
      </w:r>
      <w:r w:rsidRPr="00A864CC">
        <w:t xml:space="preserve"> podlahy</w:t>
      </w:r>
      <w:r>
        <w:t xml:space="preserve"> – 3NP (kotelna, zázemí)</w:t>
      </w:r>
      <w:bookmarkEnd w:id="12"/>
    </w:p>
    <w:p w14:paraId="7DF96014" w14:textId="77777777" w:rsidR="000606EA" w:rsidRPr="000606EA" w:rsidRDefault="000606EA" w:rsidP="000606E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0606EA">
        <w:rPr>
          <w:rFonts w:ascii="Segoe UI" w:hAnsi="Segoe UI"/>
          <w:sz w:val="20"/>
          <w:szCs w:val="20"/>
        </w:rPr>
        <w:t>Nášlapná vrstva viz Tabulka podlahových materiálů a povrchů</w:t>
      </w:r>
      <w:r w:rsidRPr="000606EA">
        <w:rPr>
          <w:rFonts w:ascii="Segoe UI" w:hAnsi="Segoe UI"/>
          <w:sz w:val="20"/>
          <w:szCs w:val="20"/>
        </w:rPr>
        <w:tab/>
      </w:r>
      <w:r w:rsidRPr="000606EA">
        <w:rPr>
          <w:rFonts w:ascii="Segoe UI" w:hAnsi="Segoe UI"/>
          <w:b/>
          <w:bCs/>
          <w:i/>
          <w:iCs/>
          <w:sz w:val="20"/>
          <w:szCs w:val="20"/>
        </w:rPr>
        <w:t>2,6 mm</w:t>
      </w:r>
    </w:p>
    <w:p w14:paraId="321FF065" w14:textId="39BEC937" w:rsidR="00C140CD" w:rsidRPr="00CE6200" w:rsidRDefault="002007F4" w:rsidP="00C140CD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Bet.</w:t>
      </w:r>
      <w:r w:rsidR="00C140CD" w:rsidRPr="00CE6200">
        <w:rPr>
          <w:rFonts w:ascii="Segoe UI" w:hAnsi="Segoe UI"/>
          <w:sz w:val="20"/>
          <w:szCs w:val="20"/>
        </w:rPr>
        <w:t xml:space="preserve"> mazanina, beton B20 s plastifikátorem vyztužená KARI sítí 150/150/6 mm</w:t>
      </w:r>
      <w:r w:rsidR="00824DEB">
        <w:rPr>
          <w:rFonts w:ascii="Segoe UI" w:hAnsi="Segoe UI"/>
          <w:sz w:val="20"/>
          <w:szCs w:val="20"/>
        </w:rPr>
        <w:t xml:space="preserve"> </w:t>
      </w:r>
      <w:r>
        <w:rPr>
          <w:rFonts w:ascii="Segoe UI" w:hAnsi="Segoe UI"/>
          <w:sz w:val="20"/>
          <w:szCs w:val="20"/>
        </w:rPr>
        <w:br/>
      </w:r>
      <w:r w:rsidR="00C83911" w:rsidRPr="0063069C">
        <w:rPr>
          <w:rFonts w:ascii="Segoe UI" w:hAnsi="Segoe UI"/>
          <w:sz w:val="20"/>
          <w:szCs w:val="20"/>
        </w:rPr>
        <w:t>při obou površích</w:t>
      </w:r>
      <w:r w:rsidR="00C140CD" w:rsidRPr="00CE6200">
        <w:rPr>
          <w:rFonts w:ascii="Segoe UI" w:hAnsi="Segoe UI"/>
          <w:sz w:val="20"/>
          <w:szCs w:val="20"/>
        </w:rPr>
        <w:tab/>
      </w:r>
      <w:r w:rsidR="00C140CD">
        <w:rPr>
          <w:rFonts w:ascii="Segoe UI" w:hAnsi="Segoe UI"/>
          <w:b/>
          <w:bCs/>
          <w:sz w:val="20"/>
          <w:szCs w:val="20"/>
        </w:rPr>
        <w:t>95</w:t>
      </w:r>
      <w:r w:rsidR="00C140CD" w:rsidRPr="00CE6200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0E562EA2" w14:textId="77777777" w:rsidR="00C140CD" w:rsidRPr="00CE6200" w:rsidRDefault="00C140CD" w:rsidP="00C140CD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CE6200">
        <w:rPr>
          <w:rFonts w:ascii="Segoe UI" w:hAnsi="Segoe UI"/>
          <w:sz w:val="20"/>
          <w:szCs w:val="20"/>
        </w:rPr>
        <w:t>Separační PE folie, slepovaná ve spojích</w:t>
      </w:r>
      <w:r w:rsidRPr="00CE6200">
        <w:rPr>
          <w:rFonts w:ascii="Segoe UI" w:hAnsi="Segoe UI"/>
          <w:sz w:val="20"/>
          <w:szCs w:val="20"/>
        </w:rPr>
        <w:tab/>
      </w:r>
      <w:r w:rsidRPr="00CE6200">
        <w:rPr>
          <w:rFonts w:ascii="Segoe UI" w:hAnsi="Segoe UI"/>
          <w:b/>
          <w:bCs/>
          <w:i/>
          <w:iCs/>
          <w:sz w:val="20"/>
          <w:szCs w:val="20"/>
        </w:rPr>
        <w:t>0,1 mm</w:t>
      </w:r>
    </w:p>
    <w:p w14:paraId="09C67202" w14:textId="77777777" w:rsidR="002007F4" w:rsidRPr="00C140CD" w:rsidRDefault="002007F4" w:rsidP="002007F4">
      <w:pPr>
        <w:pStyle w:val="Odstavecseseznamem"/>
        <w:numPr>
          <w:ilvl w:val="0"/>
          <w:numId w:val="9"/>
        </w:numPr>
        <w:tabs>
          <w:tab w:val="right" w:pos="13039"/>
        </w:tabs>
        <w:spacing w:after="0"/>
        <w:ind w:right="680"/>
        <w:rPr>
          <w:rFonts w:ascii="Segoe UI" w:hAnsi="Segoe UI"/>
          <w:sz w:val="20"/>
          <w:szCs w:val="20"/>
        </w:rPr>
      </w:pPr>
      <w:r w:rsidRPr="00CE6200">
        <w:rPr>
          <w:rFonts w:ascii="Segoe UI" w:hAnsi="Segoe UI"/>
          <w:sz w:val="20"/>
          <w:szCs w:val="20"/>
        </w:rPr>
        <w:t>Elastifi</w:t>
      </w:r>
      <w:r>
        <w:rPr>
          <w:rFonts w:ascii="Segoe UI" w:hAnsi="Segoe UI"/>
          <w:sz w:val="20"/>
          <w:szCs w:val="20"/>
        </w:rPr>
        <w:t>k</w:t>
      </w:r>
      <w:r w:rsidRPr="00CE6200">
        <w:rPr>
          <w:rFonts w:ascii="Segoe UI" w:hAnsi="Segoe UI"/>
          <w:sz w:val="20"/>
          <w:szCs w:val="20"/>
        </w:rPr>
        <w:t xml:space="preserve">ovaný pěnový polystyrén s kročejovým útlumem s normovým užitným </w:t>
      </w:r>
      <w:r w:rsidRPr="00824DEB">
        <w:rPr>
          <w:rFonts w:ascii="Segoe UI" w:hAnsi="Segoe UI"/>
          <w:sz w:val="20"/>
          <w:szCs w:val="20"/>
        </w:rPr>
        <w:t>zatížením</w:t>
      </w:r>
      <w:r w:rsidRPr="00C140CD">
        <w:rPr>
          <w:rFonts w:ascii="Segoe UI" w:hAnsi="Segoe UI"/>
          <w:sz w:val="20"/>
          <w:szCs w:val="20"/>
          <w:u w:val="single"/>
        </w:rPr>
        <w:t xml:space="preserve"> m</w:t>
      </w:r>
      <w:r>
        <w:rPr>
          <w:rFonts w:ascii="Segoe UI" w:hAnsi="Segoe UI"/>
          <w:sz w:val="20"/>
          <w:szCs w:val="20"/>
          <w:u w:val="single"/>
        </w:rPr>
        <w:t>in</w:t>
      </w:r>
      <w:r w:rsidRPr="00C140CD">
        <w:rPr>
          <w:rFonts w:ascii="Segoe UI" w:hAnsi="Segoe UI"/>
          <w:sz w:val="20"/>
          <w:szCs w:val="20"/>
          <w:u w:val="single"/>
        </w:rPr>
        <w:t>. 4 kN/m</w:t>
      </w:r>
      <w:r w:rsidRPr="00C140CD">
        <w:rPr>
          <w:rFonts w:ascii="Segoe UI" w:hAnsi="Segoe UI"/>
          <w:sz w:val="20"/>
          <w:szCs w:val="20"/>
          <w:u w:val="single"/>
          <w:vertAlign w:val="superscript"/>
        </w:rPr>
        <w:t>2</w:t>
      </w:r>
      <w:r w:rsidRPr="00C140CD">
        <w:rPr>
          <w:rFonts w:ascii="Segoe UI" w:hAnsi="Segoe UI"/>
          <w:sz w:val="20"/>
          <w:szCs w:val="20"/>
          <w:u w:val="single"/>
        </w:rPr>
        <w:t xml:space="preserve">, vč. </w:t>
      </w:r>
      <w:r>
        <w:rPr>
          <w:rFonts w:ascii="Segoe UI" w:hAnsi="Segoe UI"/>
          <w:sz w:val="20"/>
          <w:szCs w:val="20"/>
          <w:u w:val="single"/>
        </w:rPr>
        <w:t>o</w:t>
      </w:r>
      <w:r w:rsidRPr="00C140CD">
        <w:rPr>
          <w:rFonts w:ascii="Segoe UI" w:hAnsi="Segoe UI"/>
          <w:sz w:val="20"/>
          <w:szCs w:val="20"/>
          <w:u w:val="single"/>
        </w:rPr>
        <w:t>krajových</w:t>
      </w:r>
      <w:r>
        <w:rPr>
          <w:rFonts w:ascii="Segoe UI" w:hAnsi="Segoe UI"/>
          <w:sz w:val="20"/>
          <w:szCs w:val="20"/>
          <w:u w:val="single"/>
        </w:rPr>
        <w:t xml:space="preserve"> dilatačních</w:t>
      </w:r>
      <w:r w:rsidRPr="00C140CD">
        <w:rPr>
          <w:rFonts w:ascii="Segoe UI" w:hAnsi="Segoe UI"/>
          <w:sz w:val="20"/>
          <w:szCs w:val="20"/>
          <w:u w:val="single"/>
        </w:rPr>
        <w:t xml:space="preserve"> pásk</w:t>
      </w:r>
      <w:r>
        <w:rPr>
          <w:rFonts w:ascii="Segoe UI" w:hAnsi="Segoe UI"/>
          <w:sz w:val="20"/>
          <w:szCs w:val="20"/>
          <w:u w:val="single"/>
        </w:rPr>
        <w:t>ů</w:t>
      </w:r>
      <w:r w:rsidRPr="00C140CD">
        <w:rPr>
          <w:rFonts w:ascii="Segoe UI" w:hAnsi="Segoe UI"/>
          <w:sz w:val="20"/>
          <w:szCs w:val="20"/>
          <w:u w:val="single"/>
        </w:rPr>
        <w:t xml:space="preserve"> (tl.10 mm)</w:t>
      </w:r>
      <w:r w:rsidRPr="00C140CD">
        <w:rPr>
          <w:rFonts w:ascii="Segoe UI" w:hAnsi="Segoe UI"/>
          <w:sz w:val="20"/>
          <w:szCs w:val="20"/>
          <w:u w:val="single"/>
        </w:rPr>
        <w:tab/>
      </w:r>
      <w:r w:rsidRPr="00C140CD">
        <w:rPr>
          <w:rFonts w:ascii="Segoe UI" w:hAnsi="Segoe UI"/>
          <w:b/>
          <w:bCs/>
          <w:i/>
          <w:iCs/>
          <w:sz w:val="20"/>
          <w:szCs w:val="20"/>
          <w:u w:val="single"/>
        </w:rPr>
        <w:t>30 mm</w:t>
      </w:r>
    </w:p>
    <w:p w14:paraId="27898098" w14:textId="77777777" w:rsidR="00C140CD" w:rsidRDefault="00C140CD" w:rsidP="00C140CD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b/>
          <w:bCs/>
          <w:sz w:val="20"/>
          <w:szCs w:val="20"/>
        </w:rPr>
      </w:pPr>
      <w:r>
        <w:rPr>
          <w:rFonts w:ascii="Segoe UI" w:hAnsi="Segoe UI"/>
          <w:sz w:val="20"/>
          <w:szCs w:val="20"/>
        </w:rPr>
        <w:t>Spolu:</w:t>
      </w:r>
      <w:r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130</w:t>
      </w:r>
      <w:r w:rsidRPr="00CB7CBD">
        <w:rPr>
          <w:rFonts w:ascii="Segoe UI" w:hAnsi="Segoe UI"/>
          <w:b/>
          <w:bCs/>
          <w:sz w:val="20"/>
          <w:szCs w:val="20"/>
        </w:rPr>
        <w:t xml:space="preserve"> mm</w:t>
      </w:r>
    </w:p>
    <w:p w14:paraId="3C7443DF" w14:textId="54CF1710" w:rsidR="0026691C" w:rsidRPr="00277899" w:rsidRDefault="00C140CD" w:rsidP="0026691C">
      <w:pPr>
        <w:pStyle w:val="STNORMLN-2"/>
        <w:numPr>
          <w:ilvl w:val="0"/>
          <w:numId w:val="9"/>
        </w:numPr>
        <w:pBdr>
          <w:bottom w:val="single" w:sz="6" w:space="1" w:color="auto"/>
        </w:pBdr>
        <w:spacing w:after="0"/>
        <w:ind w:right="394"/>
      </w:pPr>
      <w:r>
        <w:rPr>
          <w:sz w:val="20"/>
          <w:szCs w:val="20"/>
        </w:rPr>
        <w:t>Vložkový strop s nadbetonávkou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6691C">
        <w:rPr>
          <w:b/>
          <w:bCs/>
          <w:i/>
          <w:iCs/>
          <w:color w:val="auto"/>
          <w:sz w:val="20"/>
          <w:szCs w:val="20"/>
        </w:rPr>
        <w:t xml:space="preserve">      </w:t>
      </w:r>
      <w:r>
        <w:rPr>
          <w:b/>
          <w:bCs/>
          <w:i/>
          <w:iCs/>
          <w:color w:val="auto"/>
          <w:sz w:val="20"/>
          <w:szCs w:val="20"/>
        </w:rPr>
        <w:t xml:space="preserve">              </w:t>
      </w:r>
      <w:r w:rsidRPr="0026691C">
        <w:rPr>
          <w:b/>
          <w:bCs/>
          <w:i/>
          <w:iCs/>
          <w:color w:val="auto"/>
          <w:sz w:val="20"/>
          <w:szCs w:val="20"/>
        </w:rPr>
        <w:t xml:space="preserve">  330 mm</w:t>
      </w:r>
    </w:p>
    <w:bookmarkEnd w:id="0"/>
    <w:sectPr w:rsidR="0026691C" w:rsidRPr="00277899" w:rsidSect="007C54A5">
      <w:headerReference w:type="default" r:id="rId8"/>
      <w:footerReference w:type="default" r:id="rId9"/>
      <w:pgSz w:w="11906" w:h="16838" w:code="9"/>
      <w:pgMar w:top="1701" w:right="1134" w:bottom="1418" w:left="1701" w:header="1247" w:footer="851" w:gutter="0"/>
      <w:pgNumType w:start="17"/>
      <w:cols w:space="112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BD49A" w14:textId="77777777" w:rsidR="006D18BB" w:rsidRDefault="006D18BB" w:rsidP="00A9351D">
      <w:pPr>
        <w:spacing w:after="0" w:line="240" w:lineRule="auto"/>
      </w:pPr>
      <w:r>
        <w:separator/>
      </w:r>
    </w:p>
  </w:endnote>
  <w:endnote w:type="continuationSeparator" w:id="0">
    <w:p w14:paraId="5504344F" w14:textId="77777777" w:rsidR="006D18BB" w:rsidRDefault="006D18BB" w:rsidP="00A93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TZPATChar"/>
      </w:rPr>
      <w:id w:val="2089116235"/>
      <w:docPartObj>
        <w:docPartGallery w:val="Page Numbers (Bottom of Page)"/>
        <w:docPartUnique/>
      </w:docPartObj>
    </w:sdtPr>
    <w:sdtEndPr>
      <w:rPr>
        <w:rStyle w:val="STZHLAVChar"/>
        <w:noProof/>
        <w:color w:val="262626" w:themeColor="text1" w:themeTint="D9"/>
        <w:lang w:val="sk-SK" w:eastAsia="sk-SK"/>
      </w:rPr>
    </w:sdtEndPr>
    <w:sdtContent>
      <w:p w14:paraId="3486560E" w14:textId="10B0D612" w:rsidR="006D18BB" w:rsidRDefault="006D18BB" w:rsidP="00CF3FFB">
        <w:pPr>
          <w:pStyle w:val="STZPAT"/>
          <w:rPr>
            <w:rStyle w:val="STZPATChar"/>
          </w:rPr>
        </w:pPr>
        <w:r w:rsidRPr="00B13E95">
          <w:rPr>
            <w:rStyle w:val="STZPATChar"/>
            <w:noProof/>
          </w:rPr>
          <w:drawing>
            <wp:anchor distT="0" distB="0" distL="114300" distR="114300" simplePos="0" relativeHeight="251671552" behindDoc="0" locked="0" layoutInCell="1" allowOverlap="1" wp14:anchorId="285880FB" wp14:editId="18F634B8">
              <wp:simplePos x="0" y="0"/>
              <wp:positionH relativeFrom="column">
                <wp:posOffset>-101940</wp:posOffset>
              </wp:positionH>
              <wp:positionV relativeFrom="paragraph">
                <wp:posOffset>28797</wp:posOffset>
              </wp:positionV>
              <wp:extent cx="1437195" cy="233547"/>
              <wp:effectExtent l="0" t="0" r="0" b="0"/>
              <wp:wrapNone/>
              <wp:docPr id="7" name="Obrázek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168"/>
                      <a:stretch/>
                    </pic:blipFill>
                    <pic:spPr bwMode="auto">
                      <a:xfrm>
                        <a:off x="0" y="0"/>
                        <a:ext cx="1440000" cy="2340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13E95">
          <w:rPr>
            <w:rStyle w:val="STZPATChar"/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1" layoutInCell="1" allowOverlap="1" wp14:anchorId="530127C1" wp14:editId="43D5A3FE">
                  <wp:simplePos x="0" y="0"/>
                  <wp:positionH relativeFrom="margin">
                    <wp:posOffset>0</wp:posOffset>
                  </wp:positionH>
                  <wp:positionV relativeFrom="page">
                    <wp:posOffset>9820910</wp:posOffset>
                  </wp:positionV>
                  <wp:extent cx="5759450" cy="0"/>
                  <wp:effectExtent l="0" t="0" r="0" b="0"/>
                  <wp:wrapNone/>
                  <wp:docPr id="8" name="Přímá spojnice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75945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40DBA8F9" id="Přímá spojnice 8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773.3pt" to="453.5pt,7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" strokecolor="#272727 [2749]" strokeweight=".5pt">
                  <v:stroke joinstyle="miter"/>
                  <w10:wrap anchorx="margin" anchory="page"/>
                  <w10:anchorlock/>
                </v:line>
              </w:pict>
            </mc:Fallback>
          </mc:AlternateContent>
        </w:r>
        <w:r w:rsidRPr="00B13E95">
          <w:rPr>
            <w:rStyle w:val="STZPATChar"/>
          </w:rPr>
          <w:t xml:space="preserve">strana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>PAGE   \* MERGEFORMAT</w:instrText>
        </w:r>
        <w:r w:rsidRPr="00B13E95">
          <w:rPr>
            <w:rStyle w:val="STZPATChar"/>
          </w:rPr>
          <w:fldChar w:fldCharType="separate"/>
        </w:r>
        <w:r w:rsidRPr="00B13E95">
          <w:rPr>
            <w:rStyle w:val="STZPATChar"/>
          </w:rPr>
          <w:t>2</w:t>
        </w:r>
        <w:r w:rsidRPr="00B13E95">
          <w:rPr>
            <w:rStyle w:val="STZPATChar"/>
          </w:rPr>
          <w:fldChar w:fldCharType="end"/>
        </w:r>
      </w:p>
      <w:p w14:paraId="5F207369" w14:textId="329264DD" w:rsidR="006D18BB" w:rsidRPr="00CF3FFB" w:rsidRDefault="003817DA" w:rsidP="00CF3FFB">
        <w:pPr>
          <w:pStyle w:val="STZPA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09777" w14:textId="77777777" w:rsidR="006D18BB" w:rsidRDefault="006D18BB" w:rsidP="00A9351D">
      <w:pPr>
        <w:spacing w:after="0" w:line="240" w:lineRule="auto"/>
      </w:pPr>
      <w:r>
        <w:separator/>
      </w:r>
    </w:p>
  </w:footnote>
  <w:footnote w:type="continuationSeparator" w:id="0">
    <w:p w14:paraId="58595660" w14:textId="77777777" w:rsidR="006D18BB" w:rsidRDefault="006D18BB" w:rsidP="00A93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A60FD" w14:textId="6A7CAFDC" w:rsidR="006D18BB" w:rsidRPr="001B319A" w:rsidRDefault="006D18BB" w:rsidP="00344746">
    <w:pPr>
      <w:pStyle w:val="STZHLAV"/>
      <w:tabs>
        <w:tab w:val="right" w:pos="13719"/>
      </w:tabs>
    </w:pPr>
    <w:bookmarkStart w:id="13" w:name="_Hlk529205394"/>
    <w:r w:rsidRPr="00BC6D4E">
      <w:rPr>
        <w:b/>
      </w:rPr>
      <w:t>SIEBERT+ TALAŠ, spol. s r.o.</w:t>
    </w:r>
    <w:r>
      <w:tab/>
    </w:r>
    <w:r w:rsidRPr="001B319A">
      <w:t>Zakázka č.</w:t>
    </w:r>
    <w:r>
      <w:t>:</w:t>
    </w:r>
    <w:r w:rsidRPr="001B319A">
      <w:t xml:space="preserve"> 201</w:t>
    </w:r>
    <w:r>
      <w:t>8</w:t>
    </w:r>
    <w:r w:rsidRPr="001B319A">
      <w:t>_0</w:t>
    </w:r>
    <w:r>
      <w:t>46</w:t>
    </w:r>
    <w:r w:rsidRPr="001B319A">
      <w:t>_</w:t>
    </w:r>
    <w:r>
      <w:t>1</w:t>
    </w:r>
    <w:r w:rsidRPr="001B319A">
      <w:t>_CZ</w:t>
    </w:r>
    <w:r>
      <w:t>_</w:t>
    </w:r>
    <w:r w:rsidRPr="001B319A">
      <w:t>D</w:t>
    </w:r>
    <w:r>
      <w:t>PS_001</w:t>
    </w:r>
  </w:p>
  <w:p w14:paraId="2C322EC7" w14:textId="67409FF5" w:rsidR="006D18BB" w:rsidRPr="00A9351D" w:rsidRDefault="006D18BB" w:rsidP="00651535">
    <w:pPr>
      <w:pStyle w:val="STZHLAV"/>
      <w:tabs>
        <w:tab w:val="right" w:pos="13719"/>
      </w:tabs>
      <w:jc w:val="left"/>
    </w:pPr>
    <w:r>
      <w:rPr>
        <w:b/>
      </w:rPr>
      <w:t>D1.01</w:t>
    </w:r>
    <w:r w:rsidRPr="00BC6D4E">
      <w:rPr>
        <w:b/>
      </w:rPr>
      <w:t xml:space="preserve"> –</w:t>
    </w:r>
    <w:r>
      <w:rPr>
        <w:b/>
      </w:rPr>
      <w:t xml:space="preserve"> Architektonicko stavební řešení – Skladby konstrukcí</w:t>
    </w:r>
    <w:r>
      <w:tab/>
    </w:r>
    <w:bookmarkEnd w:id="13"/>
    <w:r w:rsidRPr="00A9351D">
      <mc:AlternateContent>
        <mc:Choice Requires="wps">
          <w:drawing>
            <wp:anchor distT="0" distB="0" distL="114300" distR="114300" simplePos="0" relativeHeight="251659264" behindDoc="0" locked="1" layoutInCell="1" allowOverlap="1" wp14:anchorId="22B632DB" wp14:editId="7C75028F">
              <wp:simplePos x="0" y="0"/>
              <wp:positionH relativeFrom="margin">
                <wp:align>right</wp:align>
              </wp:positionH>
              <wp:positionV relativeFrom="page">
                <wp:posOffset>1162050</wp:posOffset>
              </wp:positionV>
              <wp:extent cx="8686800" cy="9525"/>
              <wp:effectExtent l="0" t="0" r="19050" b="28575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686800" cy="9525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F4B82A" id="Přímá spojnic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" from="632.8pt,91.5pt" to="1316.8pt,9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" strokecolor="#272727 [2749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t>Nemocnice následné péče Moravská Třebová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F3702"/>
    <w:multiLevelType w:val="hybridMultilevel"/>
    <w:tmpl w:val="A886AB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A354E"/>
    <w:multiLevelType w:val="hybridMultilevel"/>
    <w:tmpl w:val="EA287E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05E88"/>
    <w:multiLevelType w:val="hybridMultilevel"/>
    <w:tmpl w:val="1CD8E12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222F6"/>
    <w:multiLevelType w:val="hybridMultilevel"/>
    <w:tmpl w:val="8CC27A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793A"/>
    <w:multiLevelType w:val="hybridMultilevel"/>
    <w:tmpl w:val="FD648B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1389E"/>
    <w:multiLevelType w:val="hybridMultilevel"/>
    <w:tmpl w:val="8654D3B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D21A5"/>
    <w:multiLevelType w:val="hybridMultilevel"/>
    <w:tmpl w:val="F86CCAC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E3164"/>
    <w:multiLevelType w:val="hybridMultilevel"/>
    <w:tmpl w:val="F3C68C68"/>
    <w:lvl w:ilvl="0" w:tplc="EA429F38">
      <w:start w:val="1"/>
      <w:numFmt w:val="bullet"/>
      <w:pStyle w:val="DTFODRKY-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B7D63"/>
    <w:multiLevelType w:val="hybridMultilevel"/>
    <w:tmpl w:val="24C4D7BC"/>
    <w:lvl w:ilvl="0" w:tplc="EFB6BE8A">
      <w:start w:val="1"/>
      <w:numFmt w:val="decimal"/>
      <w:pStyle w:val="Nadpis3"/>
      <w:lvlText w:val="%1.1.1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746C20"/>
    <w:multiLevelType w:val="hybridMultilevel"/>
    <w:tmpl w:val="C5060FB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8648B3"/>
    <w:multiLevelType w:val="hybridMultilevel"/>
    <w:tmpl w:val="31A28152"/>
    <w:lvl w:ilvl="0" w:tplc="91E2FDF2">
      <w:start w:val="1"/>
      <w:numFmt w:val="bullet"/>
      <w:pStyle w:val="ST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913A8"/>
    <w:multiLevelType w:val="hybridMultilevel"/>
    <w:tmpl w:val="D36EA3B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42FA8"/>
    <w:multiLevelType w:val="hybridMultilevel"/>
    <w:tmpl w:val="E38CFBC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C64B7C"/>
    <w:multiLevelType w:val="hybridMultilevel"/>
    <w:tmpl w:val="B91E35FC"/>
    <w:lvl w:ilvl="0" w:tplc="580E7AA6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212725"/>
    <w:multiLevelType w:val="multilevel"/>
    <w:tmpl w:val="5BCABEF4"/>
    <w:lvl w:ilvl="0">
      <w:start w:val="1"/>
      <w:numFmt w:val="decimal"/>
      <w:lvlText w:val="%1."/>
      <w:lvlJc w:val="left"/>
      <w:pPr>
        <w:tabs>
          <w:tab w:val="num" w:pos="716"/>
        </w:tabs>
        <w:ind w:left="851" w:hanging="567"/>
      </w:pPr>
      <w:rPr>
        <w:rFonts w:hint="default"/>
      </w:rPr>
    </w:lvl>
    <w:lvl w:ilvl="1">
      <w:start w:val="1"/>
      <w:numFmt w:val="decimal"/>
      <w:pStyle w:val="Bodyprocesu"/>
      <w:lvlText w:val="5.%2.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15" w15:restartNumberingAfterBreak="0">
    <w:nsid w:val="4F5D5B67"/>
    <w:multiLevelType w:val="hybridMultilevel"/>
    <w:tmpl w:val="7E003A1C"/>
    <w:lvl w:ilvl="0" w:tplc="C0FC184C">
      <w:start w:val="1"/>
      <w:numFmt w:val="decimal"/>
      <w:pStyle w:val="Nadpis2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A2A90"/>
    <w:multiLevelType w:val="hybridMultilevel"/>
    <w:tmpl w:val="9DB4A7C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802B8C"/>
    <w:multiLevelType w:val="multilevel"/>
    <w:tmpl w:val="BCE08370"/>
    <w:lvl w:ilvl="0">
      <w:start w:val="1"/>
      <w:numFmt w:val="decimal"/>
      <w:pStyle w:val="STNADPIS1"/>
      <w:lvlText w:val="%1."/>
      <w:lvlJc w:val="left"/>
      <w:pPr>
        <w:ind w:left="1390" w:hanging="96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1673" w:hanging="964"/>
      </w:pPr>
      <w:rPr>
        <w:rFonts w:hint="default"/>
        <w:b/>
        <w:i w:val="0"/>
      </w:rPr>
    </w:lvl>
    <w:lvl w:ilvl="2">
      <w:start w:val="1"/>
      <w:numFmt w:val="decimal"/>
      <w:pStyle w:val="STNADPIS3"/>
      <w:lvlText w:val="%1.%2.%3"/>
      <w:lvlJc w:val="left"/>
      <w:pPr>
        <w:ind w:left="964" w:hanging="9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DTFNADPIS-4CISLOVANY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18" w15:restartNumberingAfterBreak="0">
    <w:nsid w:val="5EC567D0"/>
    <w:multiLevelType w:val="hybridMultilevel"/>
    <w:tmpl w:val="E8E093A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DD06F9"/>
    <w:multiLevelType w:val="hybridMultilevel"/>
    <w:tmpl w:val="632862EC"/>
    <w:lvl w:ilvl="0" w:tplc="746488D0">
      <w:start w:val="1"/>
      <w:numFmt w:val="lowerLetter"/>
      <w:pStyle w:val="STodrkyabc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C768A2"/>
    <w:multiLevelType w:val="hybridMultilevel"/>
    <w:tmpl w:val="E63660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844A67"/>
    <w:multiLevelType w:val="hybridMultilevel"/>
    <w:tmpl w:val="EBCCBA4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4"/>
  </w:num>
  <w:num w:numId="4">
    <w:abstractNumId w:val="13"/>
  </w:num>
  <w:num w:numId="5">
    <w:abstractNumId w:val="15"/>
  </w:num>
  <w:num w:numId="6">
    <w:abstractNumId w:val="8"/>
  </w:num>
  <w:num w:numId="7">
    <w:abstractNumId w:val="17"/>
  </w:num>
  <w:num w:numId="8">
    <w:abstractNumId w:val="19"/>
  </w:num>
  <w:num w:numId="9">
    <w:abstractNumId w:val="21"/>
  </w:num>
  <w:num w:numId="10">
    <w:abstractNumId w:val="18"/>
  </w:num>
  <w:num w:numId="11">
    <w:abstractNumId w:val="4"/>
  </w:num>
  <w:num w:numId="12">
    <w:abstractNumId w:val="11"/>
  </w:num>
  <w:num w:numId="13">
    <w:abstractNumId w:val="9"/>
  </w:num>
  <w:num w:numId="14">
    <w:abstractNumId w:val="1"/>
  </w:num>
  <w:num w:numId="15">
    <w:abstractNumId w:val="16"/>
  </w:num>
  <w:num w:numId="16">
    <w:abstractNumId w:val="12"/>
  </w:num>
  <w:num w:numId="17">
    <w:abstractNumId w:val="6"/>
  </w:num>
  <w:num w:numId="18">
    <w:abstractNumId w:val="3"/>
  </w:num>
  <w:num w:numId="19">
    <w:abstractNumId w:val="20"/>
  </w:num>
  <w:num w:numId="20">
    <w:abstractNumId w:val="5"/>
  </w:num>
  <w:num w:numId="21">
    <w:abstractNumId w:val="0"/>
  </w:num>
  <w:num w:numId="22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B14"/>
    <w:rsid w:val="00000898"/>
    <w:rsid w:val="00000C37"/>
    <w:rsid w:val="00004C6E"/>
    <w:rsid w:val="00005B49"/>
    <w:rsid w:val="00005FCA"/>
    <w:rsid w:val="000115A1"/>
    <w:rsid w:val="000122E0"/>
    <w:rsid w:val="00013B09"/>
    <w:rsid w:val="00014A94"/>
    <w:rsid w:val="00023371"/>
    <w:rsid w:val="00024318"/>
    <w:rsid w:val="00027F00"/>
    <w:rsid w:val="00030D0E"/>
    <w:rsid w:val="000318F8"/>
    <w:rsid w:val="0003497D"/>
    <w:rsid w:val="00034AD2"/>
    <w:rsid w:val="00036014"/>
    <w:rsid w:val="00041AD9"/>
    <w:rsid w:val="00041FB9"/>
    <w:rsid w:val="000451B9"/>
    <w:rsid w:val="00045ADD"/>
    <w:rsid w:val="0004624C"/>
    <w:rsid w:val="00047E7C"/>
    <w:rsid w:val="0005125C"/>
    <w:rsid w:val="000512A1"/>
    <w:rsid w:val="0005144B"/>
    <w:rsid w:val="00051685"/>
    <w:rsid w:val="00053F45"/>
    <w:rsid w:val="00053FA6"/>
    <w:rsid w:val="000564C8"/>
    <w:rsid w:val="00057330"/>
    <w:rsid w:val="000606EA"/>
    <w:rsid w:val="00060D79"/>
    <w:rsid w:val="0006353C"/>
    <w:rsid w:val="000673C1"/>
    <w:rsid w:val="00067AF2"/>
    <w:rsid w:val="00067C7B"/>
    <w:rsid w:val="00070E35"/>
    <w:rsid w:val="0007375D"/>
    <w:rsid w:val="000741FD"/>
    <w:rsid w:val="00074632"/>
    <w:rsid w:val="00076837"/>
    <w:rsid w:val="000771EF"/>
    <w:rsid w:val="0008006B"/>
    <w:rsid w:val="00080EC3"/>
    <w:rsid w:val="00083A31"/>
    <w:rsid w:val="00083F4C"/>
    <w:rsid w:val="00087615"/>
    <w:rsid w:val="000876A8"/>
    <w:rsid w:val="00090A82"/>
    <w:rsid w:val="000A21B6"/>
    <w:rsid w:val="000A2F51"/>
    <w:rsid w:val="000A6765"/>
    <w:rsid w:val="000A749F"/>
    <w:rsid w:val="000B033A"/>
    <w:rsid w:val="000B1B0B"/>
    <w:rsid w:val="000B2BD4"/>
    <w:rsid w:val="000B4877"/>
    <w:rsid w:val="000B7003"/>
    <w:rsid w:val="000B7CED"/>
    <w:rsid w:val="000C260E"/>
    <w:rsid w:val="000C621D"/>
    <w:rsid w:val="000C7271"/>
    <w:rsid w:val="000C7325"/>
    <w:rsid w:val="000C7B95"/>
    <w:rsid w:val="000D0285"/>
    <w:rsid w:val="000D6A8C"/>
    <w:rsid w:val="000D6FA7"/>
    <w:rsid w:val="000E3041"/>
    <w:rsid w:val="000E40A7"/>
    <w:rsid w:val="000E564A"/>
    <w:rsid w:val="000E70F4"/>
    <w:rsid w:val="000F1907"/>
    <w:rsid w:val="000F2479"/>
    <w:rsid w:val="000F3774"/>
    <w:rsid w:val="000F43DA"/>
    <w:rsid w:val="000F4C44"/>
    <w:rsid w:val="000F518E"/>
    <w:rsid w:val="000F6020"/>
    <w:rsid w:val="000F61A3"/>
    <w:rsid w:val="00101502"/>
    <w:rsid w:val="00106E52"/>
    <w:rsid w:val="001128DA"/>
    <w:rsid w:val="00115F0F"/>
    <w:rsid w:val="00116947"/>
    <w:rsid w:val="001169B8"/>
    <w:rsid w:val="00120AFE"/>
    <w:rsid w:val="001246A7"/>
    <w:rsid w:val="00124FE0"/>
    <w:rsid w:val="001267E4"/>
    <w:rsid w:val="00127D4B"/>
    <w:rsid w:val="00131511"/>
    <w:rsid w:val="00133127"/>
    <w:rsid w:val="00133C7B"/>
    <w:rsid w:val="00135773"/>
    <w:rsid w:val="00137508"/>
    <w:rsid w:val="00140BB9"/>
    <w:rsid w:val="00142F4C"/>
    <w:rsid w:val="001456BF"/>
    <w:rsid w:val="00145B56"/>
    <w:rsid w:val="001476B6"/>
    <w:rsid w:val="00150E8C"/>
    <w:rsid w:val="00152307"/>
    <w:rsid w:val="00153C0E"/>
    <w:rsid w:val="00155AA4"/>
    <w:rsid w:val="00157DEC"/>
    <w:rsid w:val="0016050D"/>
    <w:rsid w:val="0016590C"/>
    <w:rsid w:val="00165D8C"/>
    <w:rsid w:val="00166097"/>
    <w:rsid w:val="001705A0"/>
    <w:rsid w:val="0017101F"/>
    <w:rsid w:val="00171724"/>
    <w:rsid w:val="00174878"/>
    <w:rsid w:val="00176868"/>
    <w:rsid w:val="0018163C"/>
    <w:rsid w:val="0018169E"/>
    <w:rsid w:val="00182567"/>
    <w:rsid w:val="00183015"/>
    <w:rsid w:val="00184469"/>
    <w:rsid w:val="001849D0"/>
    <w:rsid w:val="001904E9"/>
    <w:rsid w:val="00193224"/>
    <w:rsid w:val="00193D8D"/>
    <w:rsid w:val="00194CC9"/>
    <w:rsid w:val="00195971"/>
    <w:rsid w:val="00196EB5"/>
    <w:rsid w:val="00197561"/>
    <w:rsid w:val="001A1213"/>
    <w:rsid w:val="001A16C5"/>
    <w:rsid w:val="001A20AC"/>
    <w:rsid w:val="001A2758"/>
    <w:rsid w:val="001A498C"/>
    <w:rsid w:val="001A6DEF"/>
    <w:rsid w:val="001B082E"/>
    <w:rsid w:val="001B2E01"/>
    <w:rsid w:val="001B319A"/>
    <w:rsid w:val="001B3427"/>
    <w:rsid w:val="001B44A8"/>
    <w:rsid w:val="001B67C9"/>
    <w:rsid w:val="001C0A07"/>
    <w:rsid w:val="001C2F2D"/>
    <w:rsid w:val="001C5E88"/>
    <w:rsid w:val="001C6A33"/>
    <w:rsid w:val="001C763A"/>
    <w:rsid w:val="001C7B0A"/>
    <w:rsid w:val="001D15EA"/>
    <w:rsid w:val="001D5F84"/>
    <w:rsid w:val="001D6E0E"/>
    <w:rsid w:val="001E45D5"/>
    <w:rsid w:val="001E4B7D"/>
    <w:rsid w:val="001E6502"/>
    <w:rsid w:val="001E7275"/>
    <w:rsid w:val="001E7871"/>
    <w:rsid w:val="001F0604"/>
    <w:rsid w:val="001F1813"/>
    <w:rsid w:val="001F4241"/>
    <w:rsid w:val="001F5D30"/>
    <w:rsid w:val="001F73AB"/>
    <w:rsid w:val="002007F4"/>
    <w:rsid w:val="0020263E"/>
    <w:rsid w:val="00207921"/>
    <w:rsid w:val="00210819"/>
    <w:rsid w:val="00210B72"/>
    <w:rsid w:val="002118B3"/>
    <w:rsid w:val="0021796C"/>
    <w:rsid w:val="0022034C"/>
    <w:rsid w:val="0022094D"/>
    <w:rsid w:val="00224121"/>
    <w:rsid w:val="00224BD1"/>
    <w:rsid w:val="00225A63"/>
    <w:rsid w:val="00226A94"/>
    <w:rsid w:val="002307C6"/>
    <w:rsid w:val="00230C65"/>
    <w:rsid w:val="002318C2"/>
    <w:rsid w:val="00233D0B"/>
    <w:rsid w:val="00237250"/>
    <w:rsid w:val="002400FC"/>
    <w:rsid w:val="00244324"/>
    <w:rsid w:val="00245BF6"/>
    <w:rsid w:val="00247F22"/>
    <w:rsid w:val="002510DA"/>
    <w:rsid w:val="002515DB"/>
    <w:rsid w:val="0025574F"/>
    <w:rsid w:val="00255FA3"/>
    <w:rsid w:val="002600D3"/>
    <w:rsid w:val="00264048"/>
    <w:rsid w:val="00264A1B"/>
    <w:rsid w:val="0026691C"/>
    <w:rsid w:val="0026702C"/>
    <w:rsid w:val="00267427"/>
    <w:rsid w:val="00270AFE"/>
    <w:rsid w:val="0027187D"/>
    <w:rsid w:val="00271950"/>
    <w:rsid w:val="002727A2"/>
    <w:rsid w:val="00275969"/>
    <w:rsid w:val="00275BAE"/>
    <w:rsid w:val="00275F90"/>
    <w:rsid w:val="00277507"/>
    <w:rsid w:val="00277899"/>
    <w:rsid w:val="00277956"/>
    <w:rsid w:val="00280DCF"/>
    <w:rsid w:val="002820B4"/>
    <w:rsid w:val="0028226D"/>
    <w:rsid w:val="002827DB"/>
    <w:rsid w:val="00283F24"/>
    <w:rsid w:val="0028414E"/>
    <w:rsid w:val="00285DC7"/>
    <w:rsid w:val="002876D1"/>
    <w:rsid w:val="00292FD6"/>
    <w:rsid w:val="00294035"/>
    <w:rsid w:val="0029691A"/>
    <w:rsid w:val="002A044D"/>
    <w:rsid w:val="002A1FCF"/>
    <w:rsid w:val="002B006B"/>
    <w:rsid w:val="002B0CBE"/>
    <w:rsid w:val="002B2E62"/>
    <w:rsid w:val="002B55F2"/>
    <w:rsid w:val="002C0DF5"/>
    <w:rsid w:val="002C12AA"/>
    <w:rsid w:val="002C55F2"/>
    <w:rsid w:val="002C56D5"/>
    <w:rsid w:val="002D01F6"/>
    <w:rsid w:val="002D0C9C"/>
    <w:rsid w:val="002D56B6"/>
    <w:rsid w:val="002E00A3"/>
    <w:rsid w:val="002E0972"/>
    <w:rsid w:val="002E1132"/>
    <w:rsid w:val="002E1822"/>
    <w:rsid w:val="002E1F9D"/>
    <w:rsid w:val="002E26C6"/>
    <w:rsid w:val="002E337B"/>
    <w:rsid w:val="002E3AA8"/>
    <w:rsid w:val="002E4653"/>
    <w:rsid w:val="002E4981"/>
    <w:rsid w:val="002E4F1D"/>
    <w:rsid w:val="002E7277"/>
    <w:rsid w:val="002E7722"/>
    <w:rsid w:val="002E7EE2"/>
    <w:rsid w:val="002F3524"/>
    <w:rsid w:val="0030007C"/>
    <w:rsid w:val="003043B9"/>
    <w:rsid w:val="003062FE"/>
    <w:rsid w:val="00311A6C"/>
    <w:rsid w:val="003163A4"/>
    <w:rsid w:val="00322CCD"/>
    <w:rsid w:val="00323377"/>
    <w:rsid w:val="00326BEB"/>
    <w:rsid w:val="003316DD"/>
    <w:rsid w:val="00332081"/>
    <w:rsid w:val="00335553"/>
    <w:rsid w:val="003359E4"/>
    <w:rsid w:val="00344746"/>
    <w:rsid w:val="00344760"/>
    <w:rsid w:val="00344AB0"/>
    <w:rsid w:val="00344F94"/>
    <w:rsid w:val="00350FFF"/>
    <w:rsid w:val="0035178C"/>
    <w:rsid w:val="00351D02"/>
    <w:rsid w:val="0035462F"/>
    <w:rsid w:val="003554F8"/>
    <w:rsid w:val="00361194"/>
    <w:rsid w:val="0036394C"/>
    <w:rsid w:val="00365A70"/>
    <w:rsid w:val="0036641E"/>
    <w:rsid w:val="00367330"/>
    <w:rsid w:val="00367F10"/>
    <w:rsid w:val="003714B7"/>
    <w:rsid w:val="00372DFD"/>
    <w:rsid w:val="00374A16"/>
    <w:rsid w:val="00374A8C"/>
    <w:rsid w:val="00374B3B"/>
    <w:rsid w:val="00377132"/>
    <w:rsid w:val="00380F3A"/>
    <w:rsid w:val="003817DA"/>
    <w:rsid w:val="0038200E"/>
    <w:rsid w:val="00382BAF"/>
    <w:rsid w:val="003859D6"/>
    <w:rsid w:val="00385B82"/>
    <w:rsid w:val="003879FF"/>
    <w:rsid w:val="003910AF"/>
    <w:rsid w:val="00391699"/>
    <w:rsid w:val="003923F7"/>
    <w:rsid w:val="003A018E"/>
    <w:rsid w:val="003A2554"/>
    <w:rsid w:val="003A269A"/>
    <w:rsid w:val="003A3263"/>
    <w:rsid w:val="003A3DDF"/>
    <w:rsid w:val="003A5287"/>
    <w:rsid w:val="003A5A5C"/>
    <w:rsid w:val="003A682C"/>
    <w:rsid w:val="003A7925"/>
    <w:rsid w:val="003B480A"/>
    <w:rsid w:val="003B4A45"/>
    <w:rsid w:val="003B5016"/>
    <w:rsid w:val="003B554B"/>
    <w:rsid w:val="003B7A99"/>
    <w:rsid w:val="003B7CE6"/>
    <w:rsid w:val="003C00A9"/>
    <w:rsid w:val="003C17EB"/>
    <w:rsid w:val="003C231A"/>
    <w:rsid w:val="003C281D"/>
    <w:rsid w:val="003C29EF"/>
    <w:rsid w:val="003C7660"/>
    <w:rsid w:val="003D38DC"/>
    <w:rsid w:val="003D4B9B"/>
    <w:rsid w:val="003D5DBB"/>
    <w:rsid w:val="003D77E5"/>
    <w:rsid w:val="003E0E1A"/>
    <w:rsid w:val="003E235D"/>
    <w:rsid w:val="003E2900"/>
    <w:rsid w:val="003E2BF5"/>
    <w:rsid w:val="003E4A1B"/>
    <w:rsid w:val="003E5EDF"/>
    <w:rsid w:val="003E64F5"/>
    <w:rsid w:val="003F3716"/>
    <w:rsid w:val="003F43D2"/>
    <w:rsid w:val="003F4E78"/>
    <w:rsid w:val="003F53D8"/>
    <w:rsid w:val="003F63DA"/>
    <w:rsid w:val="004003DF"/>
    <w:rsid w:val="00402488"/>
    <w:rsid w:val="00403A16"/>
    <w:rsid w:val="00405C6D"/>
    <w:rsid w:val="0040777F"/>
    <w:rsid w:val="00410D15"/>
    <w:rsid w:val="00411CDC"/>
    <w:rsid w:val="00414976"/>
    <w:rsid w:val="004163BD"/>
    <w:rsid w:val="00420A0F"/>
    <w:rsid w:val="00421F95"/>
    <w:rsid w:val="00422A9F"/>
    <w:rsid w:val="0042674C"/>
    <w:rsid w:val="004267E0"/>
    <w:rsid w:val="0043118B"/>
    <w:rsid w:val="00431E0C"/>
    <w:rsid w:val="0043261F"/>
    <w:rsid w:val="0043338F"/>
    <w:rsid w:val="004344EE"/>
    <w:rsid w:val="004349C9"/>
    <w:rsid w:val="00434D8C"/>
    <w:rsid w:val="00437A80"/>
    <w:rsid w:val="00440437"/>
    <w:rsid w:val="00440454"/>
    <w:rsid w:val="00440735"/>
    <w:rsid w:val="00442C1D"/>
    <w:rsid w:val="00442FA8"/>
    <w:rsid w:val="00444333"/>
    <w:rsid w:val="004449AD"/>
    <w:rsid w:val="00446E1E"/>
    <w:rsid w:val="00447243"/>
    <w:rsid w:val="004504E5"/>
    <w:rsid w:val="0045131E"/>
    <w:rsid w:val="0045221C"/>
    <w:rsid w:val="00454D4F"/>
    <w:rsid w:val="00456981"/>
    <w:rsid w:val="00456F0D"/>
    <w:rsid w:val="00457CC0"/>
    <w:rsid w:val="00457DA3"/>
    <w:rsid w:val="0046094F"/>
    <w:rsid w:val="00461AED"/>
    <w:rsid w:val="00465A73"/>
    <w:rsid w:val="00465DAE"/>
    <w:rsid w:val="004676E0"/>
    <w:rsid w:val="00470F20"/>
    <w:rsid w:val="00472104"/>
    <w:rsid w:val="00473286"/>
    <w:rsid w:val="0047557D"/>
    <w:rsid w:val="00476354"/>
    <w:rsid w:val="0048477A"/>
    <w:rsid w:val="00484F46"/>
    <w:rsid w:val="00485E7F"/>
    <w:rsid w:val="0049030B"/>
    <w:rsid w:val="00490C89"/>
    <w:rsid w:val="004955E1"/>
    <w:rsid w:val="00496E9E"/>
    <w:rsid w:val="0049736D"/>
    <w:rsid w:val="004A045B"/>
    <w:rsid w:val="004A0732"/>
    <w:rsid w:val="004A2588"/>
    <w:rsid w:val="004A40CE"/>
    <w:rsid w:val="004A5BCD"/>
    <w:rsid w:val="004A7E87"/>
    <w:rsid w:val="004B4F08"/>
    <w:rsid w:val="004B79F4"/>
    <w:rsid w:val="004C1E3C"/>
    <w:rsid w:val="004C4127"/>
    <w:rsid w:val="004C5473"/>
    <w:rsid w:val="004C6E9E"/>
    <w:rsid w:val="004C7D79"/>
    <w:rsid w:val="004D355C"/>
    <w:rsid w:val="004D390E"/>
    <w:rsid w:val="004D3DA1"/>
    <w:rsid w:val="004D6E4E"/>
    <w:rsid w:val="004E13C0"/>
    <w:rsid w:val="004E1FBF"/>
    <w:rsid w:val="004E212C"/>
    <w:rsid w:val="004E2320"/>
    <w:rsid w:val="004F09E3"/>
    <w:rsid w:val="004F12FE"/>
    <w:rsid w:val="004F15E5"/>
    <w:rsid w:val="004F226E"/>
    <w:rsid w:val="004F6122"/>
    <w:rsid w:val="0050224F"/>
    <w:rsid w:val="00503A8E"/>
    <w:rsid w:val="00503BEF"/>
    <w:rsid w:val="00504526"/>
    <w:rsid w:val="00510CE5"/>
    <w:rsid w:val="00511E28"/>
    <w:rsid w:val="005146D0"/>
    <w:rsid w:val="005155FD"/>
    <w:rsid w:val="00515AE6"/>
    <w:rsid w:val="00516452"/>
    <w:rsid w:val="00521E97"/>
    <w:rsid w:val="005258EF"/>
    <w:rsid w:val="0052640E"/>
    <w:rsid w:val="00526D64"/>
    <w:rsid w:val="00530150"/>
    <w:rsid w:val="00533C5C"/>
    <w:rsid w:val="00535E60"/>
    <w:rsid w:val="00536923"/>
    <w:rsid w:val="005414E9"/>
    <w:rsid w:val="00542292"/>
    <w:rsid w:val="0054260A"/>
    <w:rsid w:val="00542CFE"/>
    <w:rsid w:val="00545C71"/>
    <w:rsid w:val="00545CD4"/>
    <w:rsid w:val="00550EAE"/>
    <w:rsid w:val="00550FAF"/>
    <w:rsid w:val="00551BB5"/>
    <w:rsid w:val="00552F39"/>
    <w:rsid w:val="00553BD5"/>
    <w:rsid w:val="00553FC0"/>
    <w:rsid w:val="00555226"/>
    <w:rsid w:val="00555E19"/>
    <w:rsid w:val="00556E32"/>
    <w:rsid w:val="00563D99"/>
    <w:rsid w:val="00566D1F"/>
    <w:rsid w:val="00567351"/>
    <w:rsid w:val="00567944"/>
    <w:rsid w:val="00567E6B"/>
    <w:rsid w:val="00567EBF"/>
    <w:rsid w:val="00570D3F"/>
    <w:rsid w:val="00570DE9"/>
    <w:rsid w:val="00572173"/>
    <w:rsid w:val="00574396"/>
    <w:rsid w:val="00575E8D"/>
    <w:rsid w:val="00577403"/>
    <w:rsid w:val="00580DBB"/>
    <w:rsid w:val="00584DE1"/>
    <w:rsid w:val="00587A95"/>
    <w:rsid w:val="00590BD7"/>
    <w:rsid w:val="00591DCE"/>
    <w:rsid w:val="005923CF"/>
    <w:rsid w:val="00592472"/>
    <w:rsid w:val="00592B28"/>
    <w:rsid w:val="00592F37"/>
    <w:rsid w:val="005945C5"/>
    <w:rsid w:val="00594A47"/>
    <w:rsid w:val="0059610C"/>
    <w:rsid w:val="00596C37"/>
    <w:rsid w:val="00596FE0"/>
    <w:rsid w:val="005A258F"/>
    <w:rsid w:val="005A5573"/>
    <w:rsid w:val="005B0D88"/>
    <w:rsid w:val="005B1524"/>
    <w:rsid w:val="005B780E"/>
    <w:rsid w:val="005B7969"/>
    <w:rsid w:val="005B7E5A"/>
    <w:rsid w:val="005C23AF"/>
    <w:rsid w:val="005C2BBE"/>
    <w:rsid w:val="005C3303"/>
    <w:rsid w:val="005C3F66"/>
    <w:rsid w:val="005C5D35"/>
    <w:rsid w:val="005C62D4"/>
    <w:rsid w:val="005C6929"/>
    <w:rsid w:val="005C6D62"/>
    <w:rsid w:val="005C762C"/>
    <w:rsid w:val="005C7E2A"/>
    <w:rsid w:val="005D5B77"/>
    <w:rsid w:val="005D6E57"/>
    <w:rsid w:val="005E16A4"/>
    <w:rsid w:val="005E37A9"/>
    <w:rsid w:val="005E3EF6"/>
    <w:rsid w:val="005E6C9C"/>
    <w:rsid w:val="005F3146"/>
    <w:rsid w:val="005F3C88"/>
    <w:rsid w:val="005F551F"/>
    <w:rsid w:val="005F5C06"/>
    <w:rsid w:val="005F6091"/>
    <w:rsid w:val="005F751E"/>
    <w:rsid w:val="00602C44"/>
    <w:rsid w:val="00607B43"/>
    <w:rsid w:val="00612A2A"/>
    <w:rsid w:val="00612AB1"/>
    <w:rsid w:val="006142DA"/>
    <w:rsid w:val="00616270"/>
    <w:rsid w:val="00617053"/>
    <w:rsid w:val="006172DE"/>
    <w:rsid w:val="00617E6E"/>
    <w:rsid w:val="00624EE5"/>
    <w:rsid w:val="00625B8F"/>
    <w:rsid w:val="006270AC"/>
    <w:rsid w:val="0063069C"/>
    <w:rsid w:val="006332ED"/>
    <w:rsid w:val="00635E62"/>
    <w:rsid w:val="006435F0"/>
    <w:rsid w:val="0064427A"/>
    <w:rsid w:val="00645031"/>
    <w:rsid w:val="00647453"/>
    <w:rsid w:val="00650F89"/>
    <w:rsid w:val="00650FFD"/>
    <w:rsid w:val="00651535"/>
    <w:rsid w:val="0065195A"/>
    <w:rsid w:val="00651A0B"/>
    <w:rsid w:val="00652363"/>
    <w:rsid w:val="0065322B"/>
    <w:rsid w:val="00653C6E"/>
    <w:rsid w:val="00654CC9"/>
    <w:rsid w:val="0065664A"/>
    <w:rsid w:val="00662D0A"/>
    <w:rsid w:val="00663738"/>
    <w:rsid w:val="0066377E"/>
    <w:rsid w:val="00663C32"/>
    <w:rsid w:val="00666055"/>
    <w:rsid w:val="006706BA"/>
    <w:rsid w:val="00670AFF"/>
    <w:rsid w:val="00671209"/>
    <w:rsid w:val="0067211C"/>
    <w:rsid w:val="00672A20"/>
    <w:rsid w:val="006733C5"/>
    <w:rsid w:val="0067537F"/>
    <w:rsid w:val="00676500"/>
    <w:rsid w:val="00676EE9"/>
    <w:rsid w:val="0067767F"/>
    <w:rsid w:val="00681215"/>
    <w:rsid w:val="006846B3"/>
    <w:rsid w:val="00686C7E"/>
    <w:rsid w:val="00690F2C"/>
    <w:rsid w:val="00691812"/>
    <w:rsid w:val="006918BD"/>
    <w:rsid w:val="006921D0"/>
    <w:rsid w:val="00692C6D"/>
    <w:rsid w:val="00692CF5"/>
    <w:rsid w:val="00693CF0"/>
    <w:rsid w:val="006A1B45"/>
    <w:rsid w:val="006A3A82"/>
    <w:rsid w:val="006A6CFC"/>
    <w:rsid w:val="006A7D6B"/>
    <w:rsid w:val="006B2BA4"/>
    <w:rsid w:val="006B421C"/>
    <w:rsid w:val="006C0A2E"/>
    <w:rsid w:val="006C2527"/>
    <w:rsid w:val="006D18BB"/>
    <w:rsid w:val="006D2C26"/>
    <w:rsid w:val="006D2D88"/>
    <w:rsid w:val="006D7484"/>
    <w:rsid w:val="006E063B"/>
    <w:rsid w:val="006E5A10"/>
    <w:rsid w:val="006E66CA"/>
    <w:rsid w:val="006F0CB1"/>
    <w:rsid w:val="006F126C"/>
    <w:rsid w:val="006F2B4B"/>
    <w:rsid w:val="006F39CB"/>
    <w:rsid w:val="006F6295"/>
    <w:rsid w:val="00701082"/>
    <w:rsid w:val="00701E2B"/>
    <w:rsid w:val="0070212D"/>
    <w:rsid w:val="00704A2F"/>
    <w:rsid w:val="00713E41"/>
    <w:rsid w:val="00713FFC"/>
    <w:rsid w:val="00714224"/>
    <w:rsid w:val="00717923"/>
    <w:rsid w:val="00720A80"/>
    <w:rsid w:val="00720D6D"/>
    <w:rsid w:val="00721323"/>
    <w:rsid w:val="00721C81"/>
    <w:rsid w:val="00721EAF"/>
    <w:rsid w:val="00722072"/>
    <w:rsid w:val="00723F65"/>
    <w:rsid w:val="00732E2F"/>
    <w:rsid w:val="00732E80"/>
    <w:rsid w:val="0073341C"/>
    <w:rsid w:val="00737DEF"/>
    <w:rsid w:val="00737FF9"/>
    <w:rsid w:val="0074026A"/>
    <w:rsid w:val="00740C81"/>
    <w:rsid w:val="00740C8F"/>
    <w:rsid w:val="00741A40"/>
    <w:rsid w:val="0074262F"/>
    <w:rsid w:val="00745B78"/>
    <w:rsid w:val="00745DEB"/>
    <w:rsid w:val="00747AD3"/>
    <w:rsid w:val="00751472"/>
    <w:rsid w:val="00754228"/>
    <w:rsid w:val="00755720"/>
    <w:rsid w:val="00755CDD"/>
    <w:rsid w:val="00757D97"/>
    <w:rsid w:val="007600C9"/>
    <w:rsid w:val="007637DD"/>
    <w:rsid w:val="007640C0"/>
    <w:rsid w:val="00765287"/>
    <w:rsid w:val="00771984"/>
    <w:rsid w:val="0077406B"/>
    <w:rsid w:val="00774571"/>
    <w:rsid w:val="00774D20"/>
    <w:rsid w:val="00774ED2"/>
    <w:rsid w:val="00775E1E"/>
    <w:rsid w:val="0077636F"/>
    <w:rsid w:val="00776DFA"/>
    <w:rsid w:val="00780343"/>
    <w:rsid w:val="007822B3"/>
    <w:rsid w:val="0078325F"/>
    <w:rsid w:val="007833E8"/>
    <w:rsid w:val="00783E01"/>
    <w:rsid w:val="007847B4"/>
    <w:rsid w:val="00786072"/>
    <w:rsid w:val="007912F4"/>
    <w:rsid w:val="00793B16"/>
    <w:rsid w:val="00795D0B"/>
    <w:rsid w:val="00797AEE"/>
    <w:rsid w:val="007A2CF3"/>
    <w:rsid w:val="007A435C"/>
    <w:rsid w:val="007A453F"/>
    <w:rsid w:val="007A4622"/>
    <w:rsid w:val="007A5753"/>
    <w:rsid w:val="007B0268"/>
    <w:rsid w:val="007B0686"/>
    <w:rsid w:val="007B19A4"/>
    <w:rsid w:val="007B53C8"/>
    <w:rsid w:val="007B6B97"/>
    <w:rsid w:val="007B6FFA"/>
    <w:rsid w:val="007B769B"/>
    <w:rsid w:val="007C011B"/>
    <w:rsid w:val="007C0FAD"/>
    <w:rsid w:val="007C20D1"/>
    <w:rsid w:val="007C2B39"/>
    <w:rsid w:val="007C54A5"/>
    <w:rsid w:val="007C6623"/>
    <w:rsid w:val="007C7385"/>
    <w:rsid w:val="007D0077"/>
    <w:rsid w:val="007D181B"/>
    <w:rsid w:val="007D1987"/>
    <w:rsid w:val="007D2CEC"/>
    <w:rsid w:val="007D490A"/>
    <w:rsid w:val="007E0D72"/>
    <w:rsid w:val="007E16D4"/>
    <w:rsid w:val="007E3EA1"/>
    <w:rsid w:val="007E4939"/>
    <w:rsid w:val="007E67FD"/>
    <w:rsid w:val="007F058C"/>
    <w:rsid w:val="007F0FFC"/>
    <w:rsid w:val="007F1000"/>
    <w:rsid w:val="007F2E1D"/>
    <w:rsid w:val="007F4F1A"/>
    <w:rsid w:val="0080263C"/>
    <w:rsid w:val="00804C98"/>
    <w:rsid w:val="00812B0E"/>
    <w:rsid w:val="00812B7E"/>
    <w:rsid w:val="0081462D"/>
    <w:rsid w:val="00814832"/>
    <w:rsid w:val="00815A36"/>
    <w:rsid w:val="00815E4E"/>
    <w:rsid w:val="00823472"/>
    <w:rsid w:val="0082484A"/>
    <w:rsid w:val="00824DEB"/>
    <w:rsid w:val="00830436"/>
    <w:rsid w:val="00835308"/>
    <w:rsid w:val="008402AC"/>
    <w:rsid w:val="00842AB7"/>
    <w:rsid w:val="0084343A"/>
    <w:rsid w:val="008464D3"/>
    <w:rsid w:val="0085141C"/>
    <w:rsid w:val="00851A27"/>
    <w:rsid w:val="00855216"/>
    <w:rsid w:val="0085559A"/>
    <w:rsid w:val="00856844"/>
    <w:rsid w:val="00866726"/>
    <w:rsid w:val="00866A55"/>
    <w:rsid w:val="008678AE"/>
    <w:rsid w:val="00870ECB"/>
    <w:rsid w:val="00872A21"/>
    <w:rsid w:val="00873C5D"/>
    <w:rsid w:val="00873D24"/>
    <w:rsid w:val="008762A5"/>
    <w:rsid w:val="00880295"/>
    <w:rsid w:val="0088305E"/>
    <w:rsid w:val="00883FBA"/>
    <w:rsid w:val="00884A86"/>
    <w:rsid w:val="00884EAD"/>
    <w:rsid w:val="008854A0"/>
    <w:rsid w:val="008857E0"/>
    <w:rsid w:val="00887D81"/>
    <w:rsid w:val="00890D6B"/>
    <w:rsid w:val="00891031"/>
    <w:rsid w:val="008947C9"/>
    <w:rsid w:val="008A3BB8"/>
    <w:rsid w:val="008A7B34"/>
    <w:rsid w:val="008B03A5"/>
    <w:rsid w:val="008B348E"/>
    <w:rsid w:val="008B610D"/>
    <w:rsid w:val="008B6CA7"/>
    <w:rsid w:val="008B79BB"/>
    <w:rsid w:val="008C1728"/>
    <w:rsid w:val="008C266F"/>
    <w:rsid w:val="008C3A6B"/>
    <w:rsid w:val="008C5524"/>
    <w:rsid w:val="008C6B65"/>
    <w:rsid w:val="008C7592"/>
    <w:rsid w:val="008D041B"/>
    <w:rsid w:val="008D0768"/>
    <w:rsid w:val="008D0833"/>
    <w:rsid w:val="008D280F"/>
    <w:rsid w:val="008D5E1B"/>
    <w:rsid w:val="008D7B0C"/>
    <w:rsid w:val="008E1C93"/>
    <w:rsid w:val="008E2C5B"/>
    <w:rsid w:val="008E3768"/>
    <w:rsid w:val="008E546F"/>
    <w:rsid w:val="008E5AD6"/>
    <w:rsid w:val="008E769A"/>
    <w:rsid w:val="008F1886"/>
    <w:rsid w:val="008F2FBF"/>
    <w:rsid w:val="008F5544"/>
    <w:rsid w:val="008F5B45"/>
    <w:rsid w:val="00900221"/>
    <w:rsid w:val="00903C5F"/>
    <w:rsid w:val="009040F2"/>
    <w:rsid w:val="00904300"/>
    <w:rsid w:val="00907215"/>
    <w:rsid w:val="00912CD0"/>
    <w:rsid w:val="009131B7"/>
    <w:rsid w:val="009133ED"/>
    <w:rsid w:val="009160B2"/>
    <w:rsid w:val="0091699A"/>
    <w:rsid w:val="00916EB7"/>
    <w:rsid w:val="00917E3C"/>
    <w:rsid w:val="00920D3E"/>
    <w:rsid w:val="00921590"/>
    <w:rsid w:val="00926D7F"/>
    <w:rsid w:val="00931159"/>
    <w:rsid w:val="0093227D"/>
    <w:rsid w:val="00937524"/>
    <w:rsid w:val="00942A51"/>
    <w:rsid w:val="00945E32"/>
    <w:rsid w:val="00947375"/>
    <w:rsid w:val="00954752"/>
    <w:rsid w:val="00954E03"/>
    <w:rsid w:val="00956F5E"/>
    <w:rsid w:val="00960703"/>
    <w:rsid w:val="00960FEC"/>
    <w:rsid w:val="009614DD"/>
    <w:rsid w:val="00961A09"/>
    <w:rsid w:val="00963579"/>
    <w:rsid w:val="0096556B"/>
    <w:rsid w:val="00971D1D"/>
    <w:rsid w:val="00974F49"/>
    <w:rsid w:val="00982EBE"/>
    <w:rsid w:val="00983307"/>
    <w:rsid w:val="00984D0E"/>
    <w:rsid w:val="009861E1"/>
    <w:rsid w:val="00987B0D"/>
    <w:rsid w:val="00991141"/>
    <w:rsid w:val="00992303"/>
    <w:rsid w:val="00992903"/>
    <w:rsid w:val="009950AC"/>
    <w:rsid w:val="00996F7D"/>
    <w:rsid w:val="009972A5"/>
    <w:rsid w:val="009A0558"/>
    <w:rsid w:val="009A064C"/>
    <w:rsid w:val="009A36D0"/>
    <w:rsid w:val="009A725E"/>
    <w:rsid w:val="009A7EEC"/>
    <w:rsid w:val="009B00E9"/>
    <w:rsid w:val="009B02E4"/>
    <w:rsid w:val="009B2C19"/>
    <w:rsid w:val="009B2E91"/>
    <w:rsid w:val="009B51F4"/>
    <w:rsid w:val="009B7C30"/>
    <w:rsid w:val="009C0A3F"/>
    <w:rsid w:val="009C39CA"/>
    <w:rsid w:val="009C49F9"/>
    <w:rsid w:val="009D15CD"/>
    <w:rsid w:val="009D173B"/>
    <w:rsid w:val="009D3663"/>
    <w:rsid w:val="009D4380"/>
    <w:rsid w:val="009D5D29"/>
    <w:rsid w:val="009D6A28"/>
    <w:rsid w:val="009D7FD6"/>
    <w:rsid w:val="009E6358"/>
    <w:rsid w:val="009E6AAE"/>
    <w:rsid w:val="009F24D7"/>
    <w:rsid w:val="009F6CBA"/>
    <w:rsid w:val="009F6E5E"/>
    <w:rsid w:val="009F7571"/>
    <w:rsid w:val="00A07CCF"/>
    <w:rsid w:val="00A1411E"/>
    <w:rsid w:val="00A15723"/>
    <w:rsid w:val="00A15AC5"/>
    <w:rsid w:val="00A15FE7"/>
    <w:rsid w:val="00A25EE6"/>
    <w:rsid w:val="00A30EE1"/>
    <w:rsid w:val="00A3232F"/>
    <w:rsid w:val="00A32C73"/>
    <w:rsid w:val="00A337E7"/>
    <w:rsid w:val="00A34EFE"/>
    <w:rsid w:val="00A379AB"/>
    <w:rsid w:val="00A37B8F"/>
    <w:rsid w:val="00A41AE5"/>
    <w:rsid w:val="00A41C23"/>
    <w:rsid w:val="00A41E98"/>
    <w:rsid w:val="00A433F5"/>
    <w:rsid w:val="00A44185"/>
    <w:rsid w:val="00A4760A"/>
    <w:rsid w:val="00A5117C"/>
    <w:rsid w:val="00A512FD"/>
    <w:rsid w:val="00A5157E"/>
    <w:rsid w:val="00A530C3"/>
    <w:rsid w:val="00A538A7"/>
    <w:rsid w:val="00A56861"/>
    <w:rsid w:val="00A57CD0"/>
    <w:rsid w:val="00A61636"/>
    <w:rsid w:val="00A6469B"/>
    <w:rsid w:val="00A6549D"/>
    <w:rsid w:val="00A677A9"/>
    <w:rsid w:val="00A72326"/>
    <w:rsid w:val="00A754AF"/>
    <w:rsid w:val="00A82007"/>
    <w:rsid w:val="00A85E56"/>
    <w:rsid w:val="00A864CC"/>
    <w:rsid w:val="00A87BF6"/>
    <w:rsid w:val="00A909ED"/>
    <w:rsid w:val="00A90EF5"/>
    <w:rsid w:val="00A9299F"/>
    <w:rsid w:val="00A9351D"/>
    <w:rsid w:val="00A93597"/>
    <w:rsid w:val="00A938EE"/>
    <w:rsid w:val="00A948D5"/>
    <w:rsid w:val="00A94C96"/>
    <w:rsid w:val="00A969D9"/>
    <w:rsid w:val="00A97049"/>
    <w:rsid w:val="00A9793E"/>
    <w:rsid w:val="00AA4AE9"/>
    <w:rsid w:val="00AA57E5"/>
    <w:rsid w:val="00AA5BB2"/>
    <w:rsid w:val="00AA72FA"/>
    <w:rsid w:val="00AB264F"/>
    <w:rsid w:val="00AB28E2"/>
    <w:rsid w:val="00AB35BE"/>
    <w:rsid w:val="00AB3DEF"/>
    <w:rsid w:val="00AB41EE"/>
    <w:rsid w:val="00AB43F5"/>
    <w:rsid w:val="00AB4859"/>
    <w:rsid w:val="00AB4EC8"/>
    <w:rsid w:val="00AB6100"/>
    <w:rsid w:val="00AC0EC5"/>
    <w:rsid w:val="00AC16D9"/>
    <w:rsid w:val="00AC40C7"/>
    <w:rsid w:val="00AD1263"/>
    <w:rsid w:val="00AD1BF5"/>
    <w:rsid w:val="00AD3C18"/>
    <w:rsid w:val="00AD3EA1"/>
    <w:rsid w:val="00AD55D1"/>
    <w:rsid w:val="00AE0A6F"/>
    <w:rsid w:val="00AE2ACD"/>
    <w:rsid w:val="00AE3383"/>
    <w:rsid w:val="00AE7974"/>
    <w:rsid w:val="00AE7981"/>
    <w:rsid w:val="00AF068C"/>
    <w:rsid w:val="00AF4A4C"/>
    <w:rsid w:val="00AF61F5"/>
    <w:rsid w:val="00AF725E"/>
    <w:rsid w:val="00AF74F3"/>
    <w:rsid w:val="00AF7D5F"/>
    <w:rsid w:val="00B000C9"/>
    <w:rsid w:val="00B01D8A"/>
    <w:rsid w:val="00B01F96"/>
    <w:rsid w:val="00B03FA5"/>
    <w:rsid w:val="00B05623"/>
    <w:rsid w:val="00B0577A"/>
    <w:rsid w:val="00B05933"/>
    <w:rsid w:val="00B05B4F"/>
    <w:rsid w:val="00B05F29"/>
    <w:rsid w:val="00B06D06"/>
    <w:rsid w:val="00B06FF1"/>
    <w:rsid w:val="00B119A9"/>
    <w:rsid w:val="00B12E73"/>
    <w:rsid w:val="00B13E95"/>
    <w:rsid w:val="00B148F8"/>
    <w:rsid w:val="00B160E6"/>
    <w:rsid w:val="00B17121"/>
    <w:rsid w:val="00B17DBF"/>
    <w:rsid w:val="00B20711"/>
    <w:rsid w:val="00B20B10"/>
    <w:rsid w:val="00B22920"/>
    <w:rsid w:val="00B27673"/>
    <w:rsid w:val="00B33AA8"/>
    <w:rsid w:val="00B407FB"/>
    <w:rsid w:val="00B40DA8"/>
    <w:rsid w:val="00B420A4"/>
    <w:rsid w:val="00B44075"/>
    <w:rsid w:val="00B45D87"/>
    <w:rsid w:val="00B467E5"/>
    <w:rsid w:val="00B47CA1"/>
    <w:rsid w:val="00B50DA5"/>
    <w:rsid w:val="00B53217"/>
    <w:rsid w:val="00B532BF"/>
    <w:rsid w:val="00B54843"/>
    <w:rsid w:val="00B555DD"/>
    <w:rsid w:val="00B5597F"/>
    <w:rsid w:val="00B565AE"/>
    <w:rsid w:val="00B56B95"/>
    <w:rsid w:val="00B647B4"/>
    <w:rsid w:val="00B65FE1"/>
    <w:rsid w:val="00B73077"/>
    <w:rsid w:val="00B739C6"/>
    <w:rsid w:val="00B74BC0"/>
    <w:rsid w:val="00B76AC9"/>
    <w:rsid w:val="00B80E9C"/>
    <w:rsid w:val="00B82430"/>
    <w:rsid w:val="00B849E3"/>
    <w:rsid w:val="00B852B8"/>
    <w:rsid w:val="00B86737"/>
    <w:rsid w:val="00B8767A"/>
    <w:rsid w:val="00B908E5"/>
    <w:rsid w:val="00B91DE9"/>
    <w:rsid w:val="00B92852"/>
    <w:rsid w:val="00B94FDC"/>
    <w:rsid w:val="00B966EE"/>
    <w:rsid w:val="00BA06B3"/>
    <w:rsid w:val="00BA0D69"/>
    <w:rsid w:val="00BA287D"/>
    <w:rsid w:val="00BA30C6"/>
    <w:rsid w:val="00BA3E91"/>
    <w:rsid w:val="00BA4400"/>
    <w:rsid w:val="00BA4F00"/>
    <w:rsid w:val="00BA5865"/>
    <w:rsid w:val="00BA6ECB"/>
    <w:rsid w:val="00BA77BF"/>
    <w:rsid w:val="00BA7988"/>
    <w:rsid w:val="00BB219C"/>
    <w:rsid w:val="00BB3103"/>
    <w:rsid w:val="00BB47A7"/>
    <w:rsid w:val="00BB573C"/>
    <w:rsid w:val="00BB7CA2"/>
    <w:rsid w:val="00BC36C5"/>
    <w:rsid w:val="00BC4F4E"/>
    <w:rsid w:val="00BC59E6"/>
    <w:rsid w:val="00BC5D46"/>
    <w:rsid w:val="00BC6D4E"/>
    <w:rsid w:val="00BD2FDE"/>
    <w:rsid w:val="00BD423E"/>
    <w:rsid w:val="00BE179E"/>
    <w:rsid w:val="00BE2E0C"/>
    <w:rsid w:val="00BE41B7"/>
    <w:rsid w:val="00BE6033"/>
    <w:rsid w:val="00BE6118"/>
    <w:rsid w:val="00BE6C7E"/>
    <w:rsid w:val="00BE711F"/>
    <w:rsid w:val="00BF0EE4"/>
    <w:rsid w:val="00BF197E"/>
    <w:rsid w:val="00BF2C16"/>
    <w:rsid w:val="00BF2DF8"/>
    <w:rsid w:val="00BF39BA"/>
    <w:rsid w:val="00BF3A5D"/>
    <w:rsid w:val="00BF4945"/>
    <w:rsid w:val="00BF50B0"/>
    <w:rsid w:val="00BF7E97"/>
    <w:rsid w:val="00C02181"/>
    <w:rsid w:val="00C0257E"/>
    <w:rsid w:val="00C06463"/>
    <w:rsid w:val="00C06A86"/>
    <w:rsid w:val="00C107FE"/>
    <w:rsid w:val="00C11383"/>
    <w:rsid w:val="00C12AC4"/>
    <w:rsid w:val="00C12D6C"/>
    <w:rsid w:val="00C13727"/>
    <w:rsid w:val="00C140CD"/>
    <w:rsid w:val="00C1525E"/>
    <w:rsid w:val="00C15C4F"/>
    <w:rsid w:val="00C16163"/>
    <w:rsid w:val="00C178BF"/>
    <w:rsid w:val="00C20F84"/>
    <w:rsid w:val="00C2519A"/>
    <w:rsid w:val="00C252E2"/>
    <w:rsid w:val="00C25320"/>
    <w:rsid w:val="00C2720D"/>
    <w:rsid w:val="00C2772E"/>
    <w:rsid w:val="00C27803"/>
    <w:rsid w:val="00C30692"/>
    <w:rsid w:val="00C3074D"/>
    <w:rsid w:val="00C30E5A"/>
    <w:rsid w:val="00C31DC5"/>
    <w:rsid w:val="00C35CBD"/>
    <w:rsid w:val="00C37844"/>
    <w:rsid w:val="00C40B0E"/>
    <w:rsid w:val="00C41989"/>
    <w:rsid w:val="00C47B4D"/>
    <w:rsid w:val="00C51A25"/>
    <w:rsid w:val="00C54274"/>
    <w:rsid w:val="00C54F29"/>
    <w:rsid w:val="00C55D1F"/>
    <w:rsid w:val="00C56CE3"/>
    <w:rsid w:val="00C60C69"/>
    <w:rsid w:val="00C64827"/>
    <w:rsid w:val="00C65035"/>
    <w:rsid w:val="00C67534"/>
    <w:rsid w:val="00C7090D"/>
    <w:rsid w:val="00C70AF5"/>
    <w:rsid w:val="00C73796"/>
    <w:rsid w:val="00C76290"/>
    <w:rsid w:val="00C76CCA"/>
    <w:rsid w:val="00C818E1"/>
    <w:rsid w:val="00C83911"/>
    <w:rsid w:val="00C9076D"/>
    <w:rsid w:val="00C9217B"/>
    <w:rsid w:val="00C92C33"/>
    <w:rsid w:val="00C9406C"/>
    <w:rsid w:val="00C963C1"/>
    <w:rsid w:val="00C97ABE"/>
    <w:rsid w:val="00CB08DD"/>
    <w:rsid w:val="00CB1E2E"/>
    <w:rsid w:val="00CB2690"/>
    <w:rsid w:val="00CB2712"/>
    <w:rsid w:val="00CB3874"/>
    <w:rsid w:val="00CB3E4A"/>
    <w:rsid w:val="00CB53AF"/>
    <w:rsid w:val="00CB57F0"/>
    <w:rsid w:val="00CB7288"/>
    <w:rsid w:val="00CB7CBD"/>
    <w:rsid w:val="00CC4D6D"/>
    <w:rsid w:val="00CC5487"/>
    <w:rsid w:val="00CC5CEE"/>
    <w:rsid w:val="00CC7121"/>
    <w:rsid w:val="00CC7D6E"/>
    <w:rsid w:val="00CD13F4"/>
    <w:rsid w:val="00CD13FA"/>
    <w:rsid w:val="00CD1EFD"/>
    <w:rsid w:val="00CD544A"/>
    <w:rsid w:val="00CE3D96"/>
    <w:rsid w:val="00CE4799"/>
    <w:rsid w:val="00CE51D3"/>
    <w:rsid w:val="00CE52CA"/>
    <w:rsid w:val="00CE6200"/>
    <w:rsid w:val="00CF3CBF"/>
    <w:rsid w:val="00CF3FFB"/>
    <w:rsid w:val="00D01457"/>
    <w:rsid w:val="00D0496C"/>
    <w:rsid w:val="00D13F6D"/>
    <w:rsid w:val="00D15859"/>
    <w:rsid w:val="00D16DEC"/>
    <w:rsid w:val="00D179E2"/>
    <w:rsid w:val="00D17D37"/>
    <w:rsid w:val="00D20AB3"/>
    <w:rsid w:val="00D22221"/>
    <w:rsid w:val="00D23CC7"/>
    <w:rsid w:val="00D23EED"/>
    <w:rsid w:val="00D24567"/>
    <w:rsid w:val="00D33E1B"/>
    <w:rsid w:val="00D3746C"/>
    <w:rsid w:val="00D4170E"/>
    <w:rsid w:val="00D419BE"/>
    <w:rsid w:val="00D420BC"/>
    <w:rsid w:val="00D42AFC"/>
    <w:rsid w:val="00D4357B"/>
    <w:rsid w:val="00D4464C"/>
    <w:rsid w:val="00D46A2F"/>
    <w:rsid w:val="00D500D5"/>
    <w:rsid w:val="00D50D82"/>
    <w:rsid w:val="00D519E3"/>
    <w:rsid w:val="00D53521"/>
    <w:rsid w:val="00D53584"/>
    <w:rsid w:val="00D5362E"/>
    <w:rsid w:val="00D53B2A"/>
    <w:rsid w:val="00D54AEE"/>
    <w:rsid w:val="00D54B85"/>
    <w:rsid w:val="00D56583"/>
    <w:rsid w:val="00D60D0A"/>
    <w:rsid w:val="00D6164A"/>
    <w:rsid w:val="00D622DF"/>
    <w:rsid w:val="00D645E5"/>
    <w:rsid w:val="00D66C3C"/>
    <w:rsid w:val="00D66C6F"/>
    <w:rsid w:val="00D66F26"/>
    <w:rsid w:val="00D72A9E"/>
    <w:rsid w:val="00D80D45"/>
    <w:rsid w:val="00D817B6"/>
    <w:rsid w:val="00D81DF3"/>
    <w:rsid w:val="00D82882"/>
    <w:rsid w:val="00D83AF4"/>
    <w:rsid w:val="00D84ADD"/>
    <w:rsid w:val="00D85F7F"/>
    <w:rsid w:val="00D860CF"/>
    <w:rsid w:val="00D86898"/>
    <w:rsid w:val="00D8703B"/>
    <w:rsid w:val="00D87206"/>
    <w:rsid w:val="00D917B7"/>
    <w:rsid w:val="00D93566"/>
    <w:rsid w:val="00D95721"/>
    <w:rsid w:val="00D96D80"/>
    <w:rsid w:val="00DA1CA5"/>
    <w:rsid w:val="00DA2AAF"/>
    <w:rsid w:val="00DA2D03"/>
    <w:rsid w:val="00DA3969"/>
    <w:rsid w:val="00DA67E0"/>
    <w:rsid w:val="00DA705B"/>
    <w:rsid w:val="00DA7F79"/>
    <w:rsid w:val="00DB2A51"/>
    <w:rsid w:val="00DB6FB3"/>
    <w:rsid w:val="00DC19F1"/>
    <w:rsid w:val="00DC29A8"/>
    <w:rsid w:val="00DC5B56"/>
    <w:rsid w:val="00DC622E"/>
    <w:rsid w:val="00DD34F9"/>
    <w:rsid w:val="00DD53CD"/>
    <w:rsid w:val="00DE17FC"/>
    <w:rsid w:val="00DE2F6C"/>
    <w:rsid w:val="00DE439E"/>
    <w:rsid w:val="00DE539A"/>
    <w:rsid w:val="00DE6CDA"/>
    <w:rsid w:val="00DF3818"/>
    <w:rsid w:val="00DF43A7"/>
    <w:rsid w:val="00DF6281"/>
    <w:rsid w:val="00DF7344"/>
    <w:rsid w:val="00E00613"/>
    <w:rsid w:val="00E0065A"/>
    <w:rsid w:val="00E039CB"/>
    <w:rsid w:val="00E07C8A"/>
    <w:rsid w:val="00E11892"/>
    <w:rsid w:val="00E12346"/>
    <w:rsid w:val="00E12738"/>
    <w:rsid w:val="00E1408D"/>
    <w:rsid w:val="00E20333"/>
    <w:rsid w:val="00E21229"/>
    <w:rsid w:val="00E23C83"/>
    <w:rsid w:val="00E3044B"/>
    <w:rsid w:val="00E32287"/>
    <w:rsid w:val="00E322D8"/>
    <w:rsid w:val="00E407CD"/>
    <w:rsid w:val="00E409BE"/>
    <w:rsid w:val="00E431A9"/>
    <w:rsid w:val="00E47484"/>
    <w:rsid w:val="00E51235"/>
    <w:rsid w:val="00E51793"/>
    <w:rsid w:val="00E53DB5"/>
    <w:rsid w:val="00E556DE"/>
    <w:rsid w:val="00E5590F"/>
    <w:rsid w:val="00E5595F"/>
    <w:rsid w:val="00E628E0"/>
    <w:rsid w:val="00E63A62"/>
    <w:rsid w:val="00E63C4C"/>
    <w:rsid w:val="00E67AAE"/>
    <w:rsid w:val="00E704C6"/>
    <w:rsid w:val="00E70E17"/>
    <w:rsid w:val="00E72157"/>
    <w:rsid w:val="00E7265E"/>
    <w:rsid w:val="00E75C5B"/>
    <w:rsid w:val="00E7627F"/>
    <w:rsid w:val="00E77FDA"/>
    <w:rsid w:val="00E80A6E"/>
    <w:rsid w:val="00E80EA8"/>
    <w:rsid w:val="00E950E8"/>
    <w:rsid w:val="00E97C43"/>
    <w:rsid w:val="00EA198D"/>
    <w:rsid w:val="00EA309D"/>
    <w:rsid w:val="00EA3A9A"/>
    <w:rsid w:val="00EA7E5A"/>
    <w:rsid w:val="00EB35C3"/>
    <w:rsid w:val="00EB3913"/>
    <w:rsid w:val="00EB53BC"/>
    <w:rsid w:val="00EB56C6"/>
    <w:rsid w:val="00EB68A3"/>
    <w:rsid w:val="00EB7ED2"/>
    <w:rsid w:val="00EB7F80"/>
    <w:rsid w:val="00EC204C"/>
    <w:rsid w:val="00EC28A2"/>
    <w:rsid w:val="00EC7E5D"/>
    <w:rsid w:val="00ED0C28"/>
    <w:rsid w:val="00ED52B1"/>
    <w:rsid w:val="00ED5C5B"/>
    <w:rsid w:val="00ED6655"/>
    <w:rsid w:val="00EE163B"/>
    <w:rsid w:val="00EE2B3C"/>
    <w:rsid w:val="00EE53FA"/>
    <w:rsid w:val="00EE705F"/>
    <w:rsid w:val="00EF0CAE"/>
    <w:rsid w:val="00EF12CE"/>
    <w:rsid w:val="00EF51F5"/>
    <w:rsid w:val="00EF54A8"/>
    <w:rsid w:val="00EF79D5"/>
    <w:rsid w:val="00EF7E48"/>
    <w:rsid w:val="00F00866"/>
    <w:rsid w:val="00F02242"/>
    <w:rsid w:val="00F06029"/>
    <w:rsid w:val="00F06C9F"/>
    <w:rsid w:val="00F06EEB"/>
    <w:rsid w:val="00F07FC1"/>
    <w:rsid w:val="00F12DD6"/>
    <w:rsid w:val="00F13007"/>
    <w:rsid w:val="00F14292"/>
    <w:rsid w:val="00F164FA"/>
    <w:rsid w:val="00F22D52"/>
    <w:rsid w:val="00F2406F"/>
    <w:rsid w:val="00F24ADD"/>
    <w:rsid w:val="00F250ED"/>
    <w:rsid w:val="00F27F93"/>
    <w:rsid w:val="00F303B1"/>
    <w:rsid w:val="00F316D9"/>
    <w:rsid w:val="00F31B19"/>
    <w:rsid w:val="00F340C8"/>
    <w:rsid w:val="00F34A5C"/>
    <w:rsid w:val="00F3769A"/>
    <w:rsid w:val="00F4079A"/>
    <w:rsid w:val="00F46658"/>
    <w:rsid w:val="00F50C0F"/>
    <w:rsid w:val="00F51781"/>
    <w:rsid w:val="00F527AE"/>
    <w:rsid w:val="00F52B80"/>
    <w:rsid w:val="00F535B8"/>
    <w:rsid w:val="00F55059"/>
    <w:rsid w:val="00F60587"/>
    <w:rsid w:val="00F63549"/>
    <w:rsid w:val="00F663B0"/>
    <w:rsid w:val="00F70903"/>
    <w:rsid w:val="00F72001"/>
    <w:rsid w:val="00F73B12"/>
    <w:rsid w:val="00F73CAD"/>
    <w:rsid w:val="00F73F08"/>
    <w:rsid w:val="00F746DB"/>
    <w:rsid w:val="00F7564D"/>
    <w:rsid w:val="00F75AEA"/>
    <w:rsid w:val="00F76016"/>
    <w:rsid w:val="00F7675B"/>
    <w:rsid w:val="00F834E7"/>
    <w:rsid w:val="00F85118"/>
    <w:rsid w:val="00F85847"/>
    <w:rsid w:val="00F85A30"/>
    <w:rsid w:val="00F91879"/>
    <w:rsid w:val="00F964AF"/>
    <w:rsid w:val="00F9672E"/>
    <w:rsid w:val="00FA0BE6"/>
    <w:rsid w:val="00FA19A3"/>
    <w:rsid w:val="00FA2A4F"/>
    <w:rsid w:val="00FA36D0"/>
    <w:rsid w:val="00FA4527"/>
    <w:rsid w:val="00FB0868"/>
    <w:rsid w:val="00FB3A83"/>
    <w:rsid w:val="00FC1207"/>
    <w:rsid w:val="00FC3FAD"/>
    <w:rsid w:val="00FC43EE"/>
    <w:rsid w:val="00FC5B14"/>
    <w:rsid w:val="00FD06E9"/>
    <w:rsid w:val="00FE0437"/>
    <w:rsid w:val="00FE238C"/>
    <w:rsid w:val="00FE4091"/>
    <w:rsid w:val="00FE40F9"/>
    <w:rsid w:val="00FE50FF"/>
    <w:rsid w:val="00FE613D"/>
    <w:rsid w:val="00FF5F13"/>
    <w:rsid w:val="00FF64C5"/>
    <w:rsid w:val="00FF6B8A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B2EF3BC"/>
  <w15:chartTrackingRefBased/>
  <w15:docId w15:val="{0EE38F0E-A553-450B-A969-700B43690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C5B14"/>
    <w:pPr>
      <w:jc w:val="both"/>
    </w:pPr>
  </w:style>
  <w:style w:type="paragraph" w:styleId="Nadpis10">
    <w:name w:val="heading 1"/>
    <w:basedOn w:val="Odstavecseseznamem"/>
    <w:next w:val="Normln"/>
    <w:link w:val="Nadpis1Char"/>
    <w:uiPriority w:val="9"/>
    <w:qFormat/>
    <w:rsid w:val="00FC5B14"/>
    <w:pPr>
      <w:ind w:left="0"/>
      <w:outlineLvl w:val="0"/>
    </w:pPr>
    <w:rPr>
      <w:rFonts w:cs="Arial"/>
      <w:b/>
      <w:sz w:val="24"/>
      <w:szCs w:val="24"/>
    </w:rPr>
  </w:style>
  <w:style w:type="paragraph" w:styleId="Nadpis20">
    <w:name w:val="heading 2"/>
    <w:basedOn w:val="Odstavecseseznamem"/>
    <w:next w:val="Normln"/>
    <w:link w:val="Nadpis2Char"/>
    <w:uiPriority w:val="9"/>
    <w:unhideWhenUsed/>
    <w:qFormat/>
    <w:rsid w:val="000C621D"/>
    <w:pPr>
      <w:ind w:left="0"/>
      <w:outlineLvl w:val="1"/>
    </w:pPr>
    <w:rPr>
      <w:rFonts w:cs="Arial"/>
      <w:b/>
      <w:sz w:val="28"/>
    </w:rPr>
  </w:style>
  <w:style w:type="paragraph" w:styleId="Nadpis30">
    <w:name w:val="heading 3"/>
    <w:basedOn w:val="Normln"/>
    <w:next w:val="Normln"/>
    <w:link w:val="Nadpis3Char"/>
    <w:unhideWhenUsed/>
    <w:rsid w:val="00686C7E"/>
    <w:pPr>
      <w:keepNext/>
      <w:keepLines/>
      <w:spacing w:before="40" w:after="120"/>
      <w:outlineLvl w:val="2"/>
    </w:pPr>
    <w:rPr>
      <w:rFonts w:eastAsiaTheme="majorEastAsia" w:cstheme="majorBidi"/>
      <w:smallCaps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rsid w:val="00842AB7"/>
    <w:pPr>
      <w:keepNext/>
      <w:keepLines/>
      <w:spacing w:before="40" w:after="0"/>
      <w:outlineLvl w:val="3"/>
    </w:pPr>
  </w:style>
  <w:style w:type="paragraph" w:styleId="Nadpis5">
    <w:name w:val="heading 5"/>
    <w:basedOn w:val="Normln"/>
    <w:next w:val="Text"/>
    <w:link w:val="Nadpis5Char"/>
    <w:rsid w:val="00E51235"/>
    <w:pPr>
      <w:spacing w:after="120" w:line="240" w:lineRule="auto"/>
      <w:ind w:left="1008" w:hanging="1008"/>
      <w:outlineLvl w:val="4"/>
    </w:pPr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rsid w:val="00E51235"/>
    <w:pPr>
      <w:spacing w:after="120" w:line="240" w:lineRule="auto"/>
      <w:ind w:left="1152" w:hanging="1152"/>
      <w:outlineLvl w:val="5"/>
    </w:pPr>
    <w:rPr>
      <w:rFonts w:ascii="Arial Narrow" w:eastAsia="Times New Roman" w:hAnsi="Arial Narrow" w:cs="Times New Roman"/>
      <w:b/>
      <w:bCs/>
      <w:i/>
      <w:caps/>
      <w:lang w:eastAsia="cs-CZ"/>
    </w:rPr>
  </w:style>
  <w:style w:type="paragraph" w:styleId="Nadpis7">
    <w:name w:val="heading 7"/>
    <w:basedOn w:val="Normln"/>
    <w:next w:val="Normln"/>
    <w:link w:val="Nadpis7Char"/>
    <w:rsid w:val="00E51235"/>
    <w:pPr>
      <w:keepNext/>
      <w:spacing w:after="120" w:line="240" w:lineRule="auto"/>
      <w:ind w:left="1296" w:hanging="1296"/>
      <w:jc w:val="left"/>
      <w:outlineLvl w:val="6"/>
    </w:pPr>
    <w:rPr>
      <w:rFonts w:ascii="Arial Narrow" w:eastAsia="Times New Roman" w:hAnsi="Arial Narrow" w:cs="Times New Roman"/>
      <w:caps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rsid w:val="00E51235"/>
    <w:pPr>
      <w:spacing w:after="120" w:line="240" w:lineRule="auto"/>
      <w:ind w:left="1440" w:hanging="1440"/>
      <w:outlineLvl w:val="7"/>
    </w:pPr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E51235"/>
    <w:pPr>
      <w:spacing w:after="120" w:line="240" w:lineRule="auto"/>
      <w:ind w:left="1584" w:hanging="1584"/>
      <w:outlineLvl w:val="8"/>
    </w:pPr>
    <w:rPr>
      <w:rFonts w:ascii="Arial Narrow" w:eastAsia="Times New Roman" w:hAnsi="Arial Narrow" w:cs="Arial"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C5B1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0"/>
    <w:uiPriority w:val="9"/>
    <w:rsid w:val="00FC5B14"/>
    <w:rPr>
      <w:rFonts w:cs="Arial"/>
      <w:b/>
      <w:sz w:val="24"/>
      <w:szCs w:val="24"/>
    </w:rPr>
  </w:style>
  <w:style w:type="character" w:customStyle="1" w:styleId="Nadpis2Char">
    <w:name w:val="Nadpis 2 Char"/>
    <w:basedOn w:val="Standardnpsmoodstavce"/>
    <w:link w:val="Nadpis20"/>
    <w:uiPriority w:val="9"/>
    <w:rsid w:val="000C621D"/>
    <w:rPr>
      <w:rFonts w:cs="Arial"/>
      <w:b/>
      <w:sz w:val="28"/>
    </w:rPr>
  </w:style>
  <w:style w:type="character" w:customStyle="1" w:styleId="Nadpis3Char">
    <w:name w:val="Nadpis 3 Char"/>
    <w:basedOn w:val="Standardnpsmoodstavce"/>
    <w:link w:val="Nadpis30"/>
    <w:rsid w:val="00686C7E"/>
    <w:rPr>
      <w:rFonts w:eastAsiaTheme="majorEastAsia" w:cstheme="majorBidi"/>
      <w:smallCaps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842AB7"/>
  </w:style>
  <w:style w:type="paragraph" w:customStyle="1" w:styleId="Text">
    <w:name w:val="Text"/>
    <w:basedOn w:val="Normln"/>
    <w:link w:val="TextChar"/>
    <w:qFormat/>
    <w:rsid w:val="00EB7F80"/>
    <w:pPr>
      <w:spacing w:after="120" w:line="240" w:lineRule="auto"/>
    </w:pPr>
    <w:rPr>
      <w:rFonts w:ascii="Arial Narrow" w:hAnsi="Arial Narrow"/>
      <w:sz w:val="24"/>
    </w:rPr>
  </w:style>
  <w:style w:type="character" w:customStyle="1" w:styleId="TextChar">
    <w:name w:val="Text Char"/>
    <w:basedOn w:val="Standardnpsmoodstavce"/>
    <w:link w:val="Text"/>
    <w:rsid w:val="00EB7F80"/>
    <w:rPr>
      <w:rFonts w:ascii="Arial Narrow" w:hAnsi="Arial Narrow"/>
      <w:sz w:val="24"/>
    </w:rPr>
  </w:style>
  <w:style w:type="character" w:customStyle="1" w:styleId="Nadpis5Char">
    <w:name w:val="Nadpis 5 Char"/>
    <w:basedOn w:val="Standardnpsmoodstavce"/>
    <w:link w:val="Nadpis5"/>
    <w:rsid w:val="00E51235"/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51235"/>
    <w:rPr>
      <w:rFonts w:ascii="Arial Narrow" w:eastAsia="Times New Roman" w:hAnsi="Arial Narrow" w:cs="Times New Roman"/>
      <w:b/>
      <w:bCs/>
      <w:i/>
      <w:caps/>
      <w:lang w:eastAsia="cs-CZ"/>
    </w:rPr>
  </w:style>
  <w:style w:type="character" w:customStyle="1" w:styleId="Nadpis7Char">
    <w:name w:val="Nadpis 7 Char"/>
    <w:basedOn w:val="Standardnpsmoodstavce"/>
    <w:link w:val="Nadpis7"/>
    <w:rsid w:val="00E51235"/>
    <w:rPr>
      <w:rFonts w:ascii="Arial Narrow" w:eastAsia="Times New Roman" w:hAnsi="Arial Narrow" w:cs="Times New Roman"/>
      <w:cap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E51235"/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51235"/>
    <w:rPr>
      <w:rFonts w:ascii="Arial Narrow" w:eastAsia="Times New Roman" w:hAnsi="Arial Narrow" w:cs="Arial"/>
      <w:caps/>
      <w:lang w:eastAsia="cs-CZ"/>
    </w:rPr>
  </w:style>
  <w:style w:type="paragraph" w:styleId="Bezmezer">
    <w:name w:val="No Spacing"/>
    <w:uiPriority w:val="1"/>
    <w:qFormat/>
    <w:rsid w:val="00FC5B1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FC5B14"/>
    <w:rPr>
      <w:color w:val="0563C1" w:themeColor="hyperlink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42AB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842AB7"/>
    <w:rPr>
      <w:rFonts w:eastAsiaTheme="minorEastAsia"/>
      <w:color w:val="5A5A5A" w:themeColor="text1" w:themeTint="A5"/>
      <w:spacing w:val="15"/>
    </w:rPr>
  </w:style>
  <w:style w:type="paragraph" w:styleId="Nadpisobsahu">
    <w:name w:val="TOC Heading"/>
    <w:basedOn w:val="Nadpis10"/>
    <w:next w:val="Normln"/>
    <w:uiPriority w:val="39"/>
    <w:unhideWhenUsed/>
    <w:qFormat/>
    <w:rsid w:val="00224BD1"/>
    <w:pPr>
      <w:keepNext/>
      <w:keepLines/>
      <w:spacing w:before="240" w:after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44746"/>
    <w:pPr>
      <w:tabs>
        <w:tab w:val="left" w:pos="851"/>
        <w:tab w:val="right" w:leader="dot" w:pos="13719"/>
      </w:tabs>
      <w:spacing w:before="120" w:after="120" w:line="288" w:lineRule="auto"/>
      <w:jc w:val="left"/>
    </w:pPr>
    <w:rPr>
      <w:rFonts w:ascii="Segoe UI" w:eastAsiaTheme="minorEastAsia" w:hAnsi="Segoe UI"/>
      <w:b/>
      <w:bCs/>
      <w:noProof/>
      <w:sz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44746"/>
    <w:pPr>
      <w:tabs>
        <w:tab w:val="left" w:pos="1134"/>
        <w:tab w:val="right" w:leader="dot" w:pos="13719"/>
      </w:tabs>
      <w:spacing w:after="120" w:line="264" w:lineRule="auto"/>
      <w:ind w:left="284"/>
      <w:jc w:val="left"/>
    </w:pPr>
    <w:rPr>
      <w:rFonts w:ascii="Segoe UI" w:hAnsi="Segoe UI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26D64"/>
    <w:pPr>
      <w:tabs>
        <w:tab w:val="left" w:pos="1701"/>
        <w:tab w:val="right" w:leader="dot" w:pos="9061"/>
      </w:tabs>
      <w:spacing w:after="120" w:line="264" w:lineRule="auto"/>
      <w:ind w:left="567"/>
      <w:contextualSpacing/>
      <w:jc w:val="left"/>
    </w:pPr>
    <w:rPr>
      <w:rFonts w:ascii="Segoe UI" w:hAnsi="Segoe UI"/>
      <w:iCs/>
      <w:noProof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C16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163"/>
    <w:rPr>
      <w:rFonts w:ascii="Segoe UI" w:hAnsi="Segoe UI" w:cs="Segoe UI"/>
      <w:sz w:val="18"/>
      <w:szCs w:val="18"/>
    </w:rPr>
  </w:style>
  <w:style w:type="paragraph" w:customStyle="1" w:styleId="STTITUL">
    <w:name w:val="S+T_TITUL"/>
    <w:basedOn w:val="Normln"/>
    <w:link w:val="STTITULChar"/>
    <w:qFormat/>
    <w:rsid w:val="00E63A62"/>
    <w:pPr>
      <w:spacing w:after="240" w:line="288" w:lineRule="auto"/>
      <w:jc w:val="center"/>
    </w:pPr>
    <w:rPr>
      <w:rFonts w:ascii="Segoe UI" w:hAnsi="Segoe UI" w:cs="Segoe UI"/>
      <w:b/>
      <w:color w:val="404040" w:themeColor="text1" w:themeTint="BF"/>
      <w:sz w:val="32"/>
      <w:szCs w:val="20"/>
    </w:rPr>
  </w:style>
  <w:style w:type="character" w:customStyle="1" w:styleId="STTITULChar">
    <w:name w:val="S+T_TITUL Char"/>
    <w:basedOn w:val="Standardnpsmoodstavce"/>
    <w:link w:val="STTITUL"/>
    <w:rsid w:val="00E63A62"/>
    <w:rPr>
      <w:rFonts w:ascii="Segoe UI" w:hAnsi="Segoe UI" w:cs="Segoe UI"/>
      <w:b/>
      <w:color w:val="404040" w:themeColor="text1" w:themeTint="BF"/>
      <w:sz w:val="32"/>
      <w:szCs w:val="20"/>
    </w:rPr>
  </w:style>
  <w:style w:type="paragraph" w:customStyle="1" w:styleId="STNORMLN-1">
    <w:name w:val="S+T_NORMÁLNÍ-1"/>
    <w:basedOn w:val="Normln"/>
    <w:link w:val="STNORMLN-1Char"/>
    <w:qFormat/>
    <w:rsid w:val="00701E2B"/>
    <w:pPr>
      <w:spacing w:after="120" w:line="288" w:lineRule="auto"/>
      <w:jc w:val="left"/>
    </w:pPr>
    <w:rPr>
      <w:rFonts w:ascii="Segoe UI" w:hAnsi="Segoe UI"/>
      <w:color w:val="262626" w:themeColor="text1" w:themeTint="D9"/>
    </w:rPr>
  </w:style>
  <w:style w:type="character" w:customStyle="1" w:styleId="STNORMLN-1Char">
    <w:name w:val="S+T_NORMÁLNÍ-1 Char"/>
    <w:basedOn w:val="Standardnpsmoodstavce"/>
    <w:link w:val="STNORMLN-1"/>
    <w:rsid w:val="00701E2B"/>
    <w:rPr>
      <w:rFonts w:ascii="Segoe UI" w:hAnsi="Segoe UI"/>
      <w:color w:val="262626" w:themeColor="text1" w:themeTint="D9"/>
    </w:rPr>
  </w:style>
  <w:style w:type="paragraph" w:styleId="Zhlav">
    <w:name w:val="header"/>
    <w:basedOn w:val="Normln"/>
    <w:link w:val="ZhlavChar"/>
    <w:uiPriority w:val="99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351D"/>
  </w:style>
  <w:style w:type="paragraph" w:styleId="Zpat">
    <w:name w:val="footer"/>
    <w:basedOn w:val="Normln"/>
    <w:link w:val="ZpatChar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9351D"/>
  </w:style>
  <w:style w:type="paragraph" w:customStyle="1" w:styleId="STZHLAV">
    <w:name w:val="S+T_ZÁHLAVÍ"/>
    <w:basedOn w:val="STNORMLN-1"/>
    <w:link w:val="STZHLAVChar"/>
    <w:qFormat/>
    <w:rsid w:val="001B319A"/>
    <w:pPr>
      <w:spacing w:after="60" w:line="240" w:lineRule="auto"/>
      <w:ind w:left="57"/>
      <w:jc w:val="both"/>
    </w:pPr>
    <w:rPr>
      <w:noProof/>
      <w:sz w:val="18"/>
      <w:szCs w:val="18"/>
      <w:lang w:val="sk-SK" w:eastAsia="sk-SK"/>
    </w:rPr>
  </w:style>
  <w:style w:type="character" w:customStyle="1" w:styleId="STZHLAVChar">
    <w:name w:val="S+T_ZÁHLAVÍ Char"/>
    <w:basedOn w:val="STNORMLN-1Char"/>
    <w:link w:val="STZHLAV"/>
    <w:rsid w:val="001B319A"/>
    <w:rPr>
      <w:rFonts w:ascii="Segoe UI" w:hAnsi="Segoe UI"/>
      <w:noProof/>
      <w:color w:val="262626" w:themeColor="text1" w:themeTint="D9"/>
      <w:sz w:val="18"/>
      <w:szCs w:val="18"/>
      <w:lang w:val="sk-SK" w:eastAsia="sk-SK"/>
    </w:rPr>
  </w:style>
  <w:style w:type="paragraph" w:customStyle="1" w:styleId="STNADPIS1">
    <w:name w:val="S+T_NADPIS1"/>
    <w:basedOn w:val="Nadpis10"/>
    <w:link w:val="STNADPIS1Char"/>
    <w:qFormat/>
    <w:rsid w:val="00CB2690"/>
    <w:pPr>
      <w:numPr>
        <w:numId w:val="7"/>
      </w:numPr>
      <w:spacing w:after="240" w:line="288" w:lineRule="auto"/>
      <w:ind w:left="454" w:hanging="454"/>
      <w:contextualSpacing w:val="0"/>
    </w:pPr>
    <w:rPr>
      <w:rFonts w:ascii="Segoe UI" w:hAnsi="Segoe UI" w:cs="Segoe UI"/>
      <w:color w:val="262626" w:themeColor="text1" w:themeTint="D9"/>
      <w:sz w:val="32"/>
      <w:szCs w:val="34"/>
    </w:rPr>
  </w:style>
  <w:style w:type="character" w:customStyle="1" w:styleId="STNADPIS1Char">
    <w:name w:val="S+T_NADPIS1 Char"/>
    <w:basedOn w:val="Nadpis1Char"/>
    <w:link w:val="STNADPIS1"/>
    <w:rsid w:val="00CB2690"/>
    <w:rPr>
      <w:rFonts w:ascii="Segoe UI" w:hAnsi="Segoe UI" w:cs="Segoe UI"/>
      <w:b/>
      <w:color w:val="262626" w:themeColor="text1" w:themeTint="D9"/>
      <w:sz w:val="32"/>
      <w:szCs w:val="34"/>
    </w:rPr>
  </w:style>
  <w:style w:type="paragraph" w:customStyle="1" w:styleId="STNORMLN-2">
    <w:name w:val="S+T_NORMÁLNÍ-2"/>
    <w:basedOn w:val="STNORMLN-1"/>
    <w:link w:val="STNORMLN-2Char"/>
    <w:qFormat/>
    <w:rsid w:val="00F51781"/>
    <w:pPr>
      <w:jc w:val="both"/>
    </w:pPr>
  </w:style>
  <w:style w:type="character" w:customStyle="1" w:styleId="STNORMLN-2Char">
    <w:name w:val="S+T_NORMÁLNÍ-2 Char"/>
    <w:basedOn w:val="STNORMLN-1Char"/>
    <w:link w:val="STNORMLN-2"/>
    <w:rsid w:val="00F51781"/>
    <w:rPr>
      <w:rFonts w:ascii="Segoe UI" w:hAnsi="Segoe UI"/>
      <w:color w:val="262626" w:themeColor="text1" w:themeTint="D9"/>
    </w:rPr>
  </w:style>
  <w:style w:type="paragraph" w:customStyle="1" w:styleId="STNADPIS2">
    <w:name w:val="S+T_NADPIS2"/>
    <w:basedOn w:val="Nadpis20"/>
    <w:link w:val="STNADPIS2Char"/>
    <w:qFormat/>
    <w:rsid w:val="00C963C1"/>
    <w:pPr>
      <w:spacing w:after="120" w:line="288" w:lineRule="auto"/>
      <w:contextualSpacing w:val="0"/>
    </w:pPr>
    <w:rPr>
      <w:rFonts w:ascii="Segoe UI" w:hAnsi="Segoe UI" w:cs="Segoe UI"/>
      <w:color w:val="262626" w:themeColor="text1" w:themeTint="D9"/>
      <w:sz w:val="24"/>
    </w:rPr>
  </w:style>
  <w:style w:type="character" w:customStyle="1" w:styleId="STNADPIS2Char">
    <w:name w:val="S+T_NADPIS2 Char"/>
    <w:basedOn w:val="Nadpis2Char"/>
    <w:link w:val="STNADPIS2"/>
    <w:rsid w:val="00C963C1"/>
    <w:rPr>
      <w:rFonts w:ascii="Segoe UI" w:hAnsi="Segoe UI" w:cs="Segoe UI"/>
      <w:b/>
      <w:color w:val="262626" w:themeColor="text1" w:themeTint="D9"/>
      <w:sz w:val="24"/>
    </w:rPr>
  </w:style>
  <w:style w:type="paragraph" w:customStyle="1" w:styleId="STNADPIS-3bezcisel">
    <w:name w:val="S+T_NADPIS-3_bezcisel"/>
    <w:basedOn w:val="Nadpis30"/>
    <w:link w:val="STNADPIS-3bezciselChar"/>
    <w:qFormat/>
    <w:rsid w:val="00E63A62"/>
    <w:pPr>
      <w:spacing w:before="0" w:line="288" w:lineRule="auto"/>
    </w:pPr>
    <w:rPr>
      <w:rFonts w:ascii="Segoe UI" w:hAnsi="Segoe UI" w:cs="Segoe UI"/>
      <w:b/>
      <w:smallCaps w:val="0"/>
      <w:color w:val="262626" w:themeColor="text1" w:themeTint="D9"/>
    </w:rPr>
  </w:style>
  <w:style w:type="character" w:customStyle="1" w:styleId="STNADPIS-3bezciselChar">
    <w:name w:val="S+T_NADPIS-3_bezcisel Char"/>
    <w:basedOn w:val="Nadpis3Char"/>
    <w:link w:val="STNADPIS-3bezcisel"/>
    <w:rsid w:val="00E63A62"/>
    <w:rPr>
      <w:rFonts w:ascii="Segoe UI" w:eastAsiaTheme="majorEastAsia" w:hAnsi="Segoe UI" w:cs="Segoe UI"/>
      <w:b/>
      <w:smallCaps w:val="0"/>
      <w:color w:val="262626" w:themeColor="text1" w:themeTint="D9"/>
      <w:sz w:val="24"/>
      <w:szCs w:val="24"/>
    </w:rPr>
  </w:style>
  <w:style w:type="paragraph" w:customStyle="1" w:styleId="STODRKY">
    <w:name w:val="S+T_ODRÁŽKY"/>
    <w:basedOn w:val="STNORMLN-2"/>
    <w:link w:val="STODRKYChar"/>
    <w:qFormat/>
    <w:rsid w:val="00DA2AAF"/>
    <w:pPr>
      <w:numPr>
        <w:numId w:val="1"/>
      </w:numPr>
    </w:pPr>
  </w:style>
  <w:style w:type="character" w:customStyle="1" w:styleId="STODRKYChar">
    <w:name w:val="S+T_ODRÁŽKY Char"/>
    <w:basedOn w:val="STNORMLN-2Char"/>
    <w:link w:val="STODRKY"/>
    <w:rsid w:val="00DA2AAF"/>
    <w:rPr>
      <w:rFonts w:ascii="Segoe UI" w:hAnsi="Segoe UI"/>
      <w:color w:val="262626" w:themeColor="text1" w:themeTint="D9"/>
    </w:rPr>
  </w:style>
  <w:style w:type="paragraph" w:customStyle="1" w:styleId="DTFODRKY-2">
    <w:name w:val="DTF_ODRÁŽKY-2"/>
    <w:basedOn w:val="STODRKY"/>
    <w:link w:val="DTFODRKY-2Char"/>
    <w:rsid w:val="003F63DA"/>
    <w:pPr>
      <w:numPr>
        <w:numId w:val="2"/>
      </w:numPr>
    </w:pPr>
  </w:style>
  <w:style w:type="character" w:customStyle="1" w:styleId="DTFODRKY-2Char">
    <w:name w:val="DTF_ODRÁŽKY-2 Char"/>
    <w:basedOn w:val="STODRKYChar"/>
    <w:link w:val="DTFODRKY-2"/>
    <w:rsid w:val="003F63DA"/>
    <w:rPr>
      <w:rFonts w:ascii="Segoe UI" w:hAnsi="Segoe UI"/>
      <w:color w:val="262626" w:themeColor="text1" w:themeTint="D9"/>
    </w:rPr>
  </w:style>
  <w:style w:type="paragraph" w:styleId="Revize">
    <w:name w:val="Revision"/>
    <w:hidden/>
    <w:uiPriority w:val="99"/>
    <w:semiHidden/>
    <w:rsid w:val="00B80E9C"/>
    <w:pPr>
      <w:spacing w:after="0" w:line="240" w:lineRule="auto"/>
    </w:pPr>
  </w:style>
  <w:style w:type="paragraph" w:customStyle="1" w:styleId="DTFODRAKY-3">
    <w:name w:val="DTF_ODRAŽKY-3"/>
    <w:basedOn w:val="STODRKY"/>
    <w:link w:val="DTFODRAKY-3Char"/>
    <w:rsid w:val="00237250"/>
    <w:pPr>
      <w:spacing w:after="60" w:line="240" w:lineRule="auto"/>
      <w:jc w:val="left"/>
    </w:pPr>
  </w:style>
  <w:style w:type="character" w:customStyle="1" w:styleId="DTFODRAKY-3Char">
    <w:name w:val="DTF_ODRAŽKY-3 Char"/>
    <w:basedOn w:val="STODRKYChar"/>
    <w:link w:val="DTFODRAKY-3"/>
    <w:rsid w:val="00237250"/>
    <w:rPr>
      <w:rFonts w:ascii="Segoe UI" w:hAnsi="Segoe UI"/>
      <w:color w:val="262626" w:themeColor="text1" w:themeTint="D9"/>
    </w:rPr>
  </w:style>
  <w:style w:type="paragraph" w:customStyle="1" w:styleId="STZKRATKY">
    <w:name w:val="S+T_ZKRATKY"/>
    <w:basedOn w:val="Normln"/>
    <w:link w:val="STZKRATKYChar"/>
    <w:qFormat/>
    <w:rsid w:val="00B27673"/>
    <w:pPr>
      <w:tabs>
        <w:tab w:val="left" w:pos="1134"/>
      </w:tabs>
      <w:spacing w:after="120" w:line="288" w:lineRule="auto"/>
      <w:jc w:val="left"/>
    </w:pPr>
    <w:rPr>
      <w:rFonts w:ascii="Segoe UI" w:hAnsi="Segoe UI" w:cs="Segoe UI"/>
    </w:rPr>
  </w:style>
  <w:style w:type="character" w:customStyle="1" w:styleId="STZKRATKYChar">
    <w:name w:val="S+T_ZKRATKY Char"/>
    <w:basedOn w:val="Standardnpsmoodstavce"/>
    <w:link w:val="STZKRATKY"/>
    <w:rsid w:val="00B27673"/>
    <w:rPr>
      <w:rFonts w:ascii="Segoe UI" w:hAnsi="Segoe UI" w:cs="Segoe UI"/>
    </w:rPr>
  </w:style>
  <w:style w:type="paragraph" w:customStyle="1" w:styleId="DTFNAPIS-3CISLOVANY">
    <w:name w:val="DTF_NAPIS-3_CISLOVANY"/>
    <w:basedOn w:val="Nadpis30"/>
    <w:link w:val="DTFNAPIS-3CISLOVANYChar"/>
    <w:rsid w:val="000A6765"/>
    <w:pPr>
      <w:spacing w:before="0" w:line="288" w:lineRule="auto"/>
      <w:ind w:left="851" w:hanging="851"/>
    </w:pPr>
    <w:rPr>
      <w:rFonts w:eastAsiaTheme="minorHAnsi" w:cstheme="minorBidi"/>
      <w:b/>
      <w:color w:val="F56C17"/>
      <w:szCs w:val="22"/>
    </w:rPr>
  </w:style>
  <w:style w:type="character" w:customStyle="1" w:styleId="DTFNAPIS-3CISLOVANYChar">
    <w:name w:val="DTF_NAPIS-3_CISLOVANY Char"/>
    <w:basedOn w:val="Nadpis3Char"/>
    <w:link w:val="DTFNAPIS-3CISLOVANY"/>
    <w:rsid w:val="000A6765"/>
    <w:rPr>
      <w:rFonts w:eastAsiaTheme="majorEastAsia" w:cstheme="majorBidi"/>
      <w:b/>
      <w:smallCaps/>
      <w:color w:val="F56C17"/>
      <w:sz w:val="24"/>
      <w:szCs w:val="24"/>
    </w:rPr>
  </w:style>
  <w:style w:type="paragraph" w:customStyle="1" w:styleId="DTFNADPIS-4CISLOVANY">
    <w:name w:val="DTF_NADPIS-4_CISLOVANY"/>
    <w:basedOn w:val="Nadpis4"/>
    <w:link w:val="DTFNADPIS-4CISLOVANYChar"/>
    <w:rsid w:val="000A6765"/>
    <w:pPr>
      <w:numPr>
        <w:ilvl w:val="3"/>
        <w:numId w:val="7"/>
      </w:numPr>
      <w:spacing w:before="0" w:after="120" w:line="288" w:lineRule="auto"/>
    </w:pPr>
    <w:rPr>
      <w:rFonts w:ascii="Calibri" w:hAnsi="Calibri"/>
      <w:color w:val="F56C17"/>
      <w:sz w:val="24"/>
    </w:rPr>
  </w:style>
  <w:style w:type="character" w:customStyle="1" w:styleId="DTFNADPIS-4CISLOVANYChar">
    <w:name w:val="DTF_NADPIS-4_CISLOVANY Char"/>
    <w:basedOn w:val="Nadpis4Char"/>
    <w:link w:val="DTFNADPIS-4CISLOVANY"/>
    <w:rsid w:val="000A6765"/>
    <w:rPr>
      <w:rFonts w:ascii="Calibri" w:hAnsi="Calibri"/>
      <w:color w:val="F56C17"/>
      <w:sz w:val="24"/>
    </w:rPr>
  </w:style>
  <w:style w:type="paragraph" w:customStyle="1" w:styleId="DTFPOZNMKY">
    <w:name w:val="DTF_POZNÁMKY"/>
    <w:basedOn w:val="Normln"/>
    <w:link w:val="DTFPOZNMKYChar"/>
    <w:rsid w:val="00662D0A"/>
    <w:pPr>
      <w:jc w:val="left"/>
    </w:pPr>
    <w:rPr>
      <w:i/>
      <w:sz w:val="20"/>
    </w:rPr>
  </w:style>
  <w:style w:type="character" w:customStyle="1" w:styleId="DTFPOZNMKYChar">
    <w:name w:val="DTF_POZNÁMKY Char"/>
    <w:basedOn w:val="Standardnpsmoodstavce"/>
    <w:link w:val="DTFPOZNMKY"/>
    <w:rsid w:val="00662D0A"/>
    <w:rPr>
      <w:i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145B56"/>
    <w:pPr>
      <w:spacing w:after="0"/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C29A8"/>
    <w:pPr>
      <w:spacing w:after="0"/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C29A8"/>
    <w:pPr>
      <w:spacing w:after="0"/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C29A8"/>
    <w:pPr>
      <w:spacing w:after="0"/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C29A8"/>
    <w:pPr>
      <w:spacing w:after="0"/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C29A8"/>
    <w:pPr>
      <w:spacing w:after="0"/>
      <w:ind w:left="1760"/>
      <w:jc w:val="left"/>
    </w:pPr>
    <w:rPr>
      <w:sz w:val="18"/>
      <w:szCs w:val="18"/>
    </w:rPr>
  </w:style>
  <w:style w:type="paragraph" w:customStyle="1" w:styleId="DTFTABULKYLEFT">
    <w:name w:val="DTF_TABULKY_LEFT"/>
    <w:basedOn w:val="STNORMLN-1"/>
    <w:link w:val="DTFTABULKYLEFTChar"/>
    <w:rsid w:val="00367330"/>
    <w:pPr>
      <w:spacing w:after="0" w:line="240" w:lineRule="auto"/>
      <w:ind w:left="57"/>
    </w:pPr>
    <w:rPr>
      <w:lang w:eastAsia="cs-CZ"/>
    </w:rPr>
  </w:style>
  <w:style w:type="character" w:customStyle="1" w:styleId="DTFTABULKYLEFTChar">
    <w:name w:val="DTF_TABULKY_LEFT Char"/>
    <w:basedOn w:val="STNORMLN-1Char"/>
    <w:link w:val="DTFTABULKYLEFT"/>
    <w:rsid w:val="00367330"/>
    <w:rPr>
      <w:rFonts w:ascii="Segoe UI" w:hAnsi="Segoe UI"/>
      <w:color w:val="262626" w:themeColor="text1" w:themeTint="D9"/>
      <w:lang w:eastAsia="cs-CZ"/>
    </w:rPr>
  </w:style>
  <w:style w:type="paragraph" w:customStyle="1" w:styleId="DTFTABULKYRIGHT">
    <w:name w:val="DTF_TABULKY_RIGHT"/>
    <w:basedOn w:val="DTFTABULKYLEFT"/>
    <w:link w:val="DTFTABULKYRIGHTChar"/>
    <w:rsid w:val="00982EBE"/>
    <w:pPr>
      <w:ind w:left="0" w:right="57"/>
      <w:jc w:val="right"/>
    </w:pPr>
  </w:style>
  <w:style w:type="character" w:customStyle="1" w:styleId="DTFTABULKYRIGHTChar">
    <w:name w:val="DTF_TABULKY_RIGHT Char"/>
    <w:basedOn w:val="DTFTABULKYLEFTChar"/>
    <w:link w:val="DTFTABULKYRIGHT"/>
    <w:rsid w:val="00982EBE"/>
    <w:rPr>
      <w:rFonts w:ascii="Segoe UI" w:hAnsi="Segoe UI"/>
      <w:color w:val="404040" w:themeColor="text1" w:themeTint="BF"/>
      <w:sz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40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0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0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0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08D"/>
    <w:rPr>
      <w:b/>
      <w:bCs/>
      <w:sz w:val="20"/>
      <w:szCs w:val="20"/>
    </w:rPr>
  </w:style>
  <w:style w:type="paragraph" w:customStyle="1" w:styleId="DTFNADPIS2BEZCISEL">
    <w:name w:val="DTF_NADPIS2_BEZ CISEL"/>
    <w:basedOn w:val="STNADPIS2"/>
    <w:link w:val="DTFNADPIS2BEZCISELChar"/>
    <w:rsid w:val="00612A2A"/>
  </w:style>
  <w:style w:type="character" w:customStyle="1" w:styleId="DTFNADPIS2BEZCISELChar">
    <w:name w:val="DTF_NADPIS2_BEZ CISEL Char"/>
    <w:basedOn w:val="STNADPIS2Char"/>
    <w:link w:val="DTFNADPIS2BEZCISEL"/>
    <w:rsid w:val="00612A2A"/>
    <w:rPr>
      <w:rFonts w:ascii="Segoe UI" w:hAnsi="Segoe UI" w:cs="Arial"/>
      <w:b/>
      <w:color w:val="F56C17"/>
      <w:sz w:val="28"/>
    </w:rPr>
  </w:style>
  <w:style w:type="paragraph" w:customStyle="1" w:styleId="DTFTITUL">
    <w:name w:val="DTF_TITUL"/>
    <w:basedOn w:val="Normln"/>
    <w:link w:val="DTFTITULChar"/>
    <w:rsid w:val="00E63A62"/>
    <w:pPr>
      <w:spacing w:after="240" w:line="288" w:lineRule="auto"/>
      <w:jc w:val="center"/>
    </w:pPr>
    <w:rPr>
      <w:rFonts w:ascii="Arial" w:hAnsi="Arial" w:cs="Arial"/>
      <w:b/>
      <w:color w:val="F56C17"/>
      <w:sz w:val="32"/>
      <w:szCs w:val="20"/>
    </w:rPr>
  </w:style>
  <w:style w:type="character" w:customStyle="1" w:styleId="DTFTITULChar">
    <w:name w:val="DTF_TITUL Char"/>
    <w:basedOn w:val="Standardnpsmoodstavce"/>
    <w:link w:val="DTFTITUL"/>
    <w:rsid w:val="00E63A62"/>
    <w:rPr>
      <w:rFonts w:ascii="Arial" w:hAnsi="Arial" w:cs="Arial"/>
      <w:b/>
      <w:color w:val="F56C17"/>
      <w:sz w:val="32"/>
      <w:szCs w:val="20"/>
    </w:rPr>
  </w:style>
  <w:style w:type="paragraph" w:customStyle="1" w:styleId="Styl1">
    <w:name w:val="Styl1"/>
    <w:basedOn w:val="Normln"/>
    <w:rsid w:val="00E51235"/>
    <w:pPr>
      <w:spacing w:before="120" w:after="120" w:line="360" w:lineRule="auto"/>
    </w:pPr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adpis1cislovany">
    <w:name w:val="Nadpis 1_cislovany"/>
    <w:basedOn w:val="Text"/>
    <w:link w:val="Nadpis1cislovanyChar"/>
    <w:rsid w:val="00E51235"/>
    <w:pPr>
      <w:ind w:left="720" w:hanging="360"/>
    </w:pPr>
    <w:rPr>
      <w:rFonts w:cs="Arial"/>
      <w:b/>
      <w:smallCaps/>
      <w:szCs w:val="24"/>
    </w:rPr>
  </w:style>
  <w:style w:type="character" w:customStyle="1" w:styleId="Nadpis1cislovanyChar">
    <w:name w:val="Nadpis 1_cislovany Char"/>
    <w:basedOn w:val="Nadpis1Char"/>
    <w:link w:val="Nadpis1cislovany"/>
    <w:rsid w:val="00E51235"/>
    <w:rPr>
      <w:rFonts w:ascii="Arial Narrow" w:hAnsi="Arial Narrow" w:cs="Arial"/>
      <w:b/>
      <w:smallCaps/>
      <w:sz w:val="24"/>
      <w:szCs w:val="24"/>
    </w:rPr>
  </w:style>
  <w:style w:type="paragraph" w:styleId="Zkladntext2">
    <w:name w:val="Body Text 2"/>
    <w:basedOn w:val="Normln"/>
    <w:link w:val="Zkladntext2Char"/>
    <w:rsid w:val="00E51235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51235"/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Bodyprocesu">
    <w:name w:val="Body procesu"/>
    <w:basedOn w:val="Normln"/>
    <w:autoRedefine/>
    <w:rsid w:val="00E51235"/>
    <w:pPr>
      <w:numPr>
        <w:ilvl w:val="1"/>
        <w:numId w:val="3"/>
      </w:num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51235"/>
    <w:pPr>
      <w:spacing w:after="12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51235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ormlntun">
    <w:name w:val="Normální tučné"/>
    <w:basedOn w:val="Standardnpsmoodstavce"/>
    <w:rsid w:val="00E51235"/>
    <w:rPr>
      <w:rFonts w:ascii="Arial" w:hAnsi="Arial"/>
      <w:b/>
      <w:dstrike w:val="0"/>
      <w:color w:val="auto"/>
      <w:spacing w:val="0"/>
      <w:kern w:val="0"/>
      <w:position w:val="0"/>
      <w:sz w:val="22"/>
      <w:u w:val="none"/>
      <w:effect w:val="none"/>
      <w:vertAlign w:val="baseline"/>
    </w:rPr>
  </w:style>
  <w:style w:type="paragraph" w:styleId="Zkladntext3">
    <w:name w:val="Body Text 3"/>
    <w:basedOn w:val="Normln"/>
    <w:link w:val="Zkladntext3Char"/>
    <w:rsid w:val="00E51235"/>
    <w:pPr>
      <w:spacing w:after="120" w:line="240" w:lineRule="auto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51235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Odstavec">
    <w:name w:val="Odstavec"/>
    <w:basedOn w:val="Normln"/>
    <w:rsid w:val="00E51235"/>
    <w:pPr>
      <w:spacing w:before="40" w:after="40" w:line="240" w:lineRule="auto"/>
      <w:jc w:val="left"/>
    </w:pPr>
    <w:rPr>
      <w:rFonts w:ascii="Arial" w:eastAsia="Times New Roman" w:hAnsi="Arial" w:cs="Times New Roman"/>
      <w:szCs w:val="20"/>
      <w:lang w:eastAsia="cs-CZ"/>
    </w:rPr>
  </w:style>
  <w:style w:type="paragraph" w:customStyle="1" w:styleId="aTR12">
    <w:name w:val="aTR12"/>
    <w:basedOn w:val="Normln"/>
    <w:rsid w:val="00E5123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4aNadp4TR14tvv">
    <w:name w:val="Nadpis 4.aNadp4 TR14tvv"/>
    <w:basedOn w:val="Normln"/>
    <w:next w:val="Normln"/>
    <w:rsid w:val="00E51235"/>
    <w:pPr>
      <w:keepNext/>
      <w:tabs>
        <w:tab w:val="left" w:pos="864"/>
      </w:tabs>
      <w:spacing w:after="0" w:line="240" w:lineRule="auto"/>
      <w:ind w:left="864" w:hanging="864"/>
      <w:jc w:val="left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customStyle="1" w:styleId="Nadpis1">
    <w:name w:val="Nadpis1"/>
    <w:basedOn w:val="Nadpis10"/>
    <w:next w:val="Nadpis2"/>
    <w:link w:val="Nadpis1Char0"/>
    <w:autoRedefine/>
    <w:rsid w:val="00E51235"/>
    <w:pPr>
      <w:keepNext/>
      <w:keepLines/>
      <w:numPr>
        <w:numId w:val="4"/>
      </w:numPr>
      <w:autoSpaceDE w:val="0"/>
      <w:autoSpaceDN w:val="0"/>
      <w:adjustRightInd w:val="0"/>
      <w:spacing w:after="120" w:line="240" w:lineRule="auto"/>
      <w:ind w:left="357" w:hanging="357"/>
      <w:contextualSpacing w:val="0"/>
      <w:jc w:val="left"/>
    </w:pPr>
    <w:rPr>
      <w:rFonts w:ascii="Segoe UI" w:eastAsiaTheme="majorEastAsia" w:hAnsi="Segoe UI" w:cs="HelveticaNeueLTPro-Bd"/>
      <w:sz w:val="32"/>
      <w:szCs w:val="25"/>
      <w:lang w:eastAsia="cs-CZ"/>
    </w:rPr>
  </w:style>
  <w:style w:type="paragraph" w:customStyle="1" w:styleId="Nadpis2">
    <w:name w:val="Nadpis2"/>
    <w:basedOn w:val="Nadpis1"/>
    <w:next w:val="Text"/>
    <w:link w:val="Nadpis2Char0"/>
    <w:autoRedefine/>
    <w:rsid w:val="00E51235"/>
    <w:pPr>
      <w:numPr>
        <w:numId w:val="5"/>
      </w:numPr>
      <w:spacing w:line="240" w:lineRule="atLeast"/>
      <w:ind w:left="357" w:hanging="357"/>
      <w:outlineLvl w:val="1"/>
    </w:pPr>
    <w:rPr>
      <w:rFonts w:ascii="Arial" w:hAnsi="Arial"/>
      <w:sz w:val="28"/>
    </w:rPr>
  </w:style>
  <w:style w:type="character" w:customStyle="1" w:styleId="Nadpis2Char0">
    <w:name w:val="Nadpis2 Char"/>
    <w:basedOn w:val="Nadpis1Char0"/>
    <w:link w:val="Nadpis2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adpis1Char0">
    <w:name w:val="Nadpis1 Char"/>
    <w:basedOn w:val="Nadpis1Char"/>
    <w:link w:val="Nadpis1"/>
    <w:rsid w:val="00E51235"/>
    <w:rPr>
      <w:rFonts w:ascii="Segoe UI" w:eastAsiaTheme="majorEastAsia" w:hAnsi="Segoe UI" w:cs="HelveticaNeueLTPro-Bd"/>
      <w:b/>
      <w:sz w:val="32"/>
      <w:szCs w:val="25"/>
      <w:lang w:eastAsia="cs-CZ"/>
    </w:rPr>
  </w:style>
  <w:style w:type="paragraph" w:customStyle="1" w:styleId="Nadpis3">
    <w:name w:val="Nadpis3"/>
    <w:basedOn w:val="Nadpis2"/>
    <w:next w:val="Text"/>
    <w:link w:val="Nadpis3Char0"/>
    <w:autoRedefine/>
    <w:rsid w:val="00E51235"/>
    <w:pPr>
      <w:numPr>
        <w:numId w:val="6"/>
      </w:numPr>
      <w:spacing w:line="240" w:lineRule="auto"/>
      <w:ind w:left="357" w:hanging="357"/>
    </w:pPr>
  </w:style>
  <w:style w:type="character" w:customStyle="1" w:styleId="Nadpis3Char0">
    <w:name w:val="Nadpis3 Char"/>
    <w:basedOn w:val="Nadpis2Char0"/>
    <w:link w:val="Nadpis3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zevfirmy">
    <w:name w:val="Název firmy"/>
    <w:rsid w:val="00E51235"/>
    <w:rPr>
      <w:rFonts w:ascii="Arial" w:hAnsi="Arial"/>
      <w:i/>
      <w:color w:val="auto"/>
      <w:spacing w:val="0"/>
      <w:position w:val="0"/>
      <w:sz w:val="22"/>
      <w:u w:val="none"/>
    </w:rPr>
  </w:style>
  <w:style w:type="paragraph" w:customStyle="1" w:styleId="Podnadpis1">
    <w:name w:val="Podnadpis1"/>
    <w:basedOn w:val="Normln"/>
    <w:next w:val="Normln"/>
    <w:rsid w:val="00E51235"/>
    <w:pPr>
      <w:keepNext/>
      <w:spacing w:after="240" w:line="240" w:lineRule="auto"/>
    </w:pPr>
    <w:rPr>
      <w:rFonts w:ascii="Arial" w:eastAsia="Times New Roman" w:hAnsi="Arial" w:cs="Times New Roman"/>
      <w:b/>
      <w:szCs w:val="20"/>
      <w:lang w:eastAsia="cs-CZ"/>
    </w:rPr>
  </w:style>
  <w:style w:type="character" w:customStyle="1" w:styleId="platne1">
    <w:name w:val="platne1"/>
    <w:basedOn w:val="Standardnpsmoodstavce"/>
    <w:rsid w:val="00E51235"/>
  </w:style>
  <w:style w:type="paragraph" w:styleId="Normlnweb">
    <w:name w:val="Normal (Web)"/>
    <w:basedOn w:val="Normln"/>
    <w:uiPriority w:val="99"/>
    <w:unhideWhenUsed/>
    <w:rsid w:val="00E51235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E51235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cs-CZ"/>
    </w:rPr>
  </w:style>
  <w:style w:type="paragraph" w:customStyle="1" w:styleId="CM4">
    <w:name w:val="CM4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STnormal">
    <w:name w:val="S+T_normal"/>
    <w:basedOn w:val="Normln"/>
    <w:link w:val="STnormalChar"/>
    <w:qFormat/>
    <w:rsid w:val="001C763A"/>
    <w:pPr>
      <w:spacing w:after="60" w:line="264" w:lineRule="auto"/>
      <w:jc w:val="left"/>
    </w:pPr>
    <w:rPr>
      <w:rFonts w:ascii="Segoe UI" w:hAnsi="Segoe UI" w:cs="Segoe UI"/>
      <w:sz w:val="20"/>
      <w:szCs w:val="20"/>
    </w:rPr>
  </w:style>
  <w:style w:type="character" w:customStyle="1" w:styleId="STnormalChar">
    <w:name w:val="S+T_normal Char"/>
    <w:basedOn w:val="Standardnpsmoodstavce"/>
    <w:link w:val="STnormal"/>
    <w:rsid w:val="001C763A"/>
    <w:rPr>
      <w:rFonts w:ascii="Segoe UI" w:hAnsi="Segoe UI" w:cs="Segoe U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D53CD"/>
  </w:style>
  <w:style w:type="paragraph" w:customStyle="1" w:styleId="STNADPIS3">
    <w:name w:val="S+T_NADPIS3"/>
    <w:basedOn w:val="Nadpis20"/>
    <w:link w:val="STNADPIS3Char"/>
    <w:qFormat/>
    <w:rsid w:val="000F6020"/>
    <w:pPr>
      <w:keepNext/>
      <w:keepLines/>
      <w:numPr>
        <w:ilvl w:val="2"/>
        <w:numId w:val="7"/>
      </w:numPr>
      <w:spacing w:before="120" w:after="120" w:line="288" w:lineRule="auto"/>
      <w:contextualSpacing w:val="0"/>
    </w:pPr>
    <w:rPr>
      <w:rFonts w:ascii="Segoe UI" w:hAnsi="Segoe UI" w:cs="Segoe UI"/>
      <w:sz w:val="24"/>
    </w:rPr>
  </w:style>
  <w:style w:type="character" w:customStyle="1" w:styleId="STNADPIS3Char">
    <w:name w:val="S+T_NADPIS3 Char"/>
    <w:basedOn w:val="Nadpis2Char"/>
    <w:link w:val="STNADPIS3"/>
    <w:rsid w:val="000F6020"/>
    <w:rPr>
      <w:rFonts w:ascii="Segoe UI" w:hAnsi="Segoe UI" w:cs="Segoe UI"/>
      <w:b/>
      <w:sz w:val="24"/>
    </w:rPr>
  </w:style>
  <w:style w:type="paragraph" w:customStyle="1" w:styleId="STZPAT">
    <w:name w:val="S+T_ZÁPATÍ"/>
    <w:basedOn w:val="Zpat"/>
    <w:link w:val="STZPATChar"/>
    <w:qFormat/>
    <w:rsid w:val="00B13E95"/>
    <w:pPr>
      <w:jc w:val="right"/>
    </w:pPr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B33AA8"/>
    <w:rPr>
      <w:color w:val="605E5C"/>
      <w:shd w:val="clear" w:color="auto" w:fill="E1DFDD"/>
    </w:rPr>
  </w:style>
  <w:style w:type="character" w:customStyle="1" w:styleId="STZPATChar">
    <w:name w:val="S+T_ZÁPATÍ Char"/>
    <w:basedOn w:val="ZpatChar"/>
    <w:link w:val="STZPAT"/>
    <w:rsid w:val="00B13E95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B33AA8"/>
    <w:rPr>
      <w:color w:val="954F72" w:themeColor="followedHyperlink"/>
      <w:u w:val="single"/>
    </w:rPr>
  </w:style>
  <w:style w:type="paragraph" w:customStyle="1" w:styleId="STNADPIS2a">
    <w:name w:val="S+T_NADPIS2a"/>
    <w:basedOn w:val="STNADPIS2"/>
    <w:link w:val="STNADPIS2aChar"/>
    <w:rsid w:val="004267E0"/>
    <w:rPr>
      <w:b w:val="0"/>
    </w:rPr>
  </w:style>
  <w:style w:type="paragraph" w:customStyle="1" w:styleId="STodrkyabc">
    <w:name w:val="S+T_odrážky abc"/>
    <w:basedOn w:val="STNORMLN-2"/>
    <w:link w:val="STodrkyabcChar"/>
    <w:qFormat/>
    <w:rsid w:val="004267E0"/>
    <w:pPr>
      <w:numPr>
        <w:numId w:val="8"/>
      </w:numPr>
      <w:ind w:left="567" w:hanging="567"/>
    </w:pPr>
  </w:style>
  <w:style w:type="character" w:customStyle="1" w:styleId="STNADPIS2aChar">
    <w:name w:val="S+T_NADPIS2a Char"/>
    <w:basedOn w:val="STNADPIS2Char"/>
    <w:link w:val="STNADPIS2a"/>
    <w:rsid w:val="004267E0"/>
    <w:rPr>
      <w:rFonts w:ascii="Segoe UI" w:hAnsi="Segoe UI" w:cs="Segoe UI"/>
      <w:b w:val="0"/>
      <w:color w:val="262626" w:themeColor="text1" w:themeTint="D9"/>
      <w:sz w:val="24"/>
    </w:rPr>
  </w:style>
  <w:style w:type="paragraph" w:customStyle="1" w:styleId="STTABULKY">
    <w:name w:val="S+T_TABULKY"/>
    <w:basedOn w:val="STNORMLN-1"/>
    <w:link w:val="STTABULKYChar"/>
    <w:qFormat/>
    <w:rsid w:val="009F6E5E"/>
    <w:pPr>
      <w:spacing w:after="0" w:line="240" w:lineRule="auto"/>
    </w:pPr>
    <w:rPr>
      <w:sz w:val="20"/>
    </w:rPr>
  </w:style>
  <w:style w:type="character" w:customStyle="1" w:styleId="STodrkyabcChar">
    <w:name w:val="S+T_odrážky abc Char"/>
    <w:basedOn w:val="STNORMLN-2Char"/>
    <w:link w:val="STodrkyabc"/>
    <w:rsid w:val="004267E0"/>
    <w:rPr>
      <w:rFonts w:ascii="Segoe UI" w:hAnsi="Segoe UI"/>
      <w:color w:val="262626" w:themeColor="text1" w:themeTint="D9"/>
    </w:rPr>
  </w:style>
  <w:style w:type="character" w:customStyle="1" w:styleId="STTABULKYChar">
    <w:name w:val="S+T_TABULKY Char"/>
    <w:basedOn w:val="STNORMLN-1Char"/>
    <w:link w:val="STTABULKY"/>
    <w:rsid w:val="009F6E5E"/>
    <w:rPr>
      <w:rFonts w:ascii="Segoe UI" w:hAnsi="Segoe UI"/>
      <w:color w:val="262626" w:themeColor="text1" w:themeTint="D9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445FC-6D86-45D3-84CD-F6F5944B5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3763</Words>
  <Characters>22204</Characters>
  <Application>Microsoft Office Word</Application>
  <DocSecurity>0</DocSecurity>
  <Lines>185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DTF SOLUTIONS</dc:creator>
  <cp:keywords/>
  <dc:description/>
  <cp:lastModifiedBy>Kitti Orszaghova</cp:lastModifiedBy>
  <cp:revision>7</cp:revision>
  <cp:lastPrinted>2020-03-12T18:34:00Z</cp:lastPrinted>
  <dcterms:created xsi:type="dcterms:W3CDTF">2020-03-12T17:58:00Z</dcterms:created>
  <dcterms:modified xsi:type="dcterms:W3CDTF">2020-04-08T14:20:00Z</dcterms:modified>
</cp:coreProperties>
</file>