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PRO STAVEBNÍ POVOLENÍ</w:t>
      </w:r>
      <w:r w:rsidRPr="001E005B">
        <w:rPr>
          <w:b/>
          <w:sz w:val="32"/>
        </w:rPr>
        <w:t>:</w:t>
      </w: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0A6CD2" w:rsidRPr="00854874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4874">
        <w:rPr>
          <w:rFonts w:ascii="Arial" w:eastAsia="Calibri" w:hAnsi="Arial" w:cs="Arial"/>
          <w:sz w:val="20"/>
        </w:rPr>
        <w:t>Hasičský záchranný sbor</w:t>
      </w:r>
    </w:p>
    <w:p w:rsidR="000A6CD2" w:rsidRPr="00B40546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B40546">
        <w:rPr>
          <w:rFonts w:ascii="Arial" w:eastAsia="Calibri" w:hAnsi="Arial" w:cs="Arial"/>
          <w:sz w:val="20"/>
        </w:rPr>
        <w:t>Krajská hygienická stanice</w:t>
      </w:r>
    </w:p>
    <w:p w:rsid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Městský úřad Moravská Třebová – odbor životního prostředí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r w:rsidRPr="00913558">
        <w:rPr>
          <w:rFonts w:ascii="Arial" w:hAnsi="Arial" w:cs="Arial"/>
          <w:b/>
          <w:sz w:val="24"/>
        </w:rPr>
        <w:t>E.2.1 Stanoviska k napojení</w:t>
      </w:r>
    </w:p>
    <w:p w:rsidR="000A6CD2" w:rsidRPr="005316D5" w:rsidRDefault="00025741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5316D5" w:rsidRPr="00025741" w:rsidRDefault="005316D5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r w:rsidRPr="00913558">
        <w:rPr>
          <w:rFonts w:ascii="Arial" w:hAnsi="Arial" w:cs="Arial"/>
          <w:b/>
          <w:sz w:val="24"/>
        </w:rPr>
        <w:t>E.2.2 Existence sítí</w:t>
      </w:r>
    </w:p>
    <w:p w:rsid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CETIN</w:t>
      </w:r>
      <w:r w:rsidR="005316D5">
        <w:rPr>
          <w:rFonts w:ascii="Arial" w:hAnsi="Arial" w:cs="Arial"/>
          <w:sz w:val="20"/>
        </w:rPr>
        <w:t>, a.s</w:t>
      </w:r>
    </w:p>
    <w:p w:rsidR="005316D5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ČEZ Distribuce, a.s.</w:t>
      </w:r>
    </w:p>
    <w:p w:rsidR="005316D5" w:rsidRPr="000A6CD2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Telco</w:t>
      </w:r>
      <w:proofErr w:type="spellEnd"/>
      <w:r>
        <w:rPr>
          <w:rFonts w:ascii="Arial" w:hAnsi="Arial" w:cs="Arial"/>
          <w:sz w:val="20"/>
        </w:rPr>
        <w:t xml:space="preserve"> Pro </w:t>
      </w:r>
      <w:proofErr w:type="spellStart"/>
      <w:r>
        <w:rPr>
          <w:rFonts w:ascii="Arial" w:hAnsi="Arial" w:cs="Arial"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, a.s.</w:t>
      </w:r>
    </w:p>
    <w:p w:rsid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GridServices</w:t>
      </w:r>
      <w:proofErr w:type="spellEnd"/>
      <w:r>
        <w:rPr>
          <w:rFonts w:ascii="Arial" w:hAnsi="Arial" w:cs="Arial"/>
          <w:sz w:val="20"/>
        </w:rPr>
        <w:t>, s.r.o.</w:t>
      </w:r>
    </w:p>
    <w:p w:rsidR="005316D5" w:rsidRP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Vhos</w:t>
      </w:r>
      <w:proofErr w:type="spellEnd"/>
      <w:r>
        <w:rPr>
          <w:rFonts w:ascii="Arial" w:hAnsi="Arial" w:cs="Arial"/>
          <w:sz w:val="20"/>
        </w:rPr>
        <w:t>, a.s.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 podklad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E.4 Projekt z</w:t>
      </w:r>
      <w:r w:rsidR="00C36CE7">
        <w:rPr>
          <w:rFonts w:ascii="Arial" w:hAnsi="Arial" w:cs="Arial"/>
          <w:b/>
          <w:sz w:val="28"/>
        </w:rPr>
        <w:t>pracovaný báňským projektantem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25741" w:rsidRPr="00025741" w:rsidRDefault="00025741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E.5 Průkaz energetické náročnosti</w:t>
      </w:r>
    </w:p>
    <w:p w:rsidR="000A6CD2" w:rsidRPr="00C138F0" w:rsidRDefault="00830A8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C138F0">
        <w:rPr>
          <w:rFonts w:ascii="Arial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E.6 Ostatní stanoviska</w:t>
      </w:r>
    </w:p>
    <w:p w:rsidR="000A6CD2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Plán kontrolních prohlídek</w:t>
      </w:r>
    </w:p>
    <w:p w:rsidR="00D14C4A" w:rsidRDefault="00830A8A" w:rsidP="00830A8A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Technická zpráva – zásad</w:t>
      </w:r>
      <w:r w:rsidR="00025741" w:rsidRPr="00830A8A">
        <w:rPr>
          <w:rFonts w:ascii="Arial" w:hAnsi="Arial" w:cs="Arial"/>
          <w:sz w:val="20"/>
        </w:rPr>
        <w:t>y organizace výstavby</w:t>
      </w:r>
    </w:p>
    <w:p w:rsidR="00830A8A" w:rsidRPr="00830A8A" w:rsidRDefault="00830A8A" w:rsidP="00830A8A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Situace – zásady organizace výstavby</w:t>
      </w:r>
    </w:p>
    <w:p w:rsidR="00025741" w:rsidRDefault="00025741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Souhlas provozovatele s</w:t>
      </w:r>
      <w:r w:rsidR="00815AF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PD</w:t>
      </w:r>
    </w:p>
    <w:p w:rsidR="00B40546" w:rsidRPr="00025741" w:rsidRDefault="00B40546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854874" w:rsidRDefault="00854874"/>
    <w:p w:rsidR="00854874" w:rsidRDefault="00854874" w:rsidP="00854874"/>
    <w:p w:rsidR="00854874" w:rsidRDefault="00854874" w:rsidP="00854874"/>
    <w:p w:rsidR="00854874" w:rsidRDefault="00854874" w:rsidP="00854874"/>
    <w:p w:rsidR="0062271A" w:rsidRDefault="0062271A" w:rsidP="00854874"/>
    <w:p w:rsidR="00854874" w:rsidRDefault="00854874" w:rsidP="00854874"/>
    <w:p w:rsidR="00854874" w:rsidRDefault="00854874" w:rsidP="00854874"/>
    <w:p w:rsidR="00854874" w:rsidRDefault="00854874" w:rsidP="00854874"/>
    <w:p w:rsidR="00854874" w:rsidRDefault="00854874" w:rsidP="00854874"/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E.1 Závazná stanoviska dotčených orgánů</w:t>
      </w:r>
    </w:p>
    <w:p w:rsidR="00854874" w:rsidRPr="00854874" w:rsidRDefault="00854874" w:rsidP="00854874"/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>Hasičský záchranný sbor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>Krajská hygienická stanice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>Městský úřad Moravská Třebová – odbor životního prostředí</w:t>
      </w:r>
    </w:p>
    <w:p w:rsidR="00854874" w:rsidRDefault="00854874" w:rsidP="00854874"/>
    <w:p w:rsidR="00830A8A" w:rsidRDefault="00830A8A" w:rsidP="00854874"/>
    <w:p w:rsidR="00830A8A" w:rsidRPr="00854874" w:rsidRDefault="00830A8A" w:rsidP="00854874"/>
    <w:p w:rsidR="00854874" w:rsidRPr="00854874" w:rsidRDefault="00854874" w:rsidP="00854874"/>
    <w:p w:rsidR="00854874" w:rsidRDefault="00854874" w:rsidP="00854874">
      <w:pPr>
        <w:spacing w:line="360" w:lineRule="auto"/>
        <w:rPr>
          <w:rFonts w:ascii="Arial" w:hAnsi="Arial" w:cs="Arial"/>
          <w:b/>
          <w:sz w:val="24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r w:rsidRPr="00913558">
        <w:rPr>
          <w:rFonts w:ascii="Arial" w:hAnsi="Arial" w:cs="Arial"/>
          <w:b/>
          <w:sz w:val="28"/>
        </w:rPr>
        <w:t>E.2.2 Existence sítí</w:t>
      </w:r>
    </w:p>
    <w:p w:rsidR="00025741" w:rsidRDefault="00025741" w:rsidP="00854874">
      <w:pPr>
        <w:jc w:val="center"/>
        <w:rPr>
          <w:rFonts w:ascii="Arial" w:hAnsi="Arial" w:cs="Arial"/>
          <w:b/>
          <w:sz w:val="28"/>
        </w:rPr>
      </w:pPr>
    </w:p>
    <w:p w:rsidR="00025741" w:rsidRPr="00913558" w:rsidRDefault="00025741" w:rsidP="00854874">
      <w:pPr>
        <w:jc w:val="center"/>
        <w:rPr>
          <w:rFonts w:ascii="Arial" w:hAnsi="Arial" w:cs="Arial"/>
          <w:b/>
          <w:sz w:val="28"/>
        </w:rPr>
      </w:pP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CETIN, a.s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ČEZ Distribuce, a.s.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025741">
        <w:rPr>
          <w:rFonts w:ascii="Arial" w:hAnsi="Arial" w:cs="Arial"/>
          <w:sz w:val="24"/>
        </w:rPr>
        <w:t>Telco</w:t>
      </w:r>
      <w:proofErr w:type="spellEnd"/>
      <w:r w:rsidRPr="00025741">
        <w:rPr>
          <w:rFonts w:ascii="Arial" w:hAnsi="Arial" w:cs="Arial"/>
          <w:sz w:val="24"/>
        </w:rPr>
        <w:t xml:space="preserve"> Pro </w:t>
      </w:r>
      <w:proofErr w:type="spellStart"/>
      <w:r w:rsidRPr="00025741">
        <w:rPr>
          <w:rFonts w:ascii="Arial" w:hAnsi="Arial" w:cs="Arial"/>
          <w:sz w:val="24"/>
        </w:rPr>
        <w:t>Services</w:t>
      </w:r>
      <w:proofErr w:type="spellEnd"/>
      <w:r w:rsidRPr="00025741">
        <w:rPr>
          <w:rFonts w:ascii="Arial" w:hAnsi="Arial" w:cs="Arial"/>
          <w:sz w:val="24"/>
        </w:rPr>
        <w:t>, a.s.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025741">
        <w:rPr>
          <w:rFonts w:ascii="Arial" w:hAnsi="Arial" w:cs="Arial"/>
          <w:sz w:val="24"/>
        </w:rPr>
        <w:t>GridServices</w:t>
      </w:r>
      <w:proofErr w:type="spellEnd"/>
      <w:r w:rsidRPr="00025741">
        <w:rPr>
          <w:rFonts w:ascii="Arial" w:hAnsi="Arial" w:cs="Arial"/>
          <w:sz w:val="24"/>
        </w:rPr>
        <w:t>, s.r.o.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025741">
        <w:rPr>
          <w:rFonts w:ascii="Arial" w:hAnsi="Arial" w:cs="Arial"/>
          <w:sz w:val="24"/>
        </w:rPr>
        <w:t>Vhos</w:t>
      </w:r>
      <w:proofErr w:type="spellEnd"/>
      <w:r w:rsidRPr="00025741">
        <w:rPr>
          <w:rFonts w:ascii="Arial" w:hAnsi="Arial" w:cs="Arial"/>
          <w:sz w:val="24"/>
        </w:rPr>
        <w:t>, a.s.</w:t>
      </w:r>
    </w:p>
    <w:p w:rsidR="005B186B" w:rsidRDefault="005B186B" w:rsidP="00854874">
      <w:pPr>
        <w:rPr>
          <w:rFonts w:ascii="Arial" w:hAnsi="Arial" w:cs="Arial"/>
          <w:b/>
          <w:sz w:val="28"/>
        </w:rPr>
      </w:pPr>
    </w:p>
    <w:p w:rsidR="005B186B" w:rsidRDefault="005B186B" w:rsidP="00854874">
      <w:pPr>
        <w:rPr>
          <w:rFonts w:ascii="Arial" w:hAnsi="Arial" w:cs="Arial"/>
          <w:b/>
          <w:sz w:val="28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025741" w:rsidRPr="00025741" w:rsidRDefault="00025741" w:rsidP="0002574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E.6 Ostatní stanoviska</w:t>
      </w:r>
    </w:p>
    <w:p w:rsidR="00025741" w:rsidRDefault="00025741" w:rsidP="00025741">
      <w:pPr>
        <w:pStyle w:val="Odstavecseseznamem"/>
        <w:spacing w:before="120" w:after="120" w:line="360" w:lineRule="auto"/>
        <w:ind w:left="714"/>
        <w:rPr>
          <w:rFonts w:ascii="Arial" w:hAnsi="Arial" w:cs="Arial"/>
          <w:sz w:val="24"/>
        </w:rPr>
      </w:pPr>
    </w:p>
    <w:p w:rsidR="00025741" w:rsidRDefault="00025741" w:rsidP="00025741">
      <w:pPr>
        <w:pStyle w:val="Odstavecseseznamem"/>
        <w:spacing w:before="120" w:after="120" w:line="360" w:lineRule="auto"/>
        <w:ind w:left="714"/>
        <w:rPr>
          <w:rFonts w:ascii="Arial" w:hAnsi="Arial" w:cs="Arial"/>
          <w:sz w:val="24"/>
        </w:rPr>
      </w:pPr>
    </w:p>
    <w:p w:rsidR="00830A8A" w:rsidRPr="00830A8A" w:rsidRDefault="00830A8A" w:rsidP="00830A8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30A8A">
        <w:rPr>
          <w:rFonts w:ascii="Arial" w:hAnsi="Arial" w:cs="Arial"/>
          <w:sz w:val="24"/>
        </w:rPr>
        <w:t>Plán kontrolních prohlídek</w:t>
      </w:r>
    </w:p>
    <w:p w:rsidR="00830A8A" w:rsidRPr="00830A8A" w:rsidRDefault="00830A8A" w:rsidP="00830A8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30A8A">
        <w:rPr>
          <w:rFonts w:ascii="Arial" w:hAnsi="Arial" w:cs="Arial"/>
          <w:sz w:val="24"/>
        </w:rPr>
        <w:t>Technická zpráva – zásady organizace výstavby</w:t>
      </w:r>
    </w:p>
    <w:p w:rsidR="00830A8A" w:rsidRPr="00830A8A" w:rsidRDefault="00830A8A" w:rsidP="00830A8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30A8A">
        <w:rPr>
          <w:rFonts w:ascii="Arial" w:hAnsi="Arial" w:cs="Arial"/>
          <w:sz w:val="24"/>
        </w:rPr>
        <w:t>Situace – zásady organizace výstavby</w:t>
      </w:r>
    </w:p>
    <w:p w:rsidR="00830A8A" w:rsidRPr="00830A8A" w:rsidRDefault="00830A8A" w:rsidP="00830A8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30A8A">
        <w:rPr>
          <w:rFonts w:ascii="Arial" w:hAnsi="Arial" w:cs="Arial"/>
          <w:sz w:val="24"/>
        </w:rPr>
        <w:t>Souhlas provozovatele s PD</w:t>
      </w:r>
    </w:p>
    <w:p w:rsidR="00830A8A" w:rsidRDefault="00830A8A" w:rsidP="00830A8A">
      <w:pPr>
        <w:spacing w:before="120" w:after="120" w:line="360" w:lineRule="auto"/>
        <w:rPr>
          <w:rFonts w:ascii="Arial" w:hAnsi="Arial" w:cs="Arial"/>
          <w:sz w:val="24"/>
        </w:rPr>
      </w:pPr>
    </w:p>
    <w:p w:rsidR="00830A8A" w:rsidRDefault="00830A8A" w:rsidP="00830A8A">
      <w:pPr>
        <w:spacing w:before="120" w:after="120" w:line="360" w:lineRule="auto"/>
        <w:rPr>
          <w:rFonts w:ascii="Arial" w:hAnsi="Arial" w:cs="Arial"/>
          <w:sz w:val="24"/>
        </w:rPr>
      </w:pPr>
    </w:p>
    <w:p w:rsidR="00830A8A" w:rsidRDefault="00830A8A" w:rsidP="00830A8A">
      <w:pPr>
        <w:spacing w:before="120" w:after="120" w:line="360" w:lineRule="auto"/>
        <w:rPr>
          <w:rFonts w:ascii="Arial" w:hAnsi="Arial" w:cs="Arial"/>
          <w:sz w:val="24"/>
        </w:rPr>
      </w:pPr>
    </w:p>
    <w:p w:rsidR="00830A8A" w:rsidRPr="00830A8A" w:rsidRDefault="00830A8A" w:rsidP="00830A8A">
      <w:pPr>
        <w:spacing w:before="120" w:after="120" w:line="360" w:lineRule="auto"/>
        <w:rPr>
          <w:rFonts w:ascii="Arial" w:hAnsi="Arial" w:cs="Arial"/>
          <w:sz w:val="24"/>
        </w:rPr>
      </w:pPr>
    </w:p>
    <w:sectPr w:rsidR="00830A8A" w:rsidRPr="00830A8A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814" w:rsidRDefault="00B56814" w:rsidP="00B068E9">
      <w:pPr>
        <w:spacing w:after="0" w:line="240" w:lineRule="auto"/>
      </w:pPr>
      <w:r>
        <w:separator/>
      </w:r>
    </w:p>
  </w:endnote>
  <w:endnote w:type="continuationSeparator" w:id="0">
    <w:p w:rsidR="00B56814" w:rsidRDefault="00B56814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814" w:rsidRPr="00DA0B63" w:rsidRDefault="00DB41AA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 w:rsidR="00B56814">
      <w:rPr>
        <w:sz w:val="20"/>
      </w:rPr>
      <w:t>Sinc</w:t>
    </w:r>
    <w:r w:rsidR="00B56814" w:rsidRPr="00DA0B63">
      <w:rPr>
        <w:sz w:val="20"/>
      </w:rPr>
      <w:t xml:space="preserve"> s.r.o., </w:t>
    </w:r>
    <w:r w:rsidR="00B56814">
      <w:rPr>
        <w:sz w:val="20"/>
      </w:rPr>
      <w:t>Na Spravedlnosti 1533, 530 02 Pardubice</w:t>
    </w:r>
    <w:r w:rsidR="00B56814">
      <w:rPr>
        <w:sz w:val="20"/>
      </w:rPr>
      <w:tab/>
    </w:r>
    <w:r w:rsidR="00B56814">
      <w:rPr>
        <w:sz w:val="20"/>
      </w:rPr>
      <w:tab/>
    </w:r>
    <w:r w:rsidR="00B56814">
      <w:rPr>
        <w:sz w:val="20"/>
      </w:rPr>
      <w:tab/>
    </w:r>
    <w:r w:rsidR="00B56814">
      <w:rPr>
        <w:sz w:val="20"/>
      </w:rPr>
      <w:tab/>
      <w:t xml:space="preserve">projektová činnost ve výstavbě </w:t>
    </w:r>
  </w:p>
  <w:p w:rsidR="00B56814" w:rsidRPr="00DA0B63" w:rsidRDefault="00B56814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B56814" w:rsidRPr="00DA0B63" w:rsidRDefault="00B56814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814" w:rsidRDefault="00B56814" w:rsidP="00B068E9">
      <w:pPr>
        <w:spacing w:after="0" w:line="240" w:lineRule="auto"/>
      </w:pPr>
      <w:r>
        <w:separator/>
      </w:r>
    </w:p>
  </w:footnote>
  <w:footnote w:type="continuationSeparator" w:id="0">
    <w:p w:rsidR="00B56814" w:rsidRDefault="00B56814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814" w:rsidRPr="0069248B" w:rsidRDefault="00B56814" w:rsidP="00B56814">
    <w:pPr>
      <w:pStyle w:val="Zpat"/>
      <w:tabs>
        <w:tab w:val="clear" w:pos="4536"/>
      </w:tabs>
      <w:rPr>
        <w:szCs w:val="20"/>
      </w:rPr>
    </w:pPr>
    <w:r>
      <w:rPr>
        <w:rFonts w:ascii="Times New Roman" w:hAnsi="Times New Roman" w:cs="Times New Roman"/>
        <w:noProof/>
        <w:szCs w:val="20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4205605</wp:posOffset>
          </wp:positionH>
          <wp:positionV relativeFrom="paragraph">
            <wp:posOffset>-106680</wp:posOffset>
          </wp:positionV>
          <wp:extent cx="1514475" cy="466725"/>
          <wp:effectExtent l="19050" t="0" r="9525" b="0"/>
          <wp:wrapNone/>
          <wp:docPr id="5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9248B">
      <w:rPr>
        <w:rFonts w:ascii="Times New Roman" w:hAnsi="Times New Roman" w:cs="Times New Roman"/>
        <w:szCs w:val="20"/>
      </w:rPr>
      <w:t>Modernizace infrastruktury speciálních škol a školských zařízení</w:t>
    </w:r>
  </w:p>
  <w:p w:rsidR="00B56814" w:rsidRPr="00584845" w:rsidRDefault="00DB41AA" w:rsidP="00B56814">
    <w:pPr>
      <w:pStyle w:val="Zpat"/>
      <w:tabs>
        <w:tab w:val="clear" w:pos="4536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>
        <v:line id="_x0000_s1028" style="position:absolute;z-index:251664384" from="0,20.1pt" to="450pt,20.1pt" strokecolor="#7f7f7f" strokeweight="2.25pt"/>
      </w:pict>
    </w:r>
    <w:r w:rsidR="00B56814" w:rsidRPr="00D752E9">
      <w:rPr>
        <w:rFonts w:ascii="Times New Roman" w:hAnsi="Times New Roman" w:cs="Times New Roman"/>
        <w:noProof/>
      </w:rPr>
      <w:t>Speciální ZŠ, MŠ a PŠ Moravská Třebová</w:t>
    </w:r>
    <w:r w:rsidR="00B56814" w:rsidRPr="00584845">
      <w:rPr>
        <w:rFonts w:ascii="Times New Roman" w:hAnsi="Times New Roman" w:cs="Times New Roman"/>
      </w:rPr>
      <w:tab/>
    </w:r>
    <w:r w:rsidR="00B56814" w:rsidRPr="00584845">
      <w:rPr>
        <w:rStyle w:val="slostrnky"/>
        <w:rFonts w:ascii="Times New Roman" w:hAnsi="Times New Roman" w:cs="Times New Roman"/>
      </w:rPr>
      <w:tab/>
    </w:r>
  </w:p>
  <w:p w:rsidR="00B56814" w:rsidRDefault="00B56814" w:rsidP="00B56814">
    <w:pPr>
      <w:pStyle w:val="Zhlav"/>
    </w:pPr>
  </w:p>
  <w:p w:rsidR="00B56814" w:rsidRPr="00B56814" w:rsidRDefault="00B56814" w:rsidP="00B568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20F93"/>
    <w:rsid w:val="00025741"/>
    <w:rsid w:val="000A6CD2"/>
    <w:rsid w:val="00197333"/>
    <w:rsid w:val="001A2A57"/>
    <w:rsid w:val="001C43AF"/>
    <w:rsid w:val="001E005B"/>
    <w:rsid w:val="001E7189"/>
    <w:rsid w:val="00201009"/>
    <w:rsid w:val="00212656"/>
    <w:rsid w:val="00215F49"/>
    <w:rsid w:val="00234B7B"/>
    <w:rsid w:val="002464D2"/>
    <w:rsid w:val="0024747D"/>
    <w:rsid w:val="002D2B7F"/>
    <w:rsid w:val="003141F2"/>
    <w:rsid w:val="004B76A9"/>
    <w:rsid w:val="004C64CE"/>
    <w:rsid w:val="004D0102"/>
    <w:rsid w:val="005316D5"/>
    <w:rsid w:val="00532BCD"/>
    <w:rsid w:val="005B186B"/>
    <w:rsid w:val="0062271A"/>
    <w:rsid w:val="006300DE"/>
    <w:rsid w:val="00677DEB"/>
    <w:rsid w:val="006927EF"/>
    <w:rsid w:val="0072687A"/>
    <w:rsid w:val="00810AF8"/>
    <w:rsid w:val="00815AF0"/>
    <w:rsid w:val="00830A8A"/>
    <w:rsid w:val="00854874"/>
    <w:rsid w:val="008A5F40"/>
    <w:rsid w:val="00A10C64"/>
    <w:rsid w:val="00A36576"/>
    <w:rsid w:val="00A45AC9"/>
    <w:rsid w:val="00B068E9"/>
    <w:rsid w:val="00B16494"/>
    <w:rsid w:val="00B40546"/>
    <w:rsid w:val="00B56814"/>
    <w:rsid w:val="00BF2B68"/>
    <w:rsid w:val="00BF3F7F"/>
    <w:rsid w:val="00C138F0"/>
    <w:rsid w:val="00C3267B"/>
    <w:rsid w:val="00C36CE7"/>
    <w:rsid w:val="00C44012"/>
    <w:rsid w:val="00CA5840"/>
    <w:rsid w:val="00D14C4A"/>
    <w:rsid w:val="00DB41AA"/>
    <w:rsid w:val="00E04E2E"/>
    <w:rsid w:val="00E6740E"/>
    <w:rsid w:val="00E87FDE"/>
    <w:rsid w:val="00EA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ostrnky">
    <w:name w:val="page number"/>
    <w:basedOn w:val="Standardnpsmoodstavce"/>
    <w:semiHidden/>
    <w:rsid w:val="00531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Dvorak</dc:creator>
  <cp:lastModifiedBy>Antonín Nádvorník</cp:lastModifiedBy>
  <cp:revision>8</cp:revision>
  <cp:lastPrinted>2019-04-09T09:09:00Z</cp:lastPrinted>
  <dcterms:created xsi:type="dcterms:W3CDTF">2018-12-11T08:20:00Z</dcterms:created>
  <dcterms:modified xsi:type="dcterms:W3CDTF">2019-04-09T09:16:00Z</dcterms:modified>
</cp:coreProperties>
</file>