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E6D" w:rsidRDefault="003E5E6D"/>
    <w:p w:rsidR="00A26F74" w:rsidRPr="001310CE" w:rsidRDefault="001310CE" w:rsidP="00C2041E">
      <w:pPr>
        <w:pStyle w:val="Nadpis1"/>
        <w:rPr>
          <w:sz w:val="22"/>
          <w:szCs w:val="22"/>
        </w:rPr>
      </w:pPr>
      <w:r w:rsidRPr="001310CE">
        <w:rPr>
          <w:sz w:val="22"/>
          <w:szCs w:val="22"/>
        </w:rPr>
        <w:t xml:space="preserve">Příloha č. </w:t>
      </w:r>
      <w:r w:rsidR="00EA73D2">
        <w:rPr>
          <w:sz w:val="22"/>
          <w:szCs w:val="22"/>
        </w:rPr>
        <w:t>4</w:t>
      </w:r>
      <w:r w:rsidRPr="001310CE">
        <w:rPr>
          <w:sz w:val="22"/>
          <w:szCs w:val="22"/>
        </w:rPr>
        <w:t xml:space="preserve"> zadávací dokumentace </w:t>
      </w:r>
      <w:r w:rsidR="00A26F74" w:rsidRPr="001310CE">
        <w:rPr>
          <w:sz w:val="22"/>
          <w:szCs w:val="22"/>
        </w:rPr>
        <w:t>– Vzor předávacího protokolu</w:t>
      </w:r>
    </w:p>
    <w:p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:rsidR="00A26F74" w:rsidRDefault="00A26F74" w:rsidP="00C2041E">
      <w:pPr>
        <w:pStyle w:val="Nadpis2"/>
      </w:pPr>
      <w:r>
        <w:t>Předávací protokol</w:t>
      </w:r>
    </w:p>
    <w:p w:rsidR="00B0421D" w:rsidRPr="00B0421D" w:rsidRDefault="00B0421D" w:rsidP="00B0421D">
      <w:pPr>
        <w:spacing w:after="0"/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Pr="00B41B30" w:rsidRDefault="00A26F74" w:rsidP="00B41B30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 </w:t>
            </w:r>
            <w:r w:rsidRPr="00B41B30">
              <w:rPr>
                <w:rFonts w:cs="Calibri"/>
              </w:rPr>
              <w:t>Nemocnice Pardubického kraje, a.s.</w:t>
            </w:r>
          </w:p>
          <w:p w:rsidR="00A26F74" w:rsidRPr="00B41B30" w:rsidRDefault="00A26F74" w:rsidP="00C2041E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>Sídlo:      Kyjevská 44, 532 03 Pardubice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r w:rsidRPr="00B41B30">
              <w:rPr>
                <w:rFonts w:cs="Calibri"/>
              </w:rPr>
              <w:t>IČ:           27520536</w:t>
            </w:r>
          </w:p>
          <w:p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 w:rsidRPr="00B41B30">
              <w:rPr>
                <w:rFonts w:cs="Calibri"/>
              </w:rPr>
              <w:t>DIČ:        CZ27520536</w:t>
            </w:r>
          </w:p>
        </w:tc>
      </w:tr>
      <w:tr w:rsidR="00A26F74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……………………………</w:t>
      </w:r>
      <w:r w:rsidR="00DA75BF">
        <w:rPr>
          <w:b/>
        </w:rPr>
        <w:t>..</w:t>
      </w:r>
      <w:r>
        <w:rPr>
          <w:b/>
        </w:rPr>
        <w:t xml:space="preserve">    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převzetí  zařízení: </w:t>
      </w:r>
      <w:r>
        <w:rPr>
          <w:rFonts w:asciiTheme="minorHAnsi" w:hAnsiTheme="minorHAnsi" w:cs="Tahoma"/>
        </w:rPr>
        <w:t>………………….……………………</w:t>
      </w:r>
    </w:p>
    <w:p w:rsidR="00A26F74" w:rsidRDefault="00A26F74" w:rsidP="00A26F74">
      <w:pPr>
        <w:spacing w:after="0" w:line="240" w:lineRule="auto"/>
        <w:jc w:val="both"/>
      </w:pPr>
    </w:p>
    <w:p w:rsidR="00756C25" w:rsidRDefault="00756C25" w:rsidP="00A26F74">
      <w:pPr>
        <w:spacing w:after="0" w:line="240" w:lineRule="auto"/>
        <w:jc w:val="both"/>
      </w:pPr>
    </w:p>
    <w:p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prodávajícího</w:t>
      </w:r>
      <w:r w:rsidR="00756C25">
        <w:rPr>
          <w:rFonts w:asciiTheme="minorHAnsi" w:hAnsiTheme="minorHAnsi" w:cs="Tahoma"/>
          <w:b/>
        </w:rPr>
        <w:t>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lastRenderedPageBreak/>
        <w:t>Zboží předal: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:rsidR="00A26F74" w:rsidRDefault="00A26F74" w:rsidP="00756C25">
      <w:pPr>
        <w:spacing w:after="0" w:line="240" w:lineRule="auto"/>
        <w:rPr>
          <w:b/>
        </w:rPr>
      </w:pPr>
    </w:p>
    <w:p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:rsidR="00A26F74" w:rsidRDefault="00A26F74" w:rsidP="00756C25"/>
    <w:sectPr w:rsidR="00A26F74" w:rsidSect="00E838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14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7CAF" w:rsidRDefault="00A77CAF" w:rsidP="00A26F74">
      <w:pPr>
        <w:spacing w:after="0" w:line="240" w:lineRule="auto"/>
      </w:pPr>
      <w:r>
        <w:separator/>
      </w:r>
    </w:p>
  </w:endnote>
  <w:endnote w:type="continuationSeparator" w:id="0">
    <w:p w:rsidR="00A77CAF" w:rsidRDefault="00A77CAF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56D" w:rsidRDefault="003A056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467622"/>
      <w:docPartObj>
        <w:docPartGallery w:val="Page Numbers (Bottom of Page)"/>
        <w:docPartUnique/>
      </w:docPartObj>
    </w:sdtPr>
    <w:sdtEndPr/>
    <w:sdtContent>
      <w:p w:rsidR="003A056D" w:rsidRPr="00532F40" w:rsidRDefault="003A056D" w:rsidP="003A056D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0"/>
            <w:szCs w:val="20"/>
          </w:rPr>
        </w:pPr>
        <w:r w:rsidRPr="00532F40">
          <w:rPr>
            <w:rFonts w:ascii="Calibri" w:hAnsi="Calibri" w:cs="Calibri"/>
            <w:sz w:val="20"/>
            <w:szCs w:val="20"/>
          </w:rPr>
          <w:t>Název projektu: „</w:t>
        </w:r>
        <w:r w:rsidR="00843BE9">
          <w:rPr>
            <w:rFonts w:ascii="Calibri" w:hAnsi="Calibri" w:cs="Calibri"/>
            <w:sz w:val="20"/>
            <w:szCs w:val="20"/>
          </w:rPr>
          <w:t>Zobrazovací techniky UZ</w:t>
        </w:r>
        <w:r w:rsidRPr="00532F40">
          <w:rPr>
            <w:rFonts w:ascii="Calibri" w:hAnsi="Calibri" w:cs="Calibri"/>
            <w:sz w:val="20"/>
            <w:szCs w:val="20"/>
          </w:rPr>
          <w:t xml:space="preserve">“, </w:t>
        </w:r>
      </w:p>
      <w:p w:rsidR="003A056D" w:rsidRPr="00532F40" w:rsidRDefault="003A056D" w:rsidP="003A056D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0"/>
            <w:szCs w:val="20"/>
          </w:rPr>
        </w:pPr>
        <w:r w:rsidRPr="00532F40">
          <w:rPr>
            <w:rFonts w:ascii="Calibri" w:hAnsi="Calibri" w:cs="Calibri"/>
            <w:sz w:val="20"/>
            <w:szCs w:val="20"/>
          </w:rPr>
          <w:t>reg. č. CZ.06.2.56/0.0/0.0/16_043/00015</w:t>
        </w:r>
        <w:r>
          <w:rPr>
            <w:rFonts w:ascii="Calibri" w:hAnsi="Calibri" w:cs="Calibri"/>
            <w:sz w:val="20"/>
            <w:szCs w:val="20"/>
          </w:rPr>
          <w:t>4</w:t>
        </w:r>
        <w:r w:rsidR="00843BE9">
          <w:rPr>
            <w:rFonts w:ascii="Calibri" w:hAnsi="Calibri" w:cs="Calibri"/>
            <w:sz w:val="20"/>
            <w:szCs w:val="20"/>
          </w:rPr>
          <w:t>1</w:t>
        </w:r>
        <w:bookmarkStart w:id="0" w:name="_GoBack"/>
        <w:bookmarkEnd w:id="0"/>
        <w:r w:rsidRPr="00532F40">
          <w:rPr>
            <w:rFonts w:ascii="Calibri" w:hAnsi="Calibri" w:cs="Calibri"/>
            <w:sz w:val="20"/>
            <w:szCs w:val="20"/>
          </w:rPr>
          <w:t xml:space="preserve">                                                                              </w:t>
        </w:r>
      </w:p>
      <w:p w:rsidR="003A056D" w:rsidRDefault="003A056D" w:rsidP="003A056D">
        <w:pPr>
          <w:pStyle w:val="Zpat"/>
        </w:pPr>
        <w:r w:rsidRPr="00532F40">
          <w:rPr>
            <w:rFonts w:ascii="Calibri" w:hAnsi="Calibri" w:cs="Calibri"/>
            <w:b/>
            <w:sz w:val="20"/>
            <w:szCs w:val="20"/>
          </w:rPr>
          <w:t>Tento projekt je spolufinancován Evropskou unií z Evropského fondu pro regionální rozvoj.</w:t>
        </w:r>
        <w:r w:rsidR="00EA2DB4">
          <w:rPr>
            <w:rFonts w:ascii="Calibri" w:hAnsi="Calibri" w:cs="Calibri"/>
            <w:b/>
            <w:sz w:val="20"/>
            <w:szCs w:val="20"/>
          </w:rPr>
          <w:t xml:space="preserve">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26F74" w:rsidRPr="00E83895" w:rsidRDefault="00A26F74" w:rsidP="00E8389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56D" w:rsidRDefault="003A05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7CAF" w:rsidRDefault="00A77CAF" w:rsidP="00A26F74">
      <w:pPr>
        <w:spacing w:after="0" w:line="240" w:lineRule="auto"/>
      </w:pPr>
      <w:r>
        <w:separator/>
      </w:r>
    </w:p>
  </w:footnote>
  <w:footnote w:type="continuationSeparator" w:id="0">
    <w:p w:rsidR="00A77CAF" w:rsidRDefault="00A77CAF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56D" w:rsidRDefault="003A056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6F74" w:rsidRDefault="001310CE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1C1038D" wp14:editId="74B228D6">
          <wp:simplePos x="0" y="0"/>
          <wp:positionH relativeFrom="margin">
            <wp:posOffset>4057650</wp:posOffset>
          </wp:positionH>
          <wp:positionV relativeFrom="paragraph">
            <wp:posOffset>-153035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B1D7263" wp14:editId="43BA1169">
          <wp:simplePos x="0" y="0"/>
          <wp:positionH relativeFrom="margin">
            <wp:posOffset>-171450</wp:posOffset>
          </wp:positionH>
          <wp:positionV relativeFrom="paragraph">
            <wp:posOffset>-238760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56D" w:rsidRDefault="003A056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1310CE"/>
    <w:rsid w:val="001F226D"/>
    <w:rsid w:val="002E24CA"/>
    <w:rsid w:val="003A056D"/>
    <w:rsid w:val="003A3329"/>
    <w:rsid w:val="003E5E6D"/>
    <w:rsid w:val="004064AC"/>
    <w:rsid w:val="004C71DA"/>
    <w:rsid w:val="00660364"/>
    <w:rsid w:val="006E56C5"/>
    <w:rsid w:val="00756C25"/>
    <w:rsid w:val="00843BE9"/>
    <w:rsid w:val="00A26F74"/>
    <w:rsid w:val="00A77CAF"/>
    <w:rsid w:val="00B00C6A"/>
    <w:rsid w:val="00B0421D"/>
    <w:rsid w:val="00B41B30"/>
    <w:rsid w:val="00BC45D4"/>
    <w:rsid w:val="00BF7C1A"/>
    <w:rsid w:val="00C2041E"/>
    <w:rsid w:val="00DA75BF"/>
    <w:rsid w:val="00E83895"/>
    <w:rsid w:val="00EA2DB4"/>
    <w:rsid w:val="00EA73D2"/>
    <w:rsid w:val="00FC1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07D397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148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Jaroslava Čížková</cp:lastModifiedBy>
  <cp:revision>10</cp:revision>
  <dcterms:created xsi:type="dcterms:W3CDTF">2018-03-28T19:56:00Z</dcterms:created>
  <dcterms:modified xsi:type="dcterms:W3CDTF">2020-01-09T07:52:00Z</dcterms:modified>
</cp:coreProperties>
</file>