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E11AF" w14:textId="77777777" w:rsidR="00C16E1A" w:rsidRPr="001B1496" w:rsidRDefault="00C16E1A" w:rsidP="00C16E1A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Garamond" w:eastAsia="Times New Roman" w:hAnsi="Garamond" w:cs="Arial"/>
          <w:b/>
          <w:caps/>
          <w:sz w:val="24"/>
          <w:szCs w:val="24"/>
          <w:lang w:eastAsia="cs-CZ"/>
        </w:rPr>
      </w:pPr>
      <w:r w:rsidRPr="001B1496">
        <w:rPr>
          <w:rFonts w:ascii="Garamond" w:eastAsia="Times New Roman" w:hAnsi="Garamond" w:cs="Arial"/>
          <w:b/>
          <w:caps/>
          <w:sz w:val="24"/>
          <w:szCs w:val="24"/>
          <w:lang w:eastAsia="cs-CZ"/>
        </w:rPr>
        <w:t>PÍSEMNÁ Zpráva ZADAVATELE</w:t>
      </w:r>
    </w:p>
    <w:p w14:paraId="2A892D62" w14:textId="77777777" w:rsidR="00E845B8" w:rsidRPr="001B1496" w:rsidRDefault="00C16E1A" w:rsidP="00C16E1A">
      <w:pPr>
        <w:pStyle w:val="Nzev"/>
        <w:ind w:left="-108" w:firstLine="108"/>
        <w:rPr>
          <w:rFonts w:ascii="Garamond" w:hAnsi="Garamond"/>
          <w:b w:val="0"/>
          <w:sz w:val="20"/>
          <w:lang w:val="cs-CZ"/>
        </w:rPr>
      </w:pPr>
      <w:r w:rsidRPr="001B1496">
        <w:rPr>
          <w:rFonts w:ascii="Garamond" w:hAnsi="Garamond"/>
          <w:b w:val="0"/>
          <w:sz w:val="20"/>
          <w:lang w:val="cs-CZ"/>
        </w:rPr>
        <w:t xml:space="preserve">zpracovaná dle § </w:t>
      </w:r>
      <w:r w:rsidR="00AE2E0A">
        <w:rPr>
          <w:rFonts w:ascii="Garamond" w:hAnsi="Garamond"/>
          <w:b w:val="0"/>
          <w:sz w:val="20"/>
          <w:lang w:val="cs-CZ"/>
        </w:rPr>
        <w:t>217</w:t>
      </w:r>
      <w:r w:rsidRPr="001B1496">
        <w:rPr>
          <w:rFonts w:ascii="Garamond" w:hAnsi="Garamond"/>
          <w:b w:val="0"/>
          <w:sz w:val="20"/>
          <w:lang w:val="cs-CZ"/>
        </w:rPr>
        <w:t xml:space="preserve"> zákona č. 13</w:t>
      </w:r>
      <w:r w:rsidR="00AE2E0A">
        <w:rPr>
          <w:rFonts w:ascii="Garamond" w:hAnsi="Garamond"/>
          <w:b w:val="0"/>
          <w:sz w:val="20"/>
          <w:lang w:val="cs-CZ"/>
        </w:rPr>
        <w:t>4</w:t>
      </w:r>
      <w:r w:rsidRPr="001B1496">
        <w:rPr>
          <w:rFonts w:ascii="Garamond" w:hAnsi="Garamond"/>
          <w:b w:val="0"/>
          <w:sz w:val="20"/>
          <w:lang w:val="cs-CZ"/>
        </w:rPr>
        <w:t>/20</w:t>
      </w:r>
      <w:r w:rsidR="00AE2E0A">
        <w:rPr>
          <w:rFonts w:ascii="Garamond" w:hAnsi="Garamond"/>
          <w:b w:val="0"/>
          <w:sz w:val="20"/>
          <w:lang w:val="cs-CZ"/>
        </w:rPr>
        <w:t>1</w:t>
      </w:r>
      <w:r w:rsidRPr="001B1496">
        <w:rPr>
          <w:rFonts w:ascii="Garamond" w:hAnsi="Garamond"/>
          <w:b w:val="0"/>
          <w:sz w:val="20"/>
          <w:lang w:val="cs-CZ"/>
        </w:rPr>
        <w:t xml:space="preserve">6 Sb., o </w:t>
      </w:r>
      <w:r w:rsidR="00AE2E0A">
        <w:rPr>
          <w:rFonts w:ascii="Garamond" w:hAnsi="Garamond"/>
          <w:b w:val="0"/>
          <w:sz w:val="20"/>
          <w:lang w:val="cs-CZ"/>
        </w:rPr>
        <w:t xml:space="preserve">zadávání </w:t>
      </w:r>
      <w:r w:rsidRPr="001B1496">
        <w:rPr>
          <w:rFonts w:ascii="Garamond" w:hAnsi="Garamond"/>
          <w:b w:val="0"/>
          <w:sz w:val="20"/>
          <w:lang w:val="cs-CZ"/>
        </w:rPr>
        <w:t>veřejných zakáz</w:t>
      </w:r>
      <w:r w:rsidR="00AE2E0A">
        <w:rPr>
          <w:rFonts w:ascii="Garamond" w:hAnsi="Garamond"/>
          <w:b w:val="0"/>
          <w:sz w:val="20"/>
          <w:lang w:val="cs-CZ"/>
        </w:rPr>
        <w:t>e</w:t>
      </w:r>
      <w:r w:rsidRPr="001B1496">
        <w:rPr>
          <w:rFonts w:ascii="Garamond" w:hAnsi="Garamond"/>
          <w:b w:val="0"/>
          <w:sz w:val="20"/>
          <w:lang w:val="cs-CZ"/>
        </w:rPr>
        <w:t>k, v platném znění (dále také jen „Zákon“)</w:t>
      </w:r>
    </w:p>
    <w:p w14:paraId="475F51DF" w14:textId="77777777" w:rsidR="0089401A" w:rsidRPr="0077311E" w:rsidRDefault="0089401A" w:rsidP="004439EE">
      <w:pPr>
        <w:spacing w:after="0" w:line="240" w:lineRule="auto"/>
        <w:ind w:left="2832" w:hanging="2832"/>
        <w:jc w:val="both"/>
        <w:rPr>
          <w:rFonts w:ascii="Garamond" w:eastAsia="Times New Roman" w:hAnsi="Garamond" w:cs="Arial"/>
          <w:bCs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69"/>
        <w:gridCol w:w="6201"/>
      </w:tblGrid>
      <w:tr w:rsidR="00E62CB4" w14:paraId="6959BC30" w14:textId="77777777" w:rsidTr="00E62CB4">
        <w:trPr>
          <w:trHeight w:val="340"/>
        </w:trPr>
        <w:tc>
          <w:tcPr>
            <w:tcW w:w="2869" w:type="dxa"/>
            <w:hideMark/>
          </w:tcPr>
          <w:p w14:paraId="57A1E9C3" w14:textId="77777777" w:rsidR="00E62CB4" w:rsidRPr="007663E7" w:rsidRDefault="00E62CB4" w:rsidP="00E62CB4">
            <w:pPr>
              <w:spacing w:before="40" w:after="40" w:line="240" w:lineRule="auto"/>
              <w:rPr>
                <w:rFonts w:ascii="Garamond" w:hAnsi="Garamond"/>
                <w:b/>
                <w:bCs/>
                <w:color w:val="222A35"/>
                <w:sz w:val="18"/>
                <w:lang w:eastAsia="cs-CZ"/>
              </w:rPr>
            </w:pPr>
            <w:r w:rsidRPr="007663E7">
              <w:rPr>
                <w:rFonts w:ascii="Garamond" w:hAnsi="Garamond" w:cs="Garamond"/>
                <w:b/>
                <w:color w:val="222A35"/>
                <w:sz w:val="20"/>
                <w:szCs w:val="20"/>
              </w:rPr>
              <w:t>Zadavatel</w:t>
            </w:r>
          </w:p>
        </w:tc>
        <w:tc>
          <w:tcPr>
            <w:tcW w:w="6201" w:type="dxa"/>
            <w:hideMark/>
          </w:tcPr>
          <w:p w14:paraId="7991CC5B" w14:textId="13ABFFEE" w:rsidR="00E62CB4" w:rsidRPr="007663E7" w:rsidRDefault="00E62CB4" w:rsidP="00E62CB4">
            <w:pPr>
              <w:spacing w:before="40" w:after="40" w:line="240" w:lineRule="auto"/>
              <w:jc w:val="both"/>
              <w:rPr>
                <w:rFonts w:ascii="Garamond" w:hAnsi="Garamond"/>
                <w:b/>
                <w:bCs/>
                <w:color w:val="222A35"/>
                <w:sz w:val="18"/>
                <w:lang w:eastAsia="cs-CZ"/>
              </w:rPr>
            </w:pPr>
            <w:r w:rsidRPr="00EE2856">
              <w:rPr>
                <w:rFonts w:ascii="Garamond" w:hAnsi="Garamond" w:cs="Garamond"/>
                <w:b/>
                <w:bCs/>
                <w:color w:val="222A35"/>
                <w:sz w:val="20"/>
                <w:szCs w:val="20"/>
              </w:rPr>
              <w:t>Pardubický kraj</w:t>
            </w:r>
          </w:p>
        </w:tc>
      </w:tr>
      <w:tr w:rsidR="00E62CB4" w14:paraId="1FE74B61" w14:textId="77777777" w:rsidTr="00E62CB4">
        <w:trPr>
          <w:trHeight w:val="340"/>
        </w:trPr>
        <w:tc>
          <w:tcPr>
            <w:tcW w:w="2869" w:type="dxa"/>
            <w:hideMark/>
          </w:tcPr>
          <w:p w14:paraId="32956477" w14:textId="77777777" w:rsidR="00E62CB4" w:rsidRPr="007663E7" w:rsidRDefault="00E62CB4" w:rsidP="00E62CB4">
            <w:pPr>
              <w:spacing w:before="40" w:after="40" w:line="240" w:lineRule="auto"/>
              <w:rPr>
                <w:rFonts w:ascii="Garamond" w:hAnsi="Garamond" w:cs="Garamond"/>
                <w:color w:val="222A35"/>
                <w:sz w:val="20"/>
                <w:szCs w:val="20"/>
              </w:rPr>
            </w:pPr>
            <w:r w:rsidRPr="007663E7">
              <w:rPr>
                <w:rFonts w:ascii="Garamond" w:hAnsi="Garamond" w:cs="Garamond"/>
                <w:color w:val="222A35"/>
                <w:sz w:val="20"/>
                <w:szCs w:val="20"/>
              </w:rPr>
              <w:t>sídlo:</w:t>
            </w:r>
          </w:p>
        </w:tc>
        <w:tc>
          <w:tcPr>
            <w:tcW w:w="6201" w:type="dxa"/>
            <w:hideMark/>
          </w:tcPr>
          <w:p w14:paraId="283BF9B5" w14:textId="5801474E" w:rsidR="00E62CB4" w:rsidRPr="007663E7" w:rsidRDefault="00E62CB4" w:rsidP="00E62CB4">
            <w:pPr>
              <w:spacing w:before="40" w:after="40" w:line="240" w:lineRule="auto"/>
              <w:jc w:val="both"/>
              <w:rPr>
                <w:rFonts w:ascii="Garamond" w:hAnsi="Garamond" w:cs="Garamond"/>
                <w:b/>
                <w:color w:val="222A35"/>
                <w:sz w:val="20"/>
                <w:szCs w:val="20"/>
              </w:rPr>
            </w:pPr>
            <w:r w:rsidRPr="00EE2856">
              <w:rPr>
                <w:rFonts w:ascii="Garamond" w:hAnsi="Garamond" w:cs="Garamond"/>
                <w:color w:val="222A35"/>
                <w:sz w:val="20"/>
                <w:szCs w:val="20"/>
              </w:rPr>
              <w:t>Komenského náměstí 125, 532 11 Pardubice</w:t>
            </w:r>
          </w:p>
        </w:tc>
      </w:tr>
      <w:tr w:rsidR="00E62CB4" w14:paraId="7D45E544" w14:textId="77777777" w:rsidTr="00E62CB4">
        <w:trPr>
          <w:trHeight w:val="340"/>
        </w:trPr>
        <w:tc>
          <w:tcPr>
            <w:tcW w:w="2869" w:type="dxa"/>
            <w:hideMark/>
          </w:tcPr>
          <w:p w14:paraId="07438BAD" w14:textId="77777777" w:rsidR="00E62CB4" w:rsidRPr="007663E7" w:rsidRDefault="00E62CB4" w:rsidP="00E62CB4">
            <w:pPr>
              <w:spacing w:before="40" w:after="40" w:line="240" w:lineRule="auto"/>
              <w:rPr>
                <w:rFonts w:ascii="Garamond" w:hAnsi="Garamond"/>
                <w:b/>
                <w:bCs/>
                <w:color w:val="222A35"/>
                <w:sz w:val="18"/>
                <w:lang w:eastAsia="cs-CZ"/>
              </w:rPr>
            </w:pPr>
            <w:r w:rsidRPr="007663E7">
              <w:rPr>
                <w:rFonts w:ascii="Garamond" w:hAnsi="Garamond" w:cs="Garamond"/>
                <w:color w:val="222A35"/>
                <w:sz w:val="20"/>
                <w:szCs w:val="20"/>
              </w:rPr>
              <w:t>zastoupený:</w:t>
            </w:r>
          </w:p>
        </w:tc>
        <w:tc>
          <w:tcPr>
            <w:tcW w:w="6201" w:type="dxa"/>
            <w:hideMark/>
          </w:tcPr>
          <w:p w14:paraId="4552319B" w14:textId="1EEA82B9" w:rsidR="00E62CB4" w:rsidRPr="007663E7" w:rsidRDefault="00E62CB4" w:rsidP="00E62CB4">
            <w:pPr>
              <w:spacing w:before="40" w:after="40" w:line="240" w:lineRule="auto"/>
              <w:jc w:val="both"/>
              <w:rPr>
                <w:rFonts w:ascii="Garamond" w:hAnsi="Garamond"/>
                <w:bCs/>
                <w:color w:val="222A35"/>
                <w:sz w:val="20"/>
                <w:szCs w:val="20"/>
                <w:lang w:eastAsia="cs-CZ"/>
              </w:rPr>
            </w:pPr>
            <w:r w:rsidRPr="00EE2856">
              <w:rPr>
                <w:rFonts w:ascii="Garamond" w:hAnsi="Garamond"/>
                <w:bCs/>
                <w:color w:val="222A35"/>
                <w:sz w:val="20"/>
                <w:szCs w:val="20"/>
                <w:lang w:eastAsia="cs-CZ"/>
              </w:rPr>
              <w:t>JUDr. Martinem Netolickým, Ph.D., hejtmanem</w:t>
            </w:r>
          </w:p>
        </w:tc>
      </w:tr>
      <w:tr w:rsidR="00E62CB4" w14:paraId="702A6C70" w14:textId="77777777" w:rsidTr="00E62CB4">
        <w:trPr>
          <w:trHeight w:val="340"/>
        </w:trPr>
        <w:tc>
          <w:tcPr>
            <w:tcW w:w="2869" w:type="dxa"/>
            <w:hideMark/>
          </w:tcPr>
          <w:p w14:paraId="7D79595C" w14:textId="77777777" w:rsidR="00E62CB4" w:rsidRPr="007663E7" w:rsidRDefault="00E62CB4" w:rsidP="00E62CB4">
            <w:pPr>
              <w:spacing w:before="40" w:after="40" w:line="240" w:lineRule="auto"/>
              <w:rPr>
                <w:rFonts w:ascii="Garamond" w:hAnsi="Garamond"/>
                <w:b/>
                <w:bCs/>
                <w:color w:val="222A35"/>
                <w:sz w:val="18"/>
                <w:lang w:eastAsia="cs-CZ"/>
              </w:rPr>
            </w:pPr>
            <w:r w:rsidRPr="007663E7">
              <w:rPr>
                <w:rFonts w:ascii="Garamond" w:hAnsi="Garamond" w:cs="Garamond"/>
                <w:color w:val="222A35"/>
                <w:sz w:val="20"/>
                <w:szCs w:val="20"/>
              </w:rPr>
              <w:t>IČO/ DIČ:</w:t>
            </w:r>
          </w:p>
        </w:tc>
        <w:tc>
          <w:tcPr>
            <w:tcW w:w="6201" w:type="dxa"/>
            <w:hideMark/>
          </w:tcPr>
          <w:p w14:paraId="336621C6" w14:textId="62063611" w:rsidR="00E62CB4" w:rsidRPr="007663E7" w:rsidRDefault="00E62CB4" w:rsidP="00E62CB4">
            <w:pPr>
              <w:spacing w:before="40" w:after="40" w:line="240" w:lineRule="auto"/>
              <w:jc w:val="both"/>
              <w:rPr>
                <w:rFonts w:ascii="Garamond" w:hAnsi="Garamond"/>
                <w:b/>
                <w:bCs/>
                <w:color w:val="222A35"/>
                <w:sz w:val="20"/>
                <w:szCs w:val="20"/>
                <w:lang w:eastAsia="cs-CZ"/>
              </w:rPr>
            </w:pPr>
            <w:r w:rsidRPr="00EE2856">
              <w:rPr>
                <w:rFonts w:ascii="Garamond" w:hAnsi="Garamond" w:cs="Garamond"/>
                <w:bCs/>
                <w:color w:val="222A35"/>
                <w:sz w:val="20"/>
                <w:szCs w:val="20"/>
              </w:rPr>
              <w:t>70892822</w:t>
            </w:r>
            <w:r w:rsidRPr="00EE2856">
              <w:rPr>
                <w:rFonts w:ascii="Garamond" w:hAnsi="Garamond" w:cs="Garamond"/>
                <w:color w:val="222A35"/>
                <w:sz w:val="20"/>
                <w:szCs w:val="20"/>
              </w:rPr>
              <w:t>/ CZ70892822</w:t>
            </w:r>
          </w:p>
        </w:tc>
      </w:tr>
      <w:tr w:rsidR="00E62CB4" w14:paraId="6AB55505" w14:textId="77777777" w:rsidTr="00E62CB4">
        <w:trPr>
          <w:trHeight w:val="340"/>
        </w:trPr>
        <w:tc>
          <w:tcPr>
            <w:tcW w:w="2869" w:type="dxa"/>
            <w:hideMark/>
          </w:tcPr>
          <w:p w14:paraId="268EF7C7" w14:textId="77777777" w:rsidR="00E62CB4" w:rsidRPr="007663E7" w:rsidRDefault="00E62CB4" w:rsidP="00E62CB4">
            <w:pPr>
              <w:spacing w:before="40" w:after="40" w:line="240" w:lineRule="auto"/>
              <w:rPr>
                <w:rFonts w:ascii="Garamond" w:hAnsi="Garamond"/>
                <w:b/>
                <w:bCs/>
                <w:color w:val="222A35"/>
                <w:sz w:val="18"/>
                <w:lang w:eastAsia="cs-CZ"/>
              </w:rPr>
            </w:pPr>
            <w:r w:rsidRPr="007663E7">
              <w:rPr>
                <w:rFonts w:ascii="Garamond" w:hAnsi="Garamond" w:cs="Garamond"/>
                <w:color w:val="222A35"/>
                <w:sz w:val="20"/>
                <w:szCs w:val="20"/>
              </w:rPr>
              <w:t>profil:</w:t>
            </w:r>
          </w:p>
        </w:tc>
        <w:tc>
          <w:tcPr>
            <w:tcW w:w="6201" w:type="dxa"/>
            <w:hideMark/>
          </w:tcPr>
          <w:p w14:paraId="55C46722" w14:textId="13F46C2C" w:rsidR="00E62CB4" w:rsidRPr="007663E7" w:rsidRDefault="00E62CB4" w:rsidP="00E62CB4">
            <w:pPr>
              <w:spacing w:before="40" w:after="40" w:line="240" w:lineRule="auto"/>
              <w:jc w:val="both"/>
              <w:rPr>
                <w:rFonts w:ascii="Garamond" w:hAnsi="Garamond"/>
                <w:b/>
                <w:bCs/>
                <w:color w:val="222A35"/>
                <w:sz w:val="20"/>
                <w:szCs w:val="20"/>
                <w:lang w:eastAsia="cs-CZ"/>
              </w:rPr>
            </w:pPr>
            <w:hyperlink r:id="rId8" w:history="1">
              <w:r w:rsidRPr="00EE2856">
                <w:rPr>
                  <w:rStyle w:val="Hypertextovodkaz"/>
                  <w:rFonts w:ascii="Garamond" w:hAnsi="Garamond"/>
                  <w:sz w:val="20"/>
                  <w:szCs w:val="20"/>
                  <w:lang w:eastAsia="cs-CZ"/>
                </w:rPr>
                <w:t>https://zakazky.pardubickykraj.cz</w:t>
              </w:r>
            </w:hyperlink>
            <w:r w:rsidRPr="00EE2856">
              <w:rPr>
                <w:rFonts w:ascii="Garamond" w:hAnsi="Garamond"/>
                <w:color w:val="222A35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62CB4" w14:paraId="506B2F74" w14:textId="77777777" w:rsidTr="00E62CB4">
        <w:trPr>
          <w:trHeight w:val="340"/>
        </w:trPr>
        <w:tc>
          <w:tcPr>
            <w:tcW w:w="2869" w:type="dxa"/>
            <w:hideMark/>
          </w:tcPr>
          <w:p w14:paraId="498BA092" w14:textId="77777777" w:rsidR="00E62CB4" w:rsidRPr="007663E7" w:rsidRDefault="00E62CB4" w:rsidP="00E62CB4">
            <w:pPr>
              <w:spacing w:before="40" w:after="40" w:line="240" w:lineRule="auto"/>
              <w:rPr>
                <w:rFonts w:ascii="Garamond" w:hAnsi="Garamond"/>
                <w:b/>
                <w:bCs/>
                <w:color w:val="222A35"/>
                <w:sz w:val="18"/>
                <w:lang w:eastAsia="cs-CZ"/>
              </w:rPr>
            </w:pPr>
            <w:r w:rsidRPr="007663E7">
              <w:rPr>
                <w:rFonts w:ascii="Garamond" w:hAnsi="Garamond" w:cs="Garamond"/>
                <w:color w:val="222A35"/>
                <w:sz w:val="20"/>
                <w:szCs w:val="20"/>
              </w:rPr>
              <w:t>zástupce ve věcech technických:</w:t>
            </w:r>
          </w:p>
        </w:tc>
        <w:tc>
          <w:tcPr>
            <w:tcW w:w="6201" w:type="dxa"/>
            <w:hideMark/>
          </w:tcPr>
          <w:p w14:paraId="0C9BCF45" w14:textId="04B8DF92" w:rsidR="00E62CB4" w:rsidRPr="00DA28D7" w:rsidRDefault="00E62CB4" w:rsidP="00E62CB4">
            <w:pPr>
              <w:spacing w:before="40" w:after="40" w:line="240" w:lineRule="auto"/>
              <w:jc w:val="both"/>
              <w:rPr>
                <w:rFonts w:ascii="Garamond" w:hAnsi="Garamond"/>
                <w:u w:val="single"/>
              </w:rPr>
            </w:pPr>
            <w:r w:rsidRPr="0055572C">
              <w:rPr>
                <w:rFonts w:ascii="Garamond" w:hAnsi="Garamond" w:cs="Garamond"/>
                <w:b/>
                <w:bCs/>
                <w:color w:val="222A35"/>
                <w:sz w:val="20"/>
                <w:szCs w:val="20"/>
              </w:rPr>
              <w:t>Květoslava Michalová</w:t>
            </w:r>
            <w:r w:rsidRPr="0055572C">
              <w:rPr>
                <w:rFonts w:ascii="Garamond" w:hAnsi="Garamond" w:cs="Garamond"/>
                <w:color w:val="222A35"/>
                <w:sz w:val="20"/>
                <w:szCs w:val="20"/>
              </w:rPr>
              <w:t xml:space="preserve">; </w:t>
            </w:r>
            <w:hyperlink r:id="rId9" w:history="1">
              <w:r w:rsidRPr="0055572C">
                <w:rPr>
                  <w:rStyle w:val="Hypertextovodkaz"/>
                  <w:rFonts w:ascii="Garamond" w:hAnsi="Garamond"/>
                </w:rPr>
                <w:t>kvetoslava.michalova@pardubickykraj.cz</w:t>
              </w:r>
            </w:hyperlink>
            <w:r w:rsidRPr="0055572C">
              <w:rPr>
                <w:rFonts w:ascii="Garamond" w:hAnsi="Garamond"/>
              </w:rPr>
              <w:t xml:space="preserve"> </w:t>
            </w:r>
          </w:p>
        </w:tc>
      </w:tr>
      <w:tr w:rsidR="00E62CB4" w14:paraId="0E6650CF" w14:textId="77777777" w:rsidTr="00E62CB4">
        <w:trPr>
          <w:trHeight w:val="340"/>
        </w:trPr>
        <w:tc>
          <w:tcPr>
            <w:tcW w:w="2869" w:type="dxa"/>
            <w:hideMark/>
          </w:tcPr>
          <w:p w14:paraId="3B08677B" w14:textId="77777777" w:rsidR="00E62CB4" w:rsidRPr="007663E7" w:rsidRDefault="00E62CB4" w:rsidP="00E62CB4">
            <w:pPr>
              <w:spacing w:before="40" w:after="40" w:line="240" w:lineRule="auto"/>
              <w:jc w:val="both"/>
              <w:rPr>
                <w:rFonts w:ascii="Garamond" w:hAnsi="Garamond" w:cs="Garamond"/>
                <w:b/>
                <w:color w:val="222A35"/>
                <w:sz w:val="20"/>
                <w:szCs w:val="20"/>
              </w:rPr>
            </w:pPr>
            <w:r w:rsidRPr="007663E7">
              <w:rPr>
                <w:rFonts w:ascii="Garamond" w:hAnsi="Garamond" w:cs="Garamond"/>
                <w:b/>
                <w:color w:val="222A35"/>
                <w:sz w:val="20"/>
                <w:szCs w:val="20"/>
              </w:rPr>
              <w:t>Zástupce pověřený organizací zadávacího řízení:</w:t>
            </w:r>
          </w:p>
        </w:tc>
        <w:tc>
          <w:tcPr>
            <w:tcW w:w="6201" w:type="dxa"/>
            <w:hideMark/>
          </w:tcPr>
          <w:p w14:paraId="2E1E95D9" w14:textId="77777777" w:rsidR="00E62CB4" w:rsidRPr="00EE2856" w:rsidRDefault="00E62CB4" w:rsidP="00E62CB4">
            <w:pPr>
              <w:spacing w:before="40" w:after="40" w:line="240" w:lineRule="auto"/>
              <w:jc w:val="both"/>
              <w:rPr>
                <w:rFonts w:ascii="Garamond" w:hAnsi="Garamond" w:cs="Garamond"/>
                <w:b/>
                <w:color w:val="222A35"/>
                <w:sz w:val="20"/>
                <w:szCs w:val="20"/>
              </w:rPr>
            </w:pPr>
            <w:r w:rsidRPr="00EE2856">
              <w:rPr>
                <w:rFonts w:ascii="Garamond" w:hAnsi="Garamond" w:cs="Garamond"/>
                <w:b/>
                <w:color w:val="222A35"/>
                <w:sz w:val="20"/>
                <w:szCs w:val="20"/>
              </w:rPr>
              <w:t>Mgr. Ing. Robert Hebký, advokátní kancelář</w:t>
            </w:r>
          </w:p>
          <w:p w14:paraId="01E02133" w14:textId="6667697E" w:rsidR="00E62CB4" w:rsidRPr="007663E7" w:rsidRDefault="00E62CB4" w:rsidP="00E62CB4">
            <w:pPr>
              <w:spacing w:before="40" w:after="40" w:line="240" w:lineRule="auto"/>
              <w:jc w:val="both"/>
              <w:rPr>
                <w:rFonts w:ascii="Garamond" w:hAnsi="Garamond"/>
                <w:b/>
                <w:bCs/>
                <w:color w:val="222A35"/>
                <w:sz w:val="20"/>
                <w:szCs w:val="20"/>
                <w:lang w:eastAsia="cs-CZ"/>
              </w:rPr>
            </w:pPr>
            <w:hyperlink r:id="rId10" w:history="1">
              <w:r w:rsidRPr="00EE2856">
                <w:rPr>
                  <w:rStyle w:val="Hypertextovodkaz"/>
                  <w:rFonts w:ascii="Garamond" w:hAnsi="Garamond" w:cs="Garamond"/>
                  <w:b/>
                  <w:color w:val="222A35"/>
                  <w:sz w:val="20"/>
                  <w:szCs w:val="20"/>
                </w:rPr>
                <w:t>advokat@hebky.cz</w:t>
              </w:r>
            </w:hyperlink>
            <w:r w:rsidRPr="00EE2856">
              <w:rPr>
                <w:rFonts w:ascii="Garamond" w:hAnsi="Garamond" w:cs="Garamond"/>
                <w:b/>
                <w:color w:val="222A35"/>
                <w:sz w:val="20"/>
                <w:szCs w:val="20"/>
              </w:rPr>
              <w:t xml:space="preserve"> </w:t>
            </w:r>
          </w:p>
        </w:tc>
      </w:tr>
      <w:tr w:rsidR="00E62CB4" w14:paraId="7729998F" w14:textId="77777777" w:rsidTr="00E62CB4">
        <w:trPr>
          <w:trHeight w:val="340"/>
        </w:trPr>
        <w:tc>
          <w:tcPr>
            <w:tcW w:w="2869" w:type="dxa"/>
            <w:hideMark/>
          </w:tcPr>
          <w:p w14:paraId="0636E049" w14:textId="77777777" w:rsidR="00E62CB4" w:rsidRPr="007663E7" w:rsidRDefault="00E62CB4" w:rsidP="00E62CB4">
            <w:pPr>
              <w:spacing w:before="40" w:after="40" w:line="240" w:lineRule="auto"/>
              <w:rPr>
                <w:rFonts w:ascii="Garamond" w:hAnsi="Garamond"/>
                <w:b/>
                <w:bCs/>
                <w:color w:val="222A35"/>
                <w:sz w:val="18"/>
                <w:lang w:eastAsia="cs-CZ"/>
              </w:rPr>
            </w:pPr>
            <w:r w:rsidRPr="007663E7">
              <w:rPr>
                <w:rFonts w:ascii="Garamond" w:hAnsi="Garamond" w:cs="Garamond"/>
                <w:color w:val="222A35"/>
                <w:sz w:val="20"/>
                <w:szCs w:val="20"/>
              </w:rPr>
              <w:t>IČO:</w:t>
            </w:r>
          </w:p>
        </w:tc>
        <w:tc>
          <w:tcPr>
            <w:tcW w:w="6201" w:type="dxa"/>
            <w:hideMark/>
          </w:tcPr>
          <w:p w14:paraId="0246F4CA" w14:textId="42435749" w:rsidR="00E62CB4" w:rsidRPr="007663E7" w:rsidRDefault="00E62CB4" w:rsidP="00E62CB4">
            <w:pPr>
              <w:spacing w:before="40" w:after="40" w:line="240" w:lineRule="auto"/>
              <w:jc w:val="both"/>
              <w:rPr>
                <w:rFonts w:ascii="Garamond" w:hAnsi="Garamond"/>
                <w:b/>
                <w:bCs/>
                <w:color w:val="222A35"/>
                <w:sz w:val="20"/>
                <w:szCs w:val="20"/>
                <w:lang w:eastAsia="cs-CZ"/>
              </w:rPr>
            </w:pPr>
            <w:r w:rsidRPr="00EE2856">
              <w:rPr>
                <w:rFonts w:ascii="Garamond" w:hAnsi="Garamond" w:cs="Garamond"/>
                <w:color w:val="222A35"/>
                <w:sz w:val="20"/>
                <w:szCs w:val="20"/>
              </w:rPr>
              <w:t>64010082</w:t>
            </w:r>
          </w:p>
        </w:tc>
      </w:tr>
      <w:tr w:rsidR="00E62CB4" w14:paraId="3834BB25" w14:textId="77777777" w:rsidTr="00E62CB4">
        <w:trPr>
          <w:trHeight w:val="340"/>
        </w:trPr>
        <w:tc>
          <w:tcPr>
            <w:tcW w:w="2869" w:type="dxa"/>
            <w:hideMark/>
          </w:tcPr>
          <w:p w14:paraId="11F4FB4A" w14:textId="77777777" w:rsidR="00E62CB4" w:rsidRPr="007663E7" w:rsidRDefault="00E62CB4" w:rsidP="00E62CB4">
            <w:pPr>
              <w:spacing w:before="40" w:after="40" w:line="240" w:lineRule="auto"/>
              <w:rPr>
                <w:rFonts w:ascii="Garamond" w:hAnsi="Garamond" w:cs="Garamond"/>
                <w:color w:val="222A35"/>
                <w:sz w:val="20"/>
                <w:szCs w:val="20"/>
              </w:rPr>
            </w:pPr>
            <w:r w:rsidRPr="007663E7">
              <w:rPr>
                <w:rFonts w:ascii="Garamond" w:hAnsi="Garamond" w:cs="Garamond"/>
                <w:color w:val="222A35"/>
                <w:sz w:val="20"/>
                <w:szCs w:val="20"/>
              </w:rPr>
              <w:t>sídlo:</w:t>
            </w:r>
          </w:p>
        </w:tc>
        <w:tc>
          <w:tcPr>
            <w:tcW w:w="6201" w:type="dxa"/>
            <w:hideMark/>
          </w:tcPr>
          <w:p w14:paraId="7E59057E" w14:textId="20B8B8E6" w:rsidR="00E62CB4" w:rsidRPr="007663E7" w:rsidRDefault="00E62CB4" w:rsidP="00E62CB4">
            <w:pPr>
              <w:spacing w:before="40" w:after="40" w:line="240" w:lineRule="auto"/>
              <w:jc w:val="both"/>
              <w:rPr>
                <w:rFonts w:ascii="Garamond" w:hAnsi="Garamond"/>
                <w:b/>
                <w:bCs/>
                <w:color w:val="222A35"/>
                <w:sz w:val="20"/>
                <w:szCs w:val="20"/>
                <w:lang w:eastAsia="cs-CZ"/>
              </w:rPr>
            </w:pPr>
            <w:r w:rsidRPr="00EE2856">
              <w:rPr>
                <w:rFonts w:ascii="Garamond" w:hAnsi="Garamond" w:cs="Garamond"/>
                <w:color w:val="222A35"/>
                <w:sz w:val="20"/>
                <w:szCs w:val="20"/>
              </w:rPr>
              <w:t>Václava Řezáče 315, PSČ 434 01 Most</w:t>
            </w:r>
          </w:p>
        </w:tc>
      </w:tr>
      <w:tr w:rsidR="00E62CB4" w14:paraId="3E943096" w14:textId="77777777" w:rsidTr="00E62CB4">
        <w:trPr>
          <w:trHeight w:val="340"/>
        </w:trPr>
        <w:tc>
          <w:tcPr>
            <w:tcW w:w="2869" w:type="dxa"/>
            <w:hideMark/>
          </w:tcPr>
          <w:p w14:paraId="59FC4465" w14:textId="77777777" w:rsidR="00E62CB4" w:rsidRPr="007663E7" w:rsidRDefault="00E62CB4" w:rsidP="00E62CB4">
            <w:pPr>
              <w:spacing w:before="40" w:after="40" w:line="240" w:lineRule="auto"/>
              <w:rPr>
                <w:rFonts w:ascii="Garamond" w:hAnsi="Garamond" w:cs="Garamond"/>
                <w:color w:val="222A35"/>
                <w:sz w:val="20"/>
                <w:szCs w:val="20"/>
              </w:rPr>
            </w:pPr>
            <w:r w:rsidRPr="007663E7">
              <w:rPr>
                <w:rFonts w:ascii="Garamond" w:hAnsi="Garamond"/>
                <w:b/>
                <w:bCs/>
                <w:color w:val="222A35"/>
                <w:sz w:val="20"/>
                <w:lang w:eastAsia="cs-CZ"/>
              </w:rPr>
              <w:t>Název veřejné zakázky:</w:t>
            </w:r>
          </w:p>
        </w:tc>
        <w:tc>
          <w:tcPr>
            <w:tcW w:w="6201" w:type="dxa"/>
            <w:hideMark/>
          </w:tcPr>
          <w:p w14:paraId="3DD8BB3F" w14:textId="58081252" w:rsidR="00E62CB4" w:rsidRPr="007663E7" w:rsidRDefault="00E62CB4" w:rsidP="00E62CB4">
            <w:pPr>
              <w:spacing w:before="40" w:after="40" w:line="240" w:lineRule="auto"/>
              <w:jc w:val="both"/>
              <w:rPr>
                <w:rFonts w:ascii="Garamond" w:hAnsi="Garamond"/>
                <w:b/>
                <w:bCs/>
                <w:color w:val="222A35"/>
                <w:sz w:val="20"/>
                <w:szCs w:val="20"/>
                <w:lang w:eastAsia="cs-CZ"/>
              </w:rPr>
            </w:pPr>
            <w:r w:rsidRPr="0055572C">
              <w:rPr>
                <w:rFonts w:ascii="Garamond" w:hAnsi="Garamond"/>
                <w:b/>
                <w:bCs/>
                <w:color w:val="222A35"/>
                <w:sz w:val="18"/>
                <w:szCs w:val="20"/>
                <w:lang w:eastAsia="cs-CZ"/>
              </w:rPr>
              <w:t>Realizace úspor energie – OLÚ Jevíčko, pavilon S + koridor</w:t>
            </w:r>
            <w:r>
              <w:rPr>
                <w:rFonts w:ascii="Garamond" w:hAnsi="Garamond"/>
                <w:b/>
                <w:bCs/>
                <w:color w:val="222A35"/>
                <w:sz w:val="18"/>
                <w:szCs w:val="20"/>
                <w:lang w:eastAsia="cs-CZ"/>
              </w:rPr>
              <w:t>, podruhé</w:t>
            </w:r>
          </w:p>
        </w:tc>
      </w:tr>
      <w:tr w:rsidR="00E62CB4" w14:paraId="161B7380" w14:textId="77777777" w:rsidTr="00E62CB4">
        <w:trPr>
          <w:trHeight w:val="340"/>
        </w:trPr>
        <w:tc>
          <w:tcPr>
            <w:tcW w:w="2869" w:type="dxa"/>
            <w:hideMark/>
          </w:tcPr>
          <w:p w14:paraId="5618B605" w14:textId="77777777" w:rsidR="00E62CB4" w:rsidRPr="007663E7" w:rsidRDefault="00E62CB4" w:rsidP="00E62CB4">
            <w:pPr>
              <w:spacing w:before="40" w:after="40" w:line="240" w:lineRule="auto"/>
              <w:rPr>
                <w:rFonts w:ascii="Garamond" w:hAnsi="Garamond" w:cs="Garamond"/>
                <w:color w:val="222A35"/>
                <w:sz w:val="20"/>
                <w:szCs w:val="20"/>
              </w:rPr>
            </w:pPr>
            <w:r w:rsidRPr="007663E7">
              <w:rPr>
                <w:rFonts w:ascii="Garamond" w:hAnsi="Garamond"/>
                <w:b/>
                <w:bCs/>
                <w:color w:val="222A35"/>
                <w:sz w:val="20"/>
                <w:lang w:eastAsia="cs-CZ"/>
              </w:rPr>
              <w:t>Druh zakázky / řízení:</w:t>
            </w:r>
          </w:p>
        </w:tc>
        <w:tc>
          <w:tcPr>
            <w:tcW w:w="6201" w:type="dxa"/>
            <w:hideMark/>
          </w:tcPr>
          <w:p w14:paraId="0D0BBB41" w14:textId="343D7B71" w:rsidR="00E62CB4" w:rsidRPr="007663E7" w:rsidRDefault="00E62CB4" w:rsidP="00E62CB4">
            <w:pPr>
              <w:spacing w:before="40" w:after="40" w:line="240" w:lineRule="auto"/>
              <w:jc w:val="both"/>
              <w:rPr>
                <w:rFonts w:ascii="Garamond" w:hAnsi="Garamond"/>
                <w:b/>
                <w:bCs/>
                <w:color w:val="222A35"/>
                <w:sz w:val="20"/>
                <w:szCs w:val="20"/>
                <w:lang w:eastAsia="cs-CZ"/>
              </w:rPr>
            </w:pPr>
            <w:r w:rsidRPr="00EE2856">
              <w:rPr>
                <w:rFonts w:ascii="Garamond" w:hAnsi="Garamond"/>
                <w:b/>
                <w:bCs/>
                <w:color w:val="222A35"/>
                <w:sz w:val="18"/>
                <w:szCs w:val="20"/>
                <w:lang w:eastAsia="cs-CZ"/>
              </w:rPr>
              <w:t xml:space="preserve">stavební práce / </w:t>
            </w:r>
            <w:r>
              <w:rPr>
                <w:rFonts w:ascii="Garamond" w:hAnsi="Garamond"/>
                <w:b/>
                <w:bCs/>
                <w:color w:val="222A35"/>
                <w:sz w:val="18"/>
                <w:szCs w:val="20"/>
                <w:lang w:eastAsia="cs-CZ"/>
              </w:rPr>
              <w:t>po</w:t>
            </w:r>
            <w:r w:rsidRPr="00EE2856">
              <w:rPr>
                <w:rFonts w:ascii="Garamond" w:hAnsi="Garamond"/>
                <w:b/>
                <w:bCs/>
                <w:color w:val="222A35"/>
                <w:sz w:val="18"/>
                <w:szCs w:val="20"/>
                <w:lang w:eastAsia="cs-CZ"/>
              </w:rPr>
              <w:t xml:space="preserve">dlimitní zakázka / </w:t>
            </w:r>
            <w:r>
              <w:rPr>
                <w:rFonts w:ascii="Garamond" w:hAnsi="Garamond"/>
                <w:b/>
                <w:bCs/>
                <w:color w:val="222A35"/>
                <w:sz w:val="18"/>
                <w:szCs w:val="20"/>
                <w:lang w:eastAsia="cs-CZ"/>
              </w:rPr>
              <w:t>zjednodušené po</w:t>
            </w:r>
            <w:r w:rsidRPr="00EE2856">
              <w:rPr>
                <w:rFonts w:ascii="Garamond" w:hAnsi="Garamond"/>
                <w:b/>
                <w:bCs/>
                <w:color w:val="222A35"/>
                <w:sz w:val="18"/>
                <w:szCs w:val="20"/>
                <w:lang w:eastAsia="cs-CZ"/>
              </w:rPr>
              <w:t>dlimitní řízení</w:t>
            </w:r>
          </w:p>
        </w:tc>
      </w:tr>
      <w:tr w:rsidR="00E62CB4" w14:paraId="44F23891" w14:textId="77777777" w:rsidTr="00E62CB4">
        <w:trPr>
          <w:trHeight w:val="340"/>
        </w:trPr>
        <w:tc>
          <w:tcPr>
            <w:tcW w:w="2869" w:type="dxa"/>
            <w:hideMark/>
          </w:tcPr>
          <w:p w14:paraId="362AA288" w14:textId="77777777" w:rsidR="00E62CB4" w:rsidRPr="007663E7" w:rsidRDefault="00E62CB4" w:rsidP="00E62CB4">
            <w:pPr>
              <w:spacing w:before="40" w:after="40" w:line="240" w:lineRule="auto"/>
              <w:rPr>
                <w:rFonts w:ascii="Garamond" w:hAnsi="Garamond"/>
                <w:b/>
                <w:bCs/>
                <w:color w:val="222A35"/>
                <w:sz w:val="20"/>
                <w:lang w:eastAsia="cs-CZ"/>
              </w:rPr>
            </w:pPr>
            <w:r w:rsidRPr="007663E7">
              <w:rPr>
                <w:rFonts w:ascii="Garamond" w:hAnsi="Garamond"/>
                <w:b/>
                <w:bCs/>
                <w:color w:val="222A35"/>
                <w:sz w:val="20"/>
                <w:lang w:eastAsia="cs-CZ"/>
              </w:rPr>
              <w:t>Zahájení řízení:</w:t>
            </w:r>
          </w:p>
        </w:tc>
        <w:tc>
          <w:tcPr>
            <w:tcW w:w="6201" w:type="dxa"/>
            <w:hideMark/>
          </w:tcPr>
          <w:p w14:paraId="1CAA1B9E" w14:textId="0A080292" w:rsidR="00E62CB4" w:rsidRPr="007663E7" w:rsidRDefault="00E62CB4" w:rsidP="00E62CB4">
            <w:pPr>
              <w:spacing w:before="40" w:after="40" w:line="240" w:lineRule="auto"/>
              <w:jc w:val="both"/>
              <w:rPr>
                <w:rFonts w:ascii="Garamond" w:hAnsi="Garamond"/>
                <w:bCs/>
                <w:color w:val="222A35"/>
                <w:sz w:val="20"/>
                <w:szCs w:val="20"/>
                <w:lang w:eastAsia="cs-CZ"/>
              </w:rPr>
            </w:pPr>
            <w:r w:rsidRPr="00EE2856">
              <w:rPr>
                <w:rFonts w:ascii="Garamond" w:hAnsi="Garamond"/>
                <w:bCs/>
                <w:color w:val="222A35"/>
                <w:sz w:val="20"/>
                <w:szCs w:val="20"/>
                <w:lang w:eastAsia="cs-CZ"/>
              </w:rPr>
              <w:t xml:space="preserve">dne </w:t>
            </w:r>
            <w:r>
              <w:rPr>
                <w:rFonts w:ascii="Garamond" w:hAnsi="Garamond"/>
                <w:bCs/>
                <w:color w:val="222A35"/>
                <w:sz w:val="20"/>
                <w:szCs w:val="20"/>
                <w:lang w:eastAsia="cs-CZ"/>
              </w:rPr>
              <w:t>12</w:t>
            </w:r>
            <w:r w:rsidRPr="00EE2856">
              <w:rPr>
                <w:rFonts w:ascii="Garamond" w:hAnsi="Garamond"/>
                <w:bCs/>
                <w:color w:val="222A35"/>
                <w:sz w:val="20"/>
                <w:szCs w:val="20"/>
                <w:lang w:eastAsia="cs-CZ"/>
              </w:rPr>
              <w:t>.</w:t>
            </w:r>
            <w:r>
              <w:rPr>
                <w:rFonts w:ascii="Garamond" w:hAnsi="Garamond"/>
                <w:bCs/>
                <w:color w:val="222A35"/>
                <w:sz w:val="20"/>
                <w:szCs w:val="20"/>
                <w:lang w:eastAsia="cs-CZ"/>
              </w:rPr>
              <w:t>6</w:t>
            </w:r>
            <w:r w:rsidRPr="00EE2856">
              <w:rPr>
                <w:rFonts w:ascii="Garamond" w:hAnsi="Garamond"/>
                <w:bCs/>
                <w:color w:val="222A35"/>
                <w:sz w:val="20"/>
                <w:szCs w:val="20"/>
                <w:lang w:eastAsia="cs-CZ"/>
              </w:rPr>
              <w:t xml:space="preserve">. 2019 </w:t>
            </w:r>
            <w:r>
              <w:rPr>
                <w:rFonts w:ascii="Garamond" w:hAnsi="Garamond"/>
                <w:bCs/>
                <w:color w:val="222A35"/>
                <w:sz w:val="20"/>
                <w:szCs w:val="20"/>
                <w:lang w:eastAsia="cs-CZ"/>
              </w:rPr>
              <w:t>uveřejněním na profilu zadavatele</w:t>
            </w:r>
          </w:p>
        </w:tc>
      </w:tr>
      <w:tr w:rsidR="006D4CED" w14:paraId="11AE95DD" w14:textId="77777777" w:rsidTr="00E62CB4">
        <w:trPr>
          <w:trHeight w:val="340"/>
        </w:trPr>
        <w:tc>
          <w:tcPr>
            <w:tcW w:w="2869" w:type="dxa"/>
          </w:tcPr>
          <w:p w14:paraId="45511887" w14:textId="57B030E8" w:rsidR="006D4CED" w:rsidRPr="007663E7" w:rsidRDefault="006D4CED" w:rsidP="00EB0758">
            <w:pPr>
              <w:spacing w:before="40" w:after="40" w:line="240" w:lineRule="auto"/>
              <w:rPr>
                <w:rFonts w:ascii="Garamond" w:hAnsi="Garamond"/>
                <w:b/>
                <w:bCs/>
                <w:color w:val="222A35"/>
                <w:sz w:val="20"/>
                <w:lang w:eastAsia="cs-CZ"/>
              </w:rPr>
            </w:pPr>
            <w:r>
              <w:rPr>
                <w:rFonts w:ascii="Garamond" w:hAnsi="Garamond"/>
                <w:b/>
                <w:bCs/>
                <w:color w:val="222A35"/>
                <w:sz w:val="20"/>
                <w:lang w:eastAsia="cs-CZ"/>
              </w:rPr>
              <w:t>Předmět zakázky:</w:t>
            </w:r>
          </w:p>
        </w:tc>
        <w:tc>
          <w:tcPr>
            <w:tcW w:w="6201" w:type="dxa"/>
          </w:tcPr>
          <w:p w14:paraId="5326C709" w14:textId="081CF831" w:rsidR="006D4CED" w:rsidRPr="007663E7" w:rsidRDefault="00E62CB4" w:rsidP="00E62CB4">
            <w:pPr>
              <w:spacing w:before="40" w:after="40" w:line="240" w:lineRule="auto"/>
              <w:jc w:val="both"/>
              <w:rPr>
                <w:rFonts w:ascii="Garamond" w:hAnsi="Garamond"/>
                <w:bCs/>
                <w:color w:val="222A35"/>
                <w:sz w:val="20"/>
                <w:szCs w:val="20"/>
                <w:lang w:eastAsia="cs-CZ"/>
              </w:rPr>
            </w:pPr>
            <w:r w:rsidRPr="00E62CB4">
              <w:rPr>
                <w:rFonts w:ascii="Garamond" w:hAnsi="Garamond"/>
                <w:bCs/>
                <w:color w:val="222A35"/>
                <w:sz w:val="20"/>
                <w:szCs w:val="20"/>
                <w:lang w:eastAsia="cs-CZ"/>
              </w:rPr>
              <w:t>Předmětem stavebních prací je snížení energetické náročnosti pavilonu S a komunikačního koridoru v areálu Odborného léčebného ústavu v Jevíčku. Objekt je nemovitou kulturní památkou. Bude provedena repase, částečná či celková výměna stávajících dřevěných a kovových výplní otvorů. V případě částečné či celkové výměny bude provedena přesná rozměrová a tvarová kopie.</w:t>
            </w:r>
            <w:r>
              <w:rPr>
                <w:rFonts w:ascii="Garamond" w:hAnsi="Garamond"/>
                <w:bCs/>
                <w:color w:val="222A35"/>
                <w:sz w:val="20"/>
                <w:szCs w:val="20"/>
                <w:lang w:eastAsia="cs-CZ"/>
              </w:rPr>
              <w:t xml:space="preserve"> </w:t>
            </w:r>
            <w:r w:rsidRPr="00E62CB4">
              <w:rPr>
                <w:rFonts w:ascii="Garamond" w:hAnsi="Garamond"/>
                <w:bCs/>
                <w:color w:val="222A35"/>
                <w:sz w:val="20"/>
                <w:szCs w:val="20"/>
                <w:lang w:eastAsia="cs-CZ"/>
              </w:rPr>
              <w:t>U vybraných dřevěných či kovových výplní bude provedena restaurátorská oprava dodavatelem s odbornou způsobilostí.</w:t>
            </w:r>
            <w:r>
              <w:rPr>
                <w:rFonts w:ascii="Garamond" w:hAnsi="Garamond"/>
                <w:bCs/>
                <w:color w:val="222A35"/>
                <w:sz w:val="20"/>
                <w:szCs w:val="20"/>
                <w:lang w:eastAsia="cs-CZ"/>
              </w:rPr>
              <w:t xml:space="preserve"> </w:t>
            </w:r>
            <w:r w:rsidRPr="00E62CB4">
              <w:rPr>
                <w:rFonts w:ascii="Garamond" w:hAnsi="Garamond"/>
                <w:bCs/>
                <w:color w:val="222A35"/>
                <w:sz w:val="20"/>
                <w:szCs w:val="20"/>
                <w:lang w:eastAsia="cs-CZ"/>
              </w:rPr>
              <w:t>Vnější křídla otvorů budou osazena tepelně izolačním dvojsklem s teplým distančním rámečkem, pokud není ve výpisu prvků uvedeno jinak.</w:t>
            </w:r>
            <w:r>
              <w:rPr>
                <w:rFonts w:ascii="Garamond" w:hAnsi="Garamond"/>
                <w:bCs/>
                <w:color w:val="222A35"/>
                <w:sz w:val="20"/>
                <w:szCs w:val="20"/>
                <w:lang w:eastAsia="cs-CZ"/>
              </w:rPr>
              <w:t xml:space="preserve"> </w:t>
            </w:r>
            <w:r w:rsidRPr="00E62CB4">
              <w:rPr>
                <w:rFonts w:ascii="Garamond" w:hAnsi="Garamond"/>
                <w:bCs/>
                <w:color w:val="222A35"/>
                <w:sz w:val="20"/>
                <w:szCs w:val="20"/>
                <w:lang w:eastAsia="cs-CZ"/>
              </w:rPr>
              <w:t>Zateplení stropu 4.NP pavilonu S bude provedeno v půdním prostoru zateplením podlahy minerální vatou, kde budou pro přístup zřízeny pochozí revizní lávky z OSB desek uložených na trámový polystyren. Funkční řešení objektu zůstane nezměněno.</w:t>
            </w:r>
            <w:r>
              <w:rPr>
                <w:rFonts w:ascii="Garamond" w:hAnsi="Garamond"/>
                <w:bCs/>
                <w:color w:val="222A35"/>
                <w:sz w:val="20"/>
                <w:szCs w:val="20"/>
                <w:lang w:eastAsia="cs-CZ"/>
              </w:rPr>
              <w:t xml:space="preserve"> </w:t>
            </w:r>
            <w:r w:rsidRPr="00E62CB4">
              <w:rPr>
                <w:rFonts w:ascii="Garamond" w:hAnsi="Garamond"/>
                <w:bCs/>
                <w:color w:val="222A35"/>
                <w:sz w:val="20"/>
                <w:szCs w:val="20"/>
                <w:lang w:eastAsia="cs-CZ"/>
              </w:rPr>
              <w:t>Součástí prací je oprava hromosvodů, u kterých bude prověřeno ukotvení všech prvků hromosvodné soustavy. Poškozené nebo chybějící části budou vyměněny či doplněny</w:t>
            </w:r>
            <w:r w:rsidR="006D4CED">
              <w:rPr>
                <w:rFonts w:ascii="Garamond" w:hAnsi="Garamond"/>
                <w:bCs/>
                <w:color w:val="222A35"/>
                <w:sz w:val="20"/>
                <w:szCs w:val="20"/>
                <w:lang w:eastAsia="cs-CZ"/>
              </w:rPr>
              <w:t>.</w:t>
            </w:r>
          </w:p>
        </w:tc>
      </w:tr>
    </w:tbl>
    <w:p w14:paraId="6783E478" w14:textId="77777777" w:rsidR="000A41D4" w:rsidRPr="00004052" w:rsidRDefault="000A41D4" w:rsidP="0043463B">
      <w:pPr>
        <w:spacing w:before="120" w:after="40" w:line="240" w:lineRule="auto"/>
        <w:ind w:left="2124" w:hanging="2124"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</w:p>
    <w:p w14:paraId="5D145544" w14:textId="7B0A4BD0" w:rsidR="009F1894" w:rsidRPr="00B26B61" w:rsidRDefault="009A0419" w:rsidP="0043463B">
      <w:pPr>
        <w:spacing w:before="120" w:after="4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004052">
        <w:rPr>
          <w:rFonts w:ascii="Garamond" w:eastAsia="Times New Roman" w:hAnsi="Garamond" w:cs="Times New Roman"/>
          <w:b/>
          <w:sz w:val="20"/>
          <w:szCs w:val="20"/>
          <w:lang w:eastAsia="cs-CZ"/>
        </w:rPr>
        <w:t>D</w:t>
      </w:r>
      <w:r w:rsidR="00DA24AF" w:rsidRPr="00004052">
        <w:rPr>
          <w:rFonts w:ascii="Garamond" w:eastAsia="Times New Roman" w:hAnsi="Garamond" w:cs="Times New Roman"/>
          <w:b/>
          <w:sz w:val="20"/>
          <w:szCs w:val="20"/>
          <w:lang w:eastAsia="cs-CZ"/>
        </w:rPr>
        <w:t xml:space="preserve">odavatel, </w:t>
      </w:r>
      <w:r w:rsidR="00FF2EAE" w:rsidRPr="00004052">
        <w:rPr>
          <w:rFonts w:ascii="Garamond" w:eastAsia="Times New Roman" w:hAnsi="Garamond" w:cs="Times New Roman"/>
          <w:b/>
          <w:sz w:val="20"/>
          <w:szCs w:val="20"/>
          <w:lang w:eastAsia="cs-CZ"/>
        </w:rPr>
        <w:t>s</w:t>
      </w:r>
      <w:r w:rsidR="007A10A6">
        <w:rPr>
          <w:rFonts w:ascii="Garamond" w:eastAsia="Times New Roman" w:hAnsi="Garamond" w:cs="Times New Roman"/>
          <w:b/>
          <w:sz w:val="20"/>
          <w:szCs w:val="20"/>
          <w:lang w:eastAsia="cs-CZ"/>
        </w:rPr>
        <w:t> </w:t>
      </w:r>
      <w:r w:rsidR="00FF2EAE" w:rsidRPr="00004052">
        <w:rPr>
          <w:rFonts w:ascii="Garamond" w:eastAsia="Times New Roman" w:hAnsi="Garamond" w:cs="Times New Roman"/>
          <w:b/>
          <w:sz w:val="20"/>
          <w:szCs w:val="20"/>
          <w:lang w:eastAsia="cs-CZ"/>
        </w:rPr>
        <w:t>n</w:t>
      </w:r>
      <w:r w:rsidR="007A10A6">
        <w:rPr>
          <w:rFonts w:ascii="Garamond" w:eastAsia="Times New Roman" w:hAnsi="Garamond" w:cs="Times New Roman"/>
          <w:b/>
          <w:sz w:val="20"/>
          <w:szCs w:val="20"/>
          <w:lang w:eastAsia="cs-CZ"/>
        </w:rPr>
        <w:t xml:space="preserve">ímž </w:t>
      </w:r>
      <w:r w:rsidR="00DA24AF" w:rsidRPr="00004052">
        <w:rPr>
          <w:rFonts w:ascii="Garamond" w:eastAsia="Times New Roman" w:hAnsi="Garamond" w:cs="Times New Roman"/>
          <w:b/>
          <w:sz w:val="20"/>
          <w:szCs w:val="20"/>
          <w:lang w:eastAsia="cs-CZ"/>
        </w:rPr>
        <w:t>byla uzavřena smlouva</w:t>
      </w:r>
      <w:r w:rsidR="000547D8" w:rsidRPr="00004052">
        <w:rPr>
          <w:rFonts w:ascii="Garamond" w:eastAsia="Times New Roman" w:hAnsi="Garamond" w:cs="Times New Roman"/>
          <w:b/>
          <w:sz w:val="20"/>
          <w:szCs w:val="20"/>
          <w:lang w:eastAsia="cs-CZ"/>
        </w:rPr>
        <w:t>:</w:t>
      </w:r>
      <w:r w:rsidR="00C5237D" w:rsidRPr="00B26B61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9E0B3D">
        <w:rPr>
          <w:rFonts w:ascii="Garamond" w:eastAsia="Times New Roman" w:hAnsi="Garamond" w:cs="Times New Roman"/>
          <w:b/>
          <w:bCs/>
          <w:sz w:val="20"/>
          <w:szCs w:val="20"/>
          <w:lang w:eastAsia="cs-CZ"/>
        </w:rPr>
        <w:t>viz tabulka níže</w:t>
      </w:r>
      <w:r w:rsidR="00C5237D" w:rsidRPr="00B26B61">
        <w:rPr>
          <w:rFonts w:ascii="Garamond" w:eastAsia="Times New Roman" w:hAnsi="Garamond" w:cs="Times New Roman"/>
          <w:sz w:val="20"/>
          <w:szCs w:val="20"/>
          <w:lang w:eastAsia="cs-CZ"/>
        </w:rPr>
        <w:t>.</w:t>
      </w:r>
    </w:p>
    <w:p w14:paraId="22AE063F" w14:textId="7CB1A48F" w:rsidR="003A079A" w:rsidRPr="00004052" w:rsidRDefault="00FF2EAE" w:rsidP="0043463B">
      <w:pPr>
        <w:spacing w:before="120" w:after="40" w:line="240" w:lineRule="auto"/>
        <w:ind w:left="2835" w:hanging="2835"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 w:rsidRPr="00004052">
        <w:rPr>
          <w:rFonts w:ascii="Garamond" w:eastAsia="Times New Roman" w:hAnsi="Garamond" w:cs="Times New Roman"/>
          <w:b/>
          <w:sz w:val="20"/>
          <w:szCs w:val="20"/>
          <w:lang w:eastAsia="cs-CZ"/>
        </w:rPr>
        <w:t>Poddodavatelé vybraného dodavatele:</w:t>
      </w:r>
      <w:r w:rsidR="00141082" w:rsidRPr="00004052">
        <w:rPr>
          <w:rFonts w:ascii="Garamond" w:eastAsia="Times New Roman" w:hAnsi="Garamond" w:cs="Times New Roman"/>
          <w:b/>
          <w:sz w:val="20"/>
          <w:szCs w:val="20"/>
          <w:lang w:eastAsia="cs-CZ"/>
        </w:rPr>
        <w:t xml:space="preserve"> </w:t>
      </w:r>
      <w:r w:rsidR="00CA51A1">
        <w:rPr>
          <w:rFonts w:ascii="Garamond" w:eastAsia="Times New Roman" w:hAnsi="Garamond" w:cs="Times New Roman"/>
          <w:sz w:val="20"/>
          <w:szCs w:val="20"/>
          <w:lang w:eastAsia="cs-CZ"/>
        </w:rPr>
        <w:t>ke dni vyhotovení této zprávy nejsou známí.</w:t>
      </w:r>
    </w:p>
    <w:p w14:paraId="2A5E8485" w14:textId="7E1CF0FA" w:rsidR="000547D8" w:rsidRPr="00004052" w:rsidRDefault="000547D8" w:rsidP="0043463B">
      <w:pPr>
        <w:spacing w:before="120" w:after="4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cs-CZ"/>
        </w:rPr>
      </w:pPr>
      <w:r w:rsidRPr="00004052">
        <w:rPr>
          <w:rFonts w:ascii="Garamond" w:eastAsia="Times New Roman" w:hAnsi="Garamond" w:cs="Times New Roman"/>
          <w:b/>
          <w:sz w:val="20"/>
          <w:szCs w:val="20"/>
          <w:lang w:eastAsia="cs-CZ"/>
        </w:rPr>
        <w:t xml:space="preserve">Vyloučení </w:t>
      </w:r>
      <w:r w:rsidR="00DA24AF" w:rsidRPr="00004052">
        <w:rPr>
          <w:rFonts w:ascii="Garamond" w:eastAsia="Times New Roman" w:hAnsi="Garamond" w:cs="Times New Roman"/>
          <w:b/>
          <w:sz w:val="20"/>
          <w:szCs w:val="20"/>
          <w:lang w:eastAsia="cs-CZ"/>
        </w:rPr>
        <w:t>účastníci</w:t>
      </w:r>
      <w:r w:rsidRPr="00004052">
        <w:rPr>
          <w:rFonts w:ascii="Garamond" w:eastAsia="Times New Roman" w:hAnsi="Garamond" w:cs="Times New Roman"/>
          <w:b/>
          <w:sz w:val="20"/>
          <w:szCs w:val="20"/>
          <w:lang w:eastAsia="cs-CZ"/>
        </w:rPr>
        <w:t>:</w:t>
      </w:r>
      <w:r w:rsidR="00D737E9" w:rsidRPr="00004052">
        <w:rPr>
          <w:rFonts w:ascii="Garamond" w:eastAsia="Times New Roman" w:hAnsi="Garamond" w:cs="Times New Roman"/>
          <w:bCs/>
          <w:sz w:val="20"/>
          <w:szCs w:val="20"/>
          <w:lang w:eastAsia="cs-CZ"/>
        </w:rPr>
        <w:t xml:space="preserve"> </w:t>
      </w:r>
      <w:r w:rsidR="007A10A6">
        <w:rPr>
          <w:rFonts w:ascii="Garamond" w:eastAsia="Times New Roman" w:hAnsi="Garamond" w:cs="Times New Roman"/>
          <w:bCs/>
          <w:sz w:val="20"/>
          <w:szCs w:val="20"/>
          <w:lang w:eastAsia="cs-CZ"/>
        </w:rPr>
        <w:t>žádný z účastníků nebyl vyloučen</w:t>
      </w:r>
      <w:r w:rsidR="002F21C7" w:rsidRPr="00004052">
        <w:rPr>
          <w:rFonts w:ascii="Garamond" w:eastAsia="Times New Roman" w:hAnsi="Garamond" w:cs="Times New Roman"/>
          <w:bCs/>
          <w:sz w:val="20"/>
          <w:szCs w:val="20"/>
          <w:lang w:eastAsia="cs-CZ"/>
        </w:rPr>
        <w:t>.</w:t>
      </w:r>
    </w:p>
    <w:p w14:paraId="58B75A56" w14:textId="56CBE732" w:rsidR="000547D8" w:rsidRPr="00004052" w:rsidRDefault="000547D8" w:rsidP="0043463B">
      <w:pPr>
        <w:spacing w:before="120" w:after="40" w:line="240" w:lineRule="auto"/>
        <w:ind w:left="2124" w:hanging="2124"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004052">
        <w:rPr>
          <w:rFonts w:ascii="Garamond" w:eastAsia="Times New Roman" w:hAnsi="Garamond" w:cs="Times New Roman"/>
          <w:b/>
          <w:sz w:val="20"/>
          <w:szCs w:val="20"/>
          <w:lang w:eastAsia="cs-CZ"/>
        </w:rPr>
        <w:t>V</w:t>
      </w:r>
      <w:r w:rsidR="009040A4">
        <w:rPr>
          <w:rFonts w:ascii="Garamond" w:eastAsia="Times New Roman" w:hAnsi="Garamond" w:cs="Times New Roman"/>
          <w:b/>
          <w:sz w:val="20"/>
          <w:szCs w:val="20"/>
          <w:lang w:eastAsia="cs-CZ"/>
        </w:rPr>
        <w:t>y</w:t>
      </w:r>
      <w:r w:rsidRPr="00004052">
        <w:rPr>
          <w:rFonts w:ascii="Garamond" w:eastAsia="Times New Roman" w:hAnsi="Garamond" w:cs="Times New Roman"/>
          <w:b/>
          <w:sz w:val="20"/>
          <w:szCs w:val="20"/>
          <w:lang w:eastAsia="cs-CZ"/>
        </w:rPr>
        <w:t>loučení pro mimořádně nízkou nabídkovou cenu:</w:t>
      </w:r>
      <w:r w:rsidRPr="0000405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7A10A6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žádný z účastníků </w:t>
      </w:r>
      <w:r w:rsidR="00141082" w:rsidRPr="00004052">
        <w:rPr>
          <w:rFonts w:ascii="Garamond" w:eastAsia="Times New Roman" w:hAnsi="Garamond" w:cs="Times New Roman"/>
          <w:bCs/>
          <w:sz w:val="20"/>
          <w:szCs w:val="20"/>
          <w:lang w:eastAsia="cs-CZ"/>
        </w:rPr>
        <w:t>nebyl vyloučen</w:t>
      </w:r>
    </w:p>
    <w:p w14:paraId="70F92922" w14:textId="5ECCA054" w:rsidR="007D1471" w:rsidRDefault="00DA24AF" w:rsidP="0043463B">
      <w:pPr>
        <w:pStyle w:val="Nzev"/>
        <w:tabs>
          <w:tab w:val="left" w:pos="3119"/>
        </w:tabs>
        <w:spacing w:before="120" w:after="40"/>
        <w:jc w:val="both"/>
        <w:rPr>
          <w:rFonts w:ascii="Garamond" w:hAnsi="Garamond" w:cs="Arial"/>
          <w:b w:val="0"/>
          <w:sz w:val="20"/>
          <w:lang w:val="cs-CZ"/>
        </w:rPr>
      </w:pPr>
      <w:r w:rsidRPr="00004052">
        <w:rPr>
          <w:rFonts w:ascii="Garamond" w:hAnsi="Garamond" w:cs="Arial"/>
          <w:sz w:val="20"/>
          <w:lang w:val="cs-CZ"/>
        </w:rPr>
        <w:t>Účastníci</w:t>
      </w:r>
      <w:r w:rsidR="009B60BA" w:rsidRPr="00004052">
        <w:rPr>
          <w:rFonts w:ascii="Garamond" w:hAnsi="Garamond" w:cs="Arial"/>
          <w:sz w:val="20"/>
          <w:lang w:val="cs-CZ"/>
        </w:rPr>
        <w:t>:</w:t>
      </w:r>
      <w:r w:rsidR="00767B02" w:rsidRPr="00767B02">
        <w:rPr>
          <w:rFonts w:ascii="Garamond" w:hAnsi="Garamond" w:cs="Arial"/>
          <w:b w:val="0"/>
          <w:sz w:val="20"/>
          <w:lang w:val="cs-CZ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1898"/>
        <w:gridCol w:w="2835"/>
        <w:gridCol w:w="992"/>
        <w:gridCol w:w="1843"/>
        <w:gridCol w:w="1247"/>
      </w:tblGrid>
      <w:tr w:rsidR="00E62CB4" w:rsidRPr="00BA4C23" w14:paraId="2269ECA1" w14:textId="77777777" w:rsidTr="00E62CB4">
        <w:trPr>
          <w:trHeight w:val="397"/>
        </w:trPr>
        <w:tc>
          <w:tcPr>
            <w:tcW w:w="649" w:type="dxa"/>
            <w:shd w:val="clear" w:color="auto" w:fill="auto"/>
            <w:vAlign w:val="center"/>
          </w:tcPr>
          <w:p w14:paraId="316E8719" w14:textId="77777777" w:rsidR="00E62CB4" w:rsidRPr="00067DB0" w:rsidRDefault="00E62CB4" w:rsidP="00DE1A6E">
            <w:pPr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20"/>
                <w:szCs w:val="20"/>
                <w:lang w:eastAsia="cs-CZ"/>
              </w:rPr>
            </w:pPr>
            <w:r w:rsidRPr="00067DB0">
              <w:rPr>
                <w:rFonts w:ascii="Garamond" w:eastAsia="Times New Roman" w:hAnsi="Garamond" w:cs="Tahoma"/>
                <w:b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7841A93D" w14:textId="77777777" w:rsidR="00E62CB4" w:rsidRPr="00067DB0" w:rsidRDefault="00E62CB4" w:rsidP="00DE1A6E">
            <w:pPr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20"/>
                <w:szCs w:val="20"/>
                <w:lang w:eastAsia="cs-CZ"/>
              </w:rPr>
            </w:pPr>
            <w:r w:rsidRPr="00067DB0">
              <w:rPr>
                <w:rFonts w:ascii="Garamond" w:eastAsia="Times New Roman" w:hAnsi="Garamond" w:cs="Tahoma"/>
                <w:b/>
                <w:sz w:val="20"/>
                <w:szCs w:val="20"/>
                <w:lang w:eastAsia="cs-CZ"/>
              </w:rPr>
              <w:t>Název společnosti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067D3A" w14:textId="77777777" w:rsidR="00E62CB4" w:rsidRPr="00067DB0" w:rsidRDefault="00E62CB4" w:rsidP="00DE1A6E">
            <w:pPr>
              <w:spacing w:after="0" w:line="240" w:lineRule="auto"/>
              <w:ind w:left="-101" w:right="-115"/>
              <w:jc w:val="center"/>
              <w:rPr>
                <w:rFonts w:ascii="Garamond" w:eastAsia="Times New Roman" w:hAnsi="Garamond" w:cs="Tahoma"/>
                <w:b/>
                <w:sz w:val="20"/>
                <w:szCs w:val="20"/>
                <w:lang w:eastAsia="cs-CZ"/>
              </w:rPr>
            </w:pPr>
            <w:r w:rsidRPr="00067DB0">
              <w:rPr>
                <w:rFonts w:ascii="Garamond" w:eastAsia="Times New Roman" w:hAnsi="Garamond" w:cs="Tahoma"/>
                <w:b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FEDB7C" w14:textId="77777777" w:rsidR="00E62CB4" w:rsidRPr="00067DB0" w:rsidRDefault="00E62CB4" w:rsidP="00DE1A6E">
            <w:pPr>
              <w:spacing w:after="0" w:line="240" w:lineRule="auto"/>
              <w:ind w:left="-107" w:right="-102"/>
              <w:jc w:val="center"/>
              <w:rPr>
                <w:rFonts w:ascii="Garamond" w:eastAsia="Times New Roman" w:hAnsi="Garamond" w:cs="Tahoma"/>
                <w:b/>
                <w:sz w:val="20"/>
                <w:szCs w:val="20"/>
                <w:lang w:eastAsia="cs-CZ"/>
              </w:rPr>
            </w:pPr>
            <w:r w:rsidRPr="00067DB0">
              <w:rPr>
                <w:rFonts w:ascii="Garamond" w:eastAsia="Times New Roman" w:hAnsi="Garamond" w:cs="Tahoma"/>
                <w:b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36ED7B" w14:textId="77777777" w:rsidR="00E62CB4" w:rsidRPr="00067DB0" w:rsidRDefault="00E62CB4" w:rsidP="00DE1A6E">
            <w:pPr>
              <w:spacing w:after="0" w:line="240" w:lineRule="auto"/>
              <w:ind w:left="-188" w:right="-107"/>
              <w:jc w:val="center"/>
              <w:rPr>
                <w:rFonts w:ascii="Garamond" w:eastAsia="Times New Roman" w:hAnsi="Garamond" w:cs="Tahoma"/>
                <w:b/>
                <w:sz w:val="20"/>
                <w:szCs w:val="20"/>
                <w:lang w:eastAsia="cs-CZ"/>
              </w:rPr>
            </w:pPr>
            <w:r w:rsidRPr="00067DB0">
              <w:rPr>
                <w:rFonts w:ascii="Garamond" w:eastAsia="Times New Roman" w:hAnsi="Garamond" w:cs="Tahoma"/>
                <w:b/>
                <w:sz w:val="20"/>
                <w:szCs w:val="20"/>
                <w:lang w:eastAsia="cs-CZ"/>
              </w:rPr>
              <w:t>doručeno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F413B76" w14:textId="77777777" w:rsidR="00E62CB4" w:rsidRPr="00067DB0" w:rsidRDefault="00E62CB4" w:rsidP="00DE1A6E">
            <w:pPr>
              <w:spacing w:after="0" w:line="240" w:lineRule="auto"/>
              <w:ind w:left="-146" w:right="-137"/>
              <w:jc w:val="center"/>
              <w:rPr>
                <w:rFonts w:ascii="Garamond" w:eastAsia="Times New Roman" w:hAnsi="Garamond" w:cs="Tahoma"/>
                <w:b/>
                <w:sz w:val="20"/>
                <w:szCs w:val="20"/>
                <w:lang w:eastAsia="cs-CZ"/>
              </w:rPr>
            </w:pPr>
            <w:r w:rsidRPr="00067DB0">
              <w:rPr>
                <w:rFonts w:ascii="Garamond" w:eastAsia="Times New Roman" w:hAnsi="Garamond" w:cs="Tahoma"/>
                <w:b/>
                <w:sz w:val="20"/>
                <w:szCs w:val="20"/>
                <w:lang w:eastAsia="cs-CZ"/>
              </w:rPr>
              <w:t>cena</w:t>
            </w:r>
          </w:p>
          <w:p w14:paraId="5492E50C" w14:textId="77777777" w:rsidR="00E62CB4" w:rsidRPr="00067DB0" w:rsidRDefault="00E62CB4" w:rsidP="00DE1A6E">
            <w:pPr>
              <w:spacing w:after="0" w:line="240" w:lineRule="auto"/>
              <w:ind w:left="-146" w:right="-137"/>
              <w:jc w:val="center"/>
              <w:rPr>
                <w:rFonts w:ascii="Garamond" w:eastAsia="Times New Roman" w:hAnsi="Garamond" w:cs="Tahoma"/>
                <w:b/>
                <w:sz w:val="20"/>
                <w:szCs w:val="20"/>
                <w:lang w:eastAsia="cs-CZ"/>
              </w:rPr>
            </w:pPr>
            <w:r w:rsidRPr="00067DB0">
              <w:rPr>
                <w:rFonts w:ascii="Garamond" w:eastAsia="Times New Roman" w:hAnsi="Garamond" w:cs="Tahoma"/>
                <w:b/>
                <w:sz w:val="20"/>
                <w:szCs w:val="20"/>
                <w:lang w:eastAsia="cs-CZ"/>
              </w:rPr>
              <w:t>Kč bez DPH</w:t>
            </w:r>
          </w:p>
        </w:tc>
      </w:tr>
      <w:tr w:rsidR="00E62CB4" w:rsidRPr="00BA4C23" w14:paraId="760AC198" w14:textId="77777777" w:rsidTr="00E62CB4">
        <w:trPr>
          <w:trHeight w:val="397"/>
        </w:trPr>
        <w:tc>
          <w:tcPr>
            <w:tcW w:w="649" w:type="dxa"/>
            <w:shd w:val="clear" w:color="auto" w:fill="auto"/>
            <w:vAlign w:val="center"/>
          </w:tcPr>
          <w:p w14:paraId="54A7AC36" w14:textId="77777777" w:rsidR="00E62CB4" w:rsidRPr="00067DB0" w:rsidRDefault="00E62CB4" w:rsidP="00DE1A6E">
            <w:pPr>
              <w:spacing w:after="0" w:line="240" w:lineRule="auto"/>
              <w:jc w:val="center"/>
              <w:rPr>
                <w:rFonts w:ascii="Garamond" w:eastAsia="Times New Roman" w:hAnsi="Garamond" w:cs="Tahoma"/>
                <w:sz w:val="20"/>
                <w:szCs w:val="20"/>
                <w:lang w:eastAsia="cs-CZ"/>
              </w:rPr>
            </w:pPr>
            <w:r w:rsidRPr="00067DB0">
              <w:rPr>
                <w:rFonts w:ascii="Garamond" w:eastAsia="Times New Roman" w:hAnsi="Garamond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3F8677A6" w14:textId="77777777" w:rsidR="00E62CB4" w:rsidRPr="00067DB0" w:rsidRDefault="00E62CB4" w:rsidP="00DE1A6E">
            <w:pPr>
              <w:spacing w:after="0" w:line="240" w:lineRule="auto"/>
              <w:ind w:left="-55" w:right="-115"/>
              <w:jc w:val="center"/>
              <w:rPr>
                <w:rFonts w:ascii="Garamond" w:eastAsia="Times New Roman" w:hAnsi="Garamond" w:cs="Tahoma"/>
                <w:sz w:val="20"/>
                <w:szCs w:val="20"/>
                <w:lang w:eastAsia="cs-CZ"/>
              </w:rPr>
            </w:pPr>
            <w:proofErr w:type="spellStart"/>
            <w:r w:rsidRPr="00AD20BE">
              <w:rPr>
                <w:rFonts w:ascii="Garamond" w:eastAsia="Times New Roman" w:hAnsi="Garamond" w:cs="Tahoma"/>
                <w:sz w:val="20"/>
                <w:szCs w:val="20"/>
                <w:lang w:eastAsia="cs-CZ"/>
              </w:rPr>
              <w:t>Rofis</w:t>
            </w:r>
            <w:proofErr w:type="spellEnd"/>
            <w:r w:rsidRPr="00AD20BE">
              <w:rPr>
                <w:rFonts w:ascii="Garamond" w:eastAsia="Times New Roman" w:hAnsi="Garamond" w:cs="Tahoma"/>
                <w:sz w:val="20"/>
                <w:szCs w:val="20"/>
                <w:lang w:eastAsia="cs-CZ"/>
              </w:rPr>
              <w:t xml:space="preserve"> s.</w:t>
            </w:r>
            <w:proofErr w:type="gramStart"/>
            <w:r w:rsidRPr="00AD20BE">
              <w:rPr>
                <w:rFonts w:ascii="Garamond" w:eastAsia="Times New Roman" w:hAnsi="Garamond" w:cs="Tahoma"/>
                <w:sz w:val="20"/>
                <w:szCs w:val="20"/>
                <w:lang w:eastAsia="cs-CZ"/>
              </w:rPr>
              <w:t>r.o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14:paraId="24A8E197" w14:textId="77777777" w:rsidR="00E62CB4" w:rsidRPr="00067DB0" w:rsidRDefault="00E62CB4" w:rsidP="00DE1A6E">
            <w:pPr>
              <w:spacing w:after="0" w:line="240" w:lineRule="auto"/>
              <w:ind w:right="-115"/>
              <w:jc w:val="center"/>
              <w:rPr>
                <w:rFonts w:ascii="Garamond" w:eastAsia="Times New Roman" w:hAnsi="Garamond" w:cs="Tahoma"/>
                <w:sz w:val="20"/>
                <w:szCs w:val="20"/>
                <w:lang w:eastAsia="cs-CZ"/>
              </w:rPr>
            </w:pPr>
            <w:r w:rsidRPr="00067DB0">
              <w:rPr>
                <w:rFonts w:ascii="Garamond" w:eastAsia="Times New Roman" w:hAnsi="Garamond" w:cs="Tahoma"/>
                <w:sz w:val="20"/>
                <w:szCs w:val="20"/>
                <w:lang w:eastAsia="cs-CZ"/>
              </w:rPr>
              <w:t>568 02 Svitavy, Svitavská 522/54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E31FDD" w14:textId="77777777" w:rsidR="00E62CB4" w:rsidRPr="00067DB0" w:rsidRDefault="00E62CB4" w:rsidP="00DE1A6E">
            <w:pPr>
              <w:spacing w:after="0" w:line="240" w:lineRule="auto"/>
              <w:ind w:left="-107" w:right="-102"/>
              <w:jc w:val="center"/>
              <w:rPr>
                <w:rFonts w:ascii="Garamond" w:eastAsia="Times New Roman" w:hAnsi="Garamond" w:cs="Tahoma"/>
                <w:sz w:val="20"/>
                <w:szCs w:val="20"/>
                <w:lang w:eastAsia="cs-CZ"/>
              </w:rPr>
            </w:pPr>
            <w:r w:rsidRPr="00AD20BE">
              <w:rPr>
                <w:rFonts w:ascii="Garamond" w:eastAsia="Times New Roman" w:hAnsi="Garamond" w:cs="Tahoma"/>
                <w:sz w:val="20"/>
                <w:szCs w:val="20"/>
                <w:lang w:eastAsia="cs-CZ"/>
              </w:rPr>
              <w:t>36440523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4A6277" w14:textId="77777777" w:rsidR="00E62CB4" w:rsidRPr="00067DB0" w:rsidRDefault="00E62CB4" w:rsidP="00DE1A6E">
            <w:pPr>
              <w:spacing w:after="0" w:line="240" w:lineRule="auto"/>
              <w:ind w:left="-188" w:right="-107"/>
              <w:jc w:val="center"/>
              <w:rPr>
                <w:rFonts w:ascii="Garamond" w:eastAsia="Times New Roman" w:hAnsi="Garamond" w:cs="Tahoma"/>
                <w:sz w:val="20"/>
                <w:szCs w:val="20"/>
                <w:lang w:eastAsia="cs-CZ"/>
              </w:rPr>
            </w:pPr>
            <w:r w:rsidRPr="005246EF">
              <w:rPr>
                <w:rFonts w:ascii="Garamond" w:eastAsia="Times New Roman" w:hAnsi="Garamond" w:cs="Tahoma"/>
                <w:sz w:val="20"/>
                <w:szCs w:val="20"/>
                <w:lang w:eastAsia="cs-CZ"/>
              </w:rPr>
              <w:t>01.07.2019 10:46:20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9B02866" w14:textId="77777777" w:rsidR="00E62CB4" w:rsidRPr="00067DB0" w:rsidRDefault="00E62CB4" w:rsidP="00DE1A6E">
            <w:pPr>
              <w:spacing w:after="0" w:line="240" w:lineRule="auto"/>
              <w:ind w:left="-146" w:right="-137"/>
              <w:jc w:val="center"/>
              <w:rPr>
                <w:rFonts w:ascii="Garamond" w:eastAsia="Times New Roman" w:hAnsi="Garamond" w:cs="Tahoma"/>
                <w:sz w:val="20"/>
                <w:szCs w:val="20"/>
                <w:lang w:eastAsia="cs-CZ"/>
              </w:rPr>
            </w:pPr>
            <w:r w:rsidRPr="005246EF">
              <w:rPr>
                <w:rFonts w:ascii="Garamond" w:eastAsia="Times New Roman" w:hAnsi="Garamond" w:cs="Tahoma"/>
                <w:sz w:val="20"/>
                <w:szCs w:val="20"/>
                <w:lang w:eastAsia="cs-CZ"/>
              </w:rPr>
              <w:t>19985000</w:t>
            </w:r>
          </w:p>
        </w:tc>
      </w:tr>
    </w:tbl>
    <w:p w14:paraId="7E4C365D" w14:textId="75C4DE58" w:rsidR="0065447F" w:rsidRDefault="00EC02FE" w:rsidP="00974595">
      <w:pPr>
        <w:pStyle w:val="Nzev"/>
        <w:tabs>
          <w:tab w:val="clear" w:pos="-720"/>
        </w:tabs>
        <w:spacing w:before="120" w:after="40"/>
        <w:ind w:left="2127" w:hanging="2127"/>
        <w:jc w:val="both"/>
        <w:rPr>
          <w:rFonts w:ascii="Garamond" w:hAnsi="Garamond" w:cs="Arial"/>
          <w:b w:val="0"/>
          <w:sz w:val="20"/>
          <w:szCs w:val="22"/>
          <w:lang w:val="cs-CZ"/>
        </w:rPr>
      </w:pPr>
      <w:r w:rsidRPr="00004052">
        <w:rPr>
          <w:rFonts w:ascii="Garamond" w:hAnsi="Garamond" w:cs="Arial"/>
          <w:sz w:val="20"/>
          <w:szCs w:val="22"/>
          <w:lang w:val="cs-CZ"/>
        </w:rPr>
        <w:t>Podání nabídek:</w:t>
      </w:r>
      <w:r w:rsidR="00A059E6">
        <w:rPr>
          <w:rFonts w:ascii="Garamond" w:hAnsi="Garamond" w:cs="Arial"/>
          <w:sz w:val="20"/>
          <w:szCs w:val="22"/>
          <w:lang w:val="cs-CZ"/>
        </w:rPr>
        <w:t xml:space="preserve"> </w:t>
      </w:r>
      <w:r w:rsidRPr="00004052">
        <w:rPr>
          <w:rFonts w:ascii="Garamond" w:hAnsi="Garamond" w:cs="Arial"/>
          <w:b w:val="0"/>
          <w:sz w:val="20"/>
          <w:szCs w:val="22"/>
          <w:lang w:val="cs-CZ"/>
        </w:rPr>
        <w:t>v</w:t>
      </w:r>
      <w:r w:rsidR="00CB719D">
        <w:rPr>
          <w:rFonts w:ascii="Garamond" w:hAnsi="Garamond" w:cs="Arial"/>
          <w:b w:val="0"/>
          <w:sz w:val="20"/>
          <w:szCs w:val="22"/>
          <w:lang w:val="cs-CZ"/>
        </w:rPr>
        <w:t xml:space="preserve"> elektronické </w:t>
      </w:r>
      <w:r w:rsidRPr="00004052">
        <w:rPr>
          <w:rFonts w:ascii="Garamond" w:hAnsi="Garamond" w:cs="Arial"/>
          <w:b w:val="0"/>
          <w:sz w:val="20"/>
          <w:szCs w:val="22"/>
          <w:lang w:val="cs-CZ"/>
        </w:rPr>
        <w:t>podobě</w:t>
      </w:r>
    </w:p>
    <w:p w14:paraId="1BFA2813" w14:textId="48E43FA9" w:rsidR="00335FB6" w:rsidRPr="00004052" w:rsidRDefault="00335FB6" w:rsidP="00974595">
      <w:pPr>
        <w:pStyle w:val="Nzev"/>
        <w:tabs>
          <w:tab w:val="clear" w:pos="-720"/>
        </w:tabs>
        <w:spacing w:before="120" w:after="40"/>
        <w:ind w:left="2127" w:hanging="2127"/>
        <w:jc w:val="both"/>
        <w:rPr>
          <w:rFonts w:ascii="Garamond" w:hAnsi="Garamond" w:cs="Arial"/>
          <w:b w:val="0"/>
          <w:sz w:val="20"/>
          <w:szCs w:val="22"/>
          <w:lang w:val="cs-CZ"/>
        </w:rPr>
      </w:pPr>
      <w:r w:rsidRPr="00004052">
        <w:rPr>
          <w:rFonts w:ascii="Garamond" w:hAnsi="Garamond" w:cs="Arial"/>
          <w:sz w:val="20"/>
          <w:szCs w:val="22"/>
          <w:lang w:val="cs-CZ"/>
        </w:rPr>
        <w:t>Střet zájmů:</w:t>
      </w:r>
      <w:r w:rsidR="00A059E6">
        <w:rPr>
          <w:rFonts w:ascii="Garamond" w:hAnsi="Garamond" w:cs="Arial"/>
          <w:sz w:val="20"/>
          <w:szCs w:val="22"/>
          <w:lang w:val="cs-CZ"/>
        </w:rPr>
        <w:t xml:space="preserve"> </w:t>
      </w:r>
      <w:r w:rsidRPr="00004052">
        <w:rPr>
          <w:rFonts w:ascii="Garamond" w:hAnsi="Garamond" w:cs="Arial"/>
          <w:b w:val="0"/>
          <w:sz w:val="20"/>
          <w:szCs w:val="22"/>
          <w:lang w:val="cs-CZ"/>
        </w:rPr>
        <w:t>nebyl zjištěn, všichni členové hodnotící komise a administrátor zaká</w:t>
      </w:r>
      <w:r w:rsidR="0098284E" w:rsidRPr="00004052">
        <w:rPr>
          <w:rFonts w:ascii="Garamond" w:hAnsi="Garamond" w:cs="Arial"/>
          <w:b w:val="0"/>
          <w:sz w:val="20"/>
          <w:szCs w:val="22"/>
          <w:lang w:val="cs-CZ"/>
        </w:rPr>
        <w:t>zky podepsali čestná prohlášení.</w:t>
      </w:r>
    </w:p>
    <w:p w14:paraId="6FB144F4" w14:textId="77777777" w:rsidR="00883F63" w:rsidRPr="00004052" w:rsidRDefault="00883F63" w:rsidP="00974595">
      <w:pPr>
        <w:pStyle w:val="Nzev"/>
        <w:tabs>
          <w:tab w:val="clear" w:pos="-720"/>
        </w:tabs>
        <w:spacing w:before="120" w:after="40"/>
        <w:jc w:val="both"/>
        <w:rPr>
          <w:rFonts w:ascii="Garamond" w:hAnsi="Garamond" w:cs="Arial"/>
          <w:sz w:val="20"/>
          <w:szCs w:val="22"/>
          <w:lang w:val="cs-CZ"/>
        </w:rPr>
      </w:pPr>
    </w:p>
    <w:p w14:paraId="494B001A" w14:textId="36B68D30" w:rsidR="007D1471" w:rsidRPr="00004052" w:rsidRDefault="003A29B1" w:rsidP="00974595">
      <w:pPr>
        <w:pStyle w:val="Nzev"/>
        <w:tabs>
          <w:tab w:val="left" w:pos="3119"/>
        </w:tabs>
        <w:spacing w:before="120" w:after="40"/>
        <w:jc w:val="both"/>
        <w:rPr>
          <w:rFonts w:ascii="Garamond" w:hAnsi="Garamond" w:cs="Arial"/>
          <w:sz w:val="20"/>
          <w:szCs w:val="22"/>
          <w:lang w:val="cs-CZ"/>
        </w:rPr>
      </w:pPr>
      <w:r w:rsidRPr="00004052">
        <w:rPr>
          <w:rFonts w:ascii="Garamond" w:hAnsi="Garamond" w:cs="Arial"/>
          <w:bCs/>
          <w:sz w:val="20"/>
          <w:szCs w:val="22"/>
          <w:lang w:val="cs-CZ"/>
        </w:rPr>
        <w:t>V </w:t>
      </w:r>
      <w:r w:rsidR="000643A7">
        <w:rPr>
          <w:rFonts w:ascii="Garamond" w:hAnsi="Garamond" w:cs="Arial"/>
          <w:bCs/>
          <w:sz w:val="20"/>
          <w:szCs w:val="22"/>
          <w:lang w:val="cs-CZ"/>
        </w:rPr>
        <w:t>Mostě</w:t>
      </w:r>
      <w:r w:rsidRPr="00004052">
        <w:rPr>
          <w:rFonts w:ascii="Garamond" w:hAnsi="Garamond" w:cs="Arial"/>
          <w:bCs/>
          <w:sz w:val="20"/>
          <w:szCs w:val="22"/>
          <w:lang w:val="cs-CZ"/>
        </w:rPr>
        <w:t xml:space="preserve">, dne </w:t>
      </w:r>
      <w:r w:rsidR="00E62CB4">
        <w:rPr>
          <w:rFonts w:ascii="Garamond" w:hAnsi="Garamond" w:cs="Arial"/>
          <w:bCs/>
          <w:sz w:val="20"/>
          <w:szCs w:val="22"/>
          <w:lang w:val="cs-CZ"/>
        </w:rPr>
        <w:t>15</w:t>
      </w:r>
      <w:r w:rsidRPr="00004052">
        <w:rPr>
          <w:rFonts w:ascii="Garamond" w:hAnsi="Garamond" w:cs="Arial"/>
          <w:bCs/>
          <w:sz w:val="20"/>
          <w:szCs w:val="22"/>
          <w:lang w:val="cs-CZ"/>
        </w:rPr>
        <w:t>.</w:t>
      </w:r>
      <w:r w:rsidR="00E62CB4">
        <w:rPr>
          <w:rFonts w:ascii="Garamond" w:hAnsi="Garamond" w:cs="Arial"/>
          <w:bCs/>
          <w:sz w:val="20"/>
          <w:szCs w:val="22"/>
          <w:lang w:val="cs-CZ"/>
        </w:rPr>
        <w:t>10</w:t>
      </w:r>
      <w:r w:rsidR="00767B02">
        <w:rPr>
          <w:rFonts w:ascii="Garamond" w:hAnsi="Garamond" w:cs="Arial"/>
          <w:bCs/>
          <w:sz w:val="20"/>
          <w:szCs w:val="22"/>
          <w:lang w:val="cs-CZ"/>
        </w:rPr>
        <w:t>. 201</w:t>
      </w:r>
      <w:r w:rsidR="00CB719D">
        <w:rPr>
          <w:rFonts w:ascii="Garamond" w:hAnsi="Garamond" w:cs="Arial"/>
          <w:bCs/>
          <w:sz w:val="20"/>
          <w:szCs w:val="22"/>
          <w:lang w:val="cs-CZ"/>
        </w:rPr>
        <w:t>9</w:t>
      </w:r>
    </w:p>
    <w:p w14:paraId="0C245899" w14:textId="77777777" w:rsidR="000C38FA" w:rsidRDefault="000C38FA" w:rsidP="00974595">
      <w:pPr>
        <w:pStyle w:val="Nzev"/>
        <w:tabs>
          <w:tab w:val="left" w:pos="3119"/>
        </w:tabs>
        <w:spacing w:before="120" w:after="40"/>
        <w:jc w:val="both"/>
        <w:rPr>
          <w:rFonts w:ascii="Garamond" w:hAnsi="Garamond" w:cs="Arial"/>
          <w:sz w:val="20"/>
          <w:szCs w:val="22"/>
          <w:lang w:val="cs-CZ"/>
        </w:rPr>
      </w:pPr>
    </w:p>
    <w:p w14:paraId="5921F167" w14:textId="1EB7CC46" w:rsidR="007D1471" w:rsidRPr="00004052" w:rsidRDefault="0098284E" w:rsidP="00974595">
      <w:pPr>
        <w:pStyle w:val="Nzev"/>
        <w:tabs>
          <w:tab w:val="left" w:pos="3119"/>
        </w:tabs>
        <w:spacing w:before="120" w:after="40"/>
        <w:jc w:val="both"/>
        <w:rPr>
          <w:rFonts w:ascii="Garamond" w:hAnsi="Garamond" w:cs="Arial"/>
          <w:sz w:val="20"/>
          <w:szCs w:val="22"/>
          <w:lang w:val="cs-CZ"/>
        </w:rPr>
      </w:pPr>
      <w:r w:rsidRPr="00004052">
        <w:rPr>
          <w:rFonts w:ascii="Garamond" w:hAnsi="Garamond" w:cs="Arial"/>
          <w:sz w:val="20"/>
          <w:szCs w:val="22"/>
          <w:lang w:val="cs-CZ"/>
        </w:rPr>
        <w:t>Mgr. Ing. Robert Hebký, advokát</w:t>
      </w:r>
    </w:p>
    <w:p w14:paraId="0636EB77" w14:textId="35627819" w:rsidR="007D1471" w:rsidRPr="00004052" w:rsidRDefault="007D1471" w:rsidP="00974595">
      <w:pPr>
        <w:pStyle w:val="Nzev"/>
        <w:tabs>
          <w:tab w:val="left" w:pos="3119"/>
        </w:tabs>
        <w:spacing w:before="120" w:after="40"/>
        <w:jc w:val="both"/>
        <w:rPr>
          <w:rFonts w:ascii="Garamond" w:hAnsi="Garamond" w:cs="Arial"/>
          <w:sz w:val="20"/>
          <w:szCs w:val="22"/>
          <w:lang w:val="cs-CZ"/>
        </w:rPr>
      </w:pPr>
      <w:bookmarkStart w:id="0" w:name="_GoBack"/>
      <w:bookmarkEnd w:id="0"/>
      <w:r w:rsidRPr="00004052">
        <w:rPr>
          <w:rFonts w:ascii="Garamond" w:hAnsi="Garamond" w:cs="Arial"/>
          <w:sz w:val="20"/>
          <w:szCs w:val="22"/>
          <w:lang w:val="cs-CZ"/>
        </w:rPr>
        <w:t xml:space="preserve">v z. </w:t>
      </w:r>
      <w:r w:rsidR="000643A7">
        <w:rPr>
          <w:rFonts w:ascii="Garamond" w:hAnsi="Garamond" w:cs="Arial"/>
          <w:sz w:val="20"/>
          <w:szCs w:val="22"/>
          <w:lang w:val="cs-CZ"/>
        </w:rPr>
        <w:t>Pardubického kraje</w:t>
      </w:r>
    </w:p>
    <w:sectPr w:rsidR="007D1471" w:rsidRPr="00004052" w:rsidSect="009B60BA">
      <w:footerReference w:type="default" r:id="rId11"/>
      <w:pgSz w:w="11906" w:h="16838" w:code="9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34F04" w14:textId="77777777" w:rsidR="00E81CEE" w:rsidRDefault="00E81CEE" w:rsidP="00485EDB">
      <w:pPr>
        <w:spacing w:after="0" w:line="240" w:lineRule="auto"/>
      </w:pPr>
      <w:r>
        <w:separator/>
      </w:r>
    </w:p>
  </w:endnote>
  <w:endnote w:type="continuationSeparator" w:id="0">
    <w:p w14:paraId="72416192" w14:textId="77777777" w:rsidR="00E81CEE" w:rsidRDefault="00E81CEE" w:rsidP="0048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E0DA9" w14:textId="6A557339" w:rsidR="00FB40B2" w:rsidRPr="00FB40B2" w:rsidRDefault="00A609B8" w:rsidP="00FB40B2">
    <w:pPr>
      <w:pStyle w:val="Zpat"/>
      <w:pBdr>
        <w:top w:val="single" w:sz="4" w:space="0" w:color="auto"/>
      </w:pBdr>
      <w:jc w:val="center"/>
      <w:rPr>
        <w:rFonts w:ascii="Garamond" w:eastAsia="Times New Roman" w:hAnsi="Garamond" w:cs="Times New Roman"/>
        <w:b/>
        <w:bCs/>
        <w:sz w:val="16"/>
        <w:szCs w:val="16"/>
        <w:lang w:eastAsia="cs-CZ"/>
      </w:rPr>
    </w:pPr>
    <w:r>
      <w:rPr>
        <w:rFonts w:ascii="Garamond" w:eastAsia="Times New Roman" w:hAnsi="Garamond" w:cs="Times New Roman"/>
        <w:b/>
        <w:sz w:val="16"/>
        <w:szCs w:val="16"/>
        <w:lang w:eastAsia="cs-CZ"/>
      </w:rPr>
      <w:t>Písemná z</w:t>
    </w:r>
    <w:r w:rsidR="00E845B8" w:rsidRPr="00A71D84">
      <w:rPr>
        <w:rFonts w:ascii="Garamond" w:eastAsia="Times New Roman" w:hAnsi="Garamond" w:cs="Times New Roman"/>
        <w:b/>
        <w:sz w:val="16"/>
        <w:szCs w:val="16"/>
        <w:lang w:eastAsia="cs-CZ"/>
      </w:rPr>
      <w:t>práva</w:t>
    </w:r>
    <w:r w:rsidR="00893924" w:rsidRPr="00A71D84">
      <w:rPr>
        <w:rFonts w:ascii="Garamond" w:eastAsia="Times New Roman" w:hAnsi="Garamond" w:cs="Times New Roman"/>
        <w:b/>
        <w:sz w:val="16"/>
        <w:szCs w:val="16"/>
        <w:lang w:eastAsia="cs-CZ"/>
      </w:rPr>
      <w:t xml:space="preserve"> </w:t>
    </w:r>
    <w:r>
      <w:rPr>
        <w:rFonts w:ascii="Garamond" w:eastAsia="Times New Roman" w:hAnsi="Garamond" w:cs="Times New Roman"/>
        <w:b/>
        <w:sz w:val="16"/>
        <w:szCs w:val="16"/>
        <w:lang w:eastAsia="cs-CZ"/>
      </w:rPr>
      <w:t>zadavatele</w:t>
    </w:r>
    <w:r w:rsidR="00893924" w:rsidRPr="00A71D84">
      <w:rPr>
        <w:rFonts w:ascii="Garamond" w:eastAsia="Times New Roman" w:hAnsi="Garamond" w:cs="Times New Roman"/>
        <w:b/>
        <w:sz w:val="16"/>
        <w:szCs w:val="16"/>
        <w:lang w:eastAsia="cs-CZ"/>
      </w:rPr>
      <w:t xml:space="preserve"> </w:t>
    </w:r>
    <w:r w:rsidR="00893924" w:rsidRPr="00A71D84">
      <w:rPr>
        <w:rFonts w:ascii="Garamond" w:eastAsia="Times New Roman" w:hAnsi="Garamond" w:cs="Times New Roman"/>
        <w:sz w:val="16"/>
        <w:szCs w:val="16"/>
        <w:lang w:eastAsia="cs-CZ"/>
      </w:rPr>
      <w:t xml:space="preserve">– </w:t>
    </w:r>
    <w:r w:rsidR="00FB40B2" w:rsidRPr="00FB40B2">
      <w:rPr>
        <w:rFonts w:ascii="Garamond" w:eastAsia="Times New Roman" w:hAnsi="Garamond" w:cs="Times New Roman"/>
        <w:b/>
        <w:bCs/>
        <w:sz w:val="16"/>
        <w:szCs w:val="16"/>
        <w:lang w:eastAsia="cs-CZ"/>
      </w:rPr>
      <w:t xml:space="preserve">podlimitní veřejná zakázka na stavební práce – </w:t>
    </w:r>
    <w:r w:rsidR="00A60741">
      <w:rPr>
        <w:rFonts w:ascii="Garamond" w:eastAsia="Times New Roman" w:hAnsi="Garamond" w:cs="Times New Roman"/>
        <w:b/>
        <w:bCs/>
        <w:sz w:val="16"/>
        <w:szCs w:val="16"/>
        <w:lang w:eastAsia="cs-CZ"/>
      </w:rPr>
      <w:t>zjednodušené podlimitní</w:t>
    </w:r>
    <w:r w:rsidR="00FB40B2" w:rsidRPr="00FB40B2">
      <w:rPr>
        <w:rFonts w:ascii="Garamond" w:eastAsia="Times New Roman" w:hAnsi="Garamond" w:cs="Times New Roman"/>
        <w:b/>
        <w:bCs/>
        <w:sz w:val="16"/>
        <w:szCs w:val="16"/>
        <w:lang w:eastAsia="cs-CZ"/>
      </w:rPr>
      <w:t xml:space="preserve"> řízení</w:t>
    </w:r>
  </w:p>
  <w:p w14:paraId="3DBED035" w14:textId="534B1EAB" w:rsidR="00FB40B2" w:rsidRPr="00FB40B2" w:rsidRDefault="00FB40B2" w:rsidP="00FB40B2">
    <w:pPr>
      <w:pStyle w:val="Zpat"/>
      <w:pBdr>
        <w:top w:val="single" w:sz="4" w:space="0" w:color="auto"/>
      </w:pBdr>
      <w:jc w:val="center"/>
      <w:rPr>
        <w:rFonts w:ascii="Garamond" w:eastAsia="Times New Roman" w:hAnsi="Garamond" w:cs="Times New Roman"/>
        <w:b/>
        <w:bCs/>
        <w:sz w:val="16"/>
        <w:szCs w:val="16"/>
        <w:lang w:eastAsia="cs-CZ"/>
      </w:rPr>
    </w:pPr>
    <w:r w:rsidRPr="00FB40B2">
      <w:rPr>
        <w:rFonts w:ascii="Garamond" w:eastAsia="Times New Roman" w:hAnsi="Garamond" w:cs="Times New Roman"/>
        <w:b/>
        <w:bCs/>
        <w:sz w:val="16"/>
        <w:szCs w:val="16"/>
        <w:lang w:eastAsia="cs-CZ"/>
      </w:rPr>
      <w:t>Název: „</w:t>
    </w:r>
    <w:r w:rsidR="000F703D" w:rsidRPr="000F703D">
      <w:rPr>
        <w:rFonts w:ascii="Garamond" w:hAnsi="Garamond"/>
        <w:b/>
        <w:bCs/>
        <w:color w:val="222A35"/>
        <w:sz w:val="18"/>
        <w:szCs w:val="20"/>
        <w:lang w:eastAsia="cs-CZ"/>
      </w:rPr>
      <w:t>Realizace úspor energie – OLÚ Jevíčko, pavilon S + koridor, podruhé</w:t>
    </w:r>
    <w:r w:rsidRPr="00FB40B2">
      <w:rPr>
        <w:rFonts w:ascii="Garamond" w:eastAsia="Times New Roman" w:hAnsi="Garamond" w:cs="Times New Roman"/>
        <w:b/>
        <w:bCs/>
        <w:sz w:val="16"/>
        <w:szCs w:val="16"/>
        <w:lang w:eastAsia="cs-CZ"/>
      </w:rPr>
      <w:t>“</w:t>
    </w:r>
  </w:p>
  <w:p w14:paraId="554B0976" w14:textId="5C46437D" w:rsidR="003D1290" w:rsidRDefault="00FB40B2" w:rsidP="00FB40B2">
    <w:pPr>
      <w:pStyle w:val="Zpat"/>
      <w:pBdr>
        <w:top w:val="single" w:sz="4" w:space="0" w:color="auto"/>
      </w:pBdr>
      <w:jc w:val="center"/>
      <w:rPr>
        <w:rFonts w:ascii="Garamond" w:eastAsia="Times New Roman" w:hAnsi="Garamond" w:cs="Times New Roman"/>
        <w:b/>
        <w:bCs/>
        <w:sz w:val="16"/>
        <w:szCs w:val="16"/>
        <w:lang w:eastAsia="cs-CZ"/>
      </w:rPr>
    </w:pPr>
    <w:r w:rsidRPr="00FB40B2">
      <w:rPr>
        <w:rFonts w:ascii="Garamond" w:eastAsia="Times New Roman" w:hAnsi="Garamond" w:cs="Times New Roman"/>
        <w:b/>
        <w:bCs/>
        <w:sz w:val="16"/>
        <w:szCs w:val="16"/>
        <w:lang w:eastAsia="cs-CZ"/>
      </w:rPr>
      <w:t>Zadavatel: Pardubický kraj, IČO: 70892822, Komenského náměstí 125, 532 11 Pardubice</w:t>
    </w:r>
  </w:p>
  <w:p w14:paraId="3AB6C803" w14:textId="6E73110D" w:rsidR="00485EDB" w:rsidRPr="00A71D84" w:rsidRDefault="004D3EC0" w:rsidP="00FB40B2">
    <w:pPr>
      <w:spacing w:after="0" w:line="240" w:lineRule="auto"/>
      <w:jc w:val="center"/>
      <w:rPr>
        <w:rFonts w:ascii="Garamond" w:eastAsia="Times New Roman" w:hAnsi="Garamond" w:cs="Times New Roman"/>
        <w:b/>
        <w:bCs/>
        <w:sz w:val="16"/>
        <w:szCs w:val="16"/>
        <w:lang w:eastAsia="cs-CZ"/>
      </w:rPr>
    </w:pPr>
    <w:r w:rsidRPr="00A71D84">
      <w:rPr>
        <w:rFonts w:ascii="Garamond" w:eastAsia="Times New Roman" w:hAnsi="Garamond" w:cs="Times New Roman"/>
        <w:b/>
        <w:bCs/>
        <w:sz w:val="16"/>
        <w:szCs w:val="16"/>
        <w:lang w:eastAsia="cs-CZ"/>
      </w:rPr>
      <w:t xml:space="preserve">Stránka </w:t>
    </w:r>
    <w:r w:rsidRPr="00A71D84">
      <w:rPr>
        <w:rFonts w:ascii="Garamond" w:eastAsia="Times New Roman" w:hAnsi="Garamond" w:cs="Times New Roman"/>
        <w:b/>
        <w:bCs/>
        <w:sz w:val="16"/>
        <w:szCs w:val="16"/>
        <w:lang w:eastAsia="cs-CZ"/>
      </w:rPr>
      <w:fldChar w:fldCharType="begin"/>
    </w:r>
    <w:r w:rsidRPr="00A71D84">
      <w:rPr>
        <w:rFonts w:ascii="Garamond" w:eastAsia="Times New Roman" w:hAnsi="Garamond" w:cs="Times New Roman"/>
        <w:b/>
        <w:bCs/>
        <w:sz w:val="16"/>
        <w:szCs w:val="16"/>
        <w:lang w:eastAsia="cs-CZ"/>
      </w:rPr>
      <w:instrText xml:space="preserve"> PAGE </w:instrText>
    </w:r>
    <w:r w:rsidRPr="00A71D84">
      <w:rPr>
        <w:rFonts w:ascii="Garamond" w:eastAsia="Times New Roman" w:hAnsi="Garamond" w:cs="Times New Roman"/>
        <w:b/>
        <w:bCs/>
        <w:sz w:val="16"/>
        <w:szCs w:val="16"/>
        <w:lang w:eastAsia="cs-CZ"/>
      </w:rPr>
      <w:fldChar w:fldCharType="separate"/>
    </w:r>
    <w:r w:rsidR="00D70810">
      <w:rPr>
        <w:rFonts w:ascii="Garamond" w:eastAsia="Times New Roman" w:hAnsi="Garamond" w:cs="Times New Roman"/>
        <w:b/>
        <w:bCs/>
        <w:noProof/>
        <w:sz w:val="16"/>
        <w:szCs w:val="16"/>
        <w:lang w:eastAsia="cs-CZ"/>
      </w:rPr>
      <w:t>1</w:t>
    </w:r>
    <w:r w:rsidRPr="00A71D84">
      <w:rPr>
        <w:rFonts w:ascii="Garamond" w:eastAsia="Times New Roman" w:hAnsi="Garamond" w:cs="Times New Roman"/>
        <w:b/>
        <w:bCs/>
        <w:sz w:val="16"/>
        <w:szCs w:val="16"/>
        <w:lang w:eastAsia="cs-CZ"/>
      </w:rPr>
      <w:fldChar w:fldCharType="end"/>
    </w:r>
    <w:r w:rsidRPr="00A71D84">
      <w:rPr>
        <w:rFonts w:ascii="Garamond" w:eastAsia="Times New Roman" w:hAnsi="Garamond" w:cs="Times New Roman"/>
        <w:b/>
        <w:bCs/>
        <w:sz w:val="16"/>
        <w:szCs w:val="16"/>
        <w:lang w:eastAsia="cs-CZ"/>
      </w:rPr>
      <w:t xml:space="preserve"> z </w:t>
    </w:r>
    <w:r w:rsidRPr="00A71D84">
      <w:rPr>
        <w:rFonts w:ascii="Garamond" w:eastAsia="Times New Roman" w:hAnsi="Garamond" w:cs="Times New Roman"/>
        <w:b/>
        <w:bCs/>
        <w:sz w:val="16"/>
        <w:szCs w:val="16"/>
        <w:lang w:eastAsia="cs-CZ"/>
      </w:rPr>
      <w:fldChar w:fldCharType="begin"/>
    </w:r>
    <w:r w:rsidRPr="00A71D84">
      <w:rPr>
        <w:rFonts w:ascii="Garamond" w:eastAsia="Times New Roman" w:hAnsi="Garamond" w:cs="Times New Roman"/>
        <w:b/>
        <w:bCs/>
        <w:sz w:val="16"/>
        <w:szCs w:val="16"/>
        <w:lang w:eastAsia="cs-CZ"/>
      </w:rPr>
      <w:instrText xml:space="preserve"> NUMPAGES  </w:instrText>
    </w:r>
    <w:r w:rsidRPr="00A71D84">
      <w:rPr>
        <w:rFonts w:ascii="Garamond" w:eastAsia="Times New Roman" w:hAnsi="Garamond" w:cs="Times New Roman"/>
        <w:b/>
        <w:bCs/>
        <w:sz w:val="16"/>
        <w:szCs w:val="16"/>
        <w:lang w:eastAsia="cs-CZ"/>
      </w:rPr>
      <w:fldChar w:fldCharType="separate"/>
    </w:r>
    <w:r w:rsidR="00D70810">
      <w:rPr>
        <w:rFonts w:ascii="Garamond" w:eastAsia="Times New Roman" w:hAnsi="Garamond" w:cs="Times New Roman"/>
        <w:b/>
        <w:bCs/>
        <w:noProof/>
        <w:sz w:val="16"/>
        <w:szCs w:val="16"/>
        <w:lang w:eastAsia="cs-CZ"/>
      </w:rPr>
      <w:t>1</w:t>
    </w:r>
    <w:r w:rsidRPr="00A71D84">
      <w:rPr>
        <w:rFonts w:ascii="Garamond" w:eastAsia="Times New Roman" w:hAnsi="Garamond" w:cs="Times New Roman"/>
        <w:b/>
        <w:bCs/>
        <w:sz w:val="16"/>
        <w:szCs w:val="16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6A5FA" w14:textId="77777777" w:rsidR="00E81CEE" w:rsidRDefault="00E81CEE" w:rsidP="00485EDB">
      <w:pPr>
        <w:spacing w:after="0" w:line="240" w:lineRule="auto"/>
      </w:pPr>
      <w:r>
        <w:separator/>
      </w:r>
    </w:p>
  </w:footnote>
  <w:footnote w:type="continuationSeparator" w:id="0">
    <w:p w14:paraId="3D4E2784" w14:textId="77777777" w:rsidR="00E81CEE" w:rsidRDefault="00E81CEE" w:rsidP="00485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05508E"/>
    <w:multiLevelType w:val="hybridMultilevel"/>
    <w:tmpl w:val="50648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41E41"/>
    <w:multiLevelType w:val="hybridMultilevel"/>
    <w:tmpl w:val="860629D6"/>
    <w:lvl w:ilvl="0" w:tplc="BFB4DE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4070EF"/>
    <w:multiLevelType w:val="hybridMultilevel"/>
    <w:tmpl w:val="BE927C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842A4"/>
    <w:multiLevelType w:val="hybridMultilevel"/>
    <w:tmpl w:val="439E95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B7A34"/>
    <w:multiLevelType w:val="hybridMultilevel"/>
    <w:tmpl w:val="FA18FC80"/>
    <w:lvl w:ilvl="0" w:tplc="1D3CF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81793"/>
    <w:multiLevelType w:val="multilevel"/>
    <w:tmpl w:val="A1C23FD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D4B2007"/>
    <w:multiLevelType w:val="multilevel"/>
    <w:tmpl w:val="A16E6BF2"/>
    <w:lvl w:ilvl="0">
      <w:start w:val="1"/>
      <w:numFmt w:val="upperRoman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5B4BA2"/>
    <w:multiLevelType w:val="hybridMultilevel"/>
    <w:tmpl w:val="CC9ACF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43070F6"/>
    <w:multiLevelType w:val="multilevel"/>
    <w:tmpl w:val="A1C23FD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BFoKKMi9XHGJlyqGlOk9NQjGOG5U5NVUX4GQ6vrSo1CESI3K0otW/LmtgyQVOVFlVBgv45ZOdG6NbttiEFqEQ==" w:salt="QFjy0//7MI4jpodWQDghB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EF"/>
    <w:rsid w:val="00004052"/>
    <w:rsid w:val="00015F9D"/>
    <w:rsid w:val="00021FAD"/>
    <w:rsid w:val="0002640F"/>
    <w:rsid w:val="000351CE"/>
    <w:rsid w:val="000450BC"/>
    <w:rsid w:val="000547D8"/>
    <w:rsid w:val="00056FB3"/>
    <w:rsid w:val="000643A7"/>
    <w:rsid w:val="00065553"/>
    <w:rsid w:val="00066F23"/>
    <w:rsid w:val="0007025F"/>
    <w:rsid w:val="00072794"/>
    <w:rsid w:val="00085667"/>
    <w:rsid w:val="00086D17"/>
    <w:rsid w:val="000937B2"/>
    <w:rsid w:val="000949D7"/>
    <w:rsid w:val="000952B5"/>
    <w:rsid w:val="00095F21"/>
    <w:rsid w:val="000A41D4"/>
    <w:rsid w:val="000B57EF"/>
    <w:rsid w:val="000B6D98"/>
    <w:rsid w:val="000C2082"/>
    <w:rsid w:val="000C2107"/>
    <w:rsid w:val="000C38FA"/>
    <w:rsid w:val="000C7F02"/>
    <w:rsid w:val="000D4E26"/>
    <w:rsid w:val="000E30EB"/>
    <w:rsid w:val="000F703D"/>
    <w:rsid w:val="0010268B"/>
    <w:rsid w:val="001059BE"/>
    <w:rsid w:val="001207E4"/>
    <w:rsid w:val="0014004C"/>
    <w:rsid w:val="00141082"/>
    <w:rsid w:val="001531DD"/>
    <w:rsid w:val="001572FB"/>
    <w:rsid w:val="00162A5D"/>
    <w:rsid w:val="001636F1"/>
    <w:rsid w:val="001668E7"/>
    <w:rsid w:val="00176685"/>
    <w:rsid w:val="00180236"/>
    <w:rsid w:val="001A26EA"/>
    <w:rsid w:val="001A76CE"/>
    <w:rsid w:val="001B110D"/>
    <w:rsid w:val="001B1496"/>
    <w:rsid w:val="001C20C1"/>
    <w:rsid w:val="001D2B8A"/>
    <w:rsid w:val="001F3B34"/>
    <w:rsid w:val="00222573"/>
    <w:rsid w:val="00222F39"/>
    <w:rsid w:val="00224362"/>
    <w:rsid w:val="00225711"/>
    <w:rsid w:val="00235671"/>
    <w:rsid w:val="00255A11"/>
    <w:rsid w:val="00262EDC"/>
    <w:rsid w:val="0026768E"/>
    <w:rsid w:val="00274319"/>
    <w:rsid w:val="002A2BDB"/>
    <w:rsid w:val="002A5883"/>
    <w:rsid w:val="002B0556"/>
    <w:rsid w:val="002B1FB5"/>
    <w:rsid w:val="002C1932"/>
    <w:rsid w:val="002D54F9"/>
    <w:rsid w:val="002D6165"/>
    <w:rsid w:val="002E6B6D"/>
    <w:rsid w:val="002E6F0C"/>
    <w:rsid w:val="002F21C7"/>
    <w:rsid w:val="0032151D"/>
    <w:rsid w:val="00334ACE"/>
    <w:rsid w:val="00335D43"/>
    <w:rsid w:val="00335FB6"/>
    <w:rsid w:val="003362F3"/>
    <w:rsid w:val="00347588"/>
    <w:rsid w:val="00353598"/>
    <w:rsid w:val="003623D3"/>
    <w:rsid w:val="00373C14"/>
    <w:rsid w:val="003746BE"/>
    <w:rsid w:val="00374DC0"/>
    <w:rsid w:val="003A0795"/>
    <w:rsid w:val="003A079A"/>
    <w:rsid w:val="003A29B1"/>
    <w:rsid w:val="003A4653"/>
    <w:rsid w:val="003B370A"/>
    <w:rsid w:val="003C0638"/>
    <w:rsid w:val="003C0DA2"/>
    <w:rsid w:val="003D1290"/>
    <w:rsid w:val="003D214F"/>
    <w:rsid w:val="003F5318"/>
    <w:rsid w:val="003F5591"/>
    <w:rsid w:val="003F62D9"/>
    <w:rsid w:val="003F6A32"/>
    <w:rsid w:val="00401EB6"/>
    <w:rsid w:val="004269BA"/>
    <w:rsid w:val="00433A18"/>
    <w:rsid w:val="0043463B"/>
    <w:rsid w:val="00434ACF"/>
    <w:rsid w:val="00436069"/>
    <w:rsid w:val="004439EE"/>
    <w:rsid w:val="00444687"/>
    <w:rsid w:val="00462A34"/>
    <w:rsid w:val="0047700C"/>
    <w:rsid w:val="00485EDB"/>
    <w:rsid w:val="00497E3A"/>
    <w:rsid w:val="004A1E2D"/>
    <w:rsid w:val="004A4B7A"/>
    <w:rsid w:val="004A69BC"/>
    <w:rsid w:val="004A6A61"/>
    <w:rsid w:val="004C3386"/>
    <w:rsid w:val="004C5A20"/>
    <w:rsid w:val="004D01C1"/>
    <w:rsid w:val="004D3EC0"/>
    <w:rsid w:val="004D4F55"/>
    <w:rsid w:val="004E5558"/>
    <w:rsid w:val="004E61A8"/>
    <w:rsid w:val="004E64DF"/>
    <w:rsid w:val="004F0234"/>
    <w:rsid w:val="004F05C6"/>
    <w:rsid w:val="00513368"/>
    <w:rsid w:val="00534EE3"/>
    <w:rsid w:val="00552AA1"/>
    <w:rsid w:val="00554B57"/>
    <w:rsid w:val="0055527D"/>
    <w:rsid w:val="005566DC"/>
    <w:rsid w:val="00584773"/>
    <w:rsid w:val="0059552B"/>
    <w:rsid w:val="00595E1E"/>
    <w:rsid w:val="005A025D"/>
    <w:rsid w:val="005A1247"/>
    <w:rsid w:val="005B0A1E"/>
    <w:rsid w:val="005B3608"/>
    <w:rsid w:val="005B67FE"/>
    <w:rsid w:val="005D1D19"/>
    <w:rsid w:val="005E394E"/>
    <w:rsid w:val="005E5359"/>
    <w:rsid w:val="005E7569"/>
    <w:rsid w:val="00600604"/>
    <w:rsid w:val="00610F6D"/>
    <w:rsid w:val="0061476B"/>
    <w:rsid w:val="0061796D"/>
    <w:rsid w:val="0063239A"/>
    <w:rsid w:val="00635C77"/>
    <w:rsid w:val="00646C68"/>
    <w:rsid w:val="00654318"/>
    <w:rsid w:val="0065447F"/>
    <w:rsid w:val="00656730"/>
    <w:rsid w:val="00660437"/>
    <w:rsid w:val="00663410"/>
    <w:rsid w:val="00686840"/>
    <w:rsid w:val="006B3521"/>
    <w:rsid w:val="006D4CED"/>
    <w:rsid w:val="006E4512"/>
    <w:rsid w:val="006F542C"/>
    <w:rsid w:val="006F6551"/>
    <w:rsid w:val="00701AAB"/>
    <w:rsid w:val="00713266"/>
    <w:rsid w:val="00730056"/>
    <w:rsid w:val="0073198D"/>
    <w:rsid w:val="00732F3E"/>
    <w:rsid w:val="00744D0E"/>
    <w:rsid w:val="00761ADF"/>
    <w:rsid w:val="007633C0"/>
    <w:rsid w:val="00767B02"/>
    <w:rsid w:val="0077311E"/>
    <w:rsid w:val="00775AD4"/>
    <w:rsid w:val="00783127"/>
    <w:rsid w:val="007969D9"/>
    <w:rsid w:val="00796C80"/>
    <w:rsid w:val="007A10A6"/>
    <w:rsid w:val="007A62F2"/>
    <w:rsid w:val="007B1D14"/>
    <w:rsid w:val="007B20D9"/>
    <w:rsid w:val="007B3A65"/>
    <w:rsid w:val="007B4D80"/>
    <w:rsid w:val="007C639F"/>
    <w:rsid w:val="007D1471"/>
    <w:rsid w:val="007D3DC8"/>
    <w:rsid w:val="007D4370"/>
    <w:rsid w:val="007F4986"/>
    <w:rsid w:val="007F57F5"/>
    <w:rsid w:val="008017FD"/>
    <w:rsid w:val="00814208"/>
    <w:rsid w:val="00814E45"/>
    <w:rsid w:val="008156F0"/>
    <w:rsid w:val="00817890"/>
    <w:rsid w:val="00817C0B"/>
    <w:rsid w:val="00825145"/>
    <w:rsid w:val="008442ED"/>
    <w:rsid w:val="00851197"/>
    <w:rsid w:val="008520E5"/>
    <w:rsid w:val="00855A99"/>
    <w:rsid w:val="00865C56"/>
    <w:rsid w:val="00877600"/>
    <w:rsid w:val="00877C4D"/>
    <w:rsid w:val="00881C61"/>
    <w:rsid w:val="00883F63"/>
    <w:rsid w:val="008905F6"/>
    <w:rsid w:val="00890D46"/>
    <w:rsid w:val="00890E98"/>
    <w:rsid w:val="00890EEE"/>
    <w:rsid w:val="00893924"/>
    <w:rsid w:val="0089401A"/>
    <w:rsid w:val="00896307"/>
    <w:rsid w:val="008A7E1A"/>
    <w:rsid w:val="008B3129"/>
    <w:rsid w:val="008B7444"/>
    <w:rsid w:val="008C1848"/>
    <w:rsid w:val="008E2A25"/>
    <w:rsid w:val="008E2C38"/>
    <w:rsid w:val="008E3D31"/>
    <w:rsid w:val="008E4F7E"/>
    <w:rsid w:val="008F00CC"/>
    <w:rsid w:val="0090279D"/>
    <w:rsid w:val="009040A4"/>
    <w:rsid w:val="00905C37"/>
    <w:rsid w:val="00906254"/>
    <w:rsid w:val="009126C7"/>
    <w:rsid w:val="00933283"/>
    <w:rsid w:val="009427E9"/>
    <w:rsid w:val="00960E7A"/>
    <w:rsid w:val="009648D7"/>
    <w:rsid w:val="009675BA"/>
    <w:rsid w:val="00974595"/>
    <w:rsid w:val="009803D0"/>
    <w:rsid w:val="00981C77"/>
    <w:rsid w:val="0098284E"/>
    <w:rsid w:val="009845F2"/>
    <w:rsid w:val="00986A71"/>
    <w:rsid w:val="009879A4"/>
    <w:rsid w:val="009931C0"/>
    <w:rsid w:val="009A0419"/>
    <w:rsid w:val="009A2A81"/>
    <w:rsid w:val="009A40CA"/>
    <w:rsid w:val="009A54E8"/>
    <w:rsid w:val="009A7EA5"/>
    <w:rsid w:val="009B1091"/>
    <w:rsid w:val="009B2B71"/>
    <w:rsid w:val="009B60BA"/>
    <w:rsid w:val="009C227E"/>
    <w:rsid w:val="009E0B3D"/>
    <w:rsid w:val="009E6D3D"/>
    <w:rsid w:val="009F1894"/>
    <w:rsid w:val="00A002D3"/>
    <w:rsid w:val="00A059E6"/>
    <w:rsid w:val="00A45CAE"/>
    <w:rsid w:val="00A561B2"/>
    <w:rsid w:val="00A60741"/>
    <w:rsid w:val="00A609B8"/>
    <w:rsid w:val="00A6540D"/>
    <w:rsid w:val="00A71D84"/>
    <w:rsid w:val="00A82323"/>
    <w:rsid w:val="00A8750D"/>
    <w:rsid w:val="00AB7854"/>
    <w:rsid w:val="00AB7FC2"/>
    <w:rsid w:val="00AE2E0A"/>
    <w:rsid w:val="00B12F52"/>
    <w:rsid w:val="00B26B61"/>
    <w:rsid w:val="00B3383F"/>
    <w:rsid w:val="00B35F2C"/>
    <w:rsid w:val="00B36E7A"/>
    <w:rsid w:val="00B471AB"/>
    <w:rsid w:val="00B53F85"/>
    <w:rsid w:val="00B626BE"/>
    <w:rsid w:val="00B638C5"/>
    <w:rsid w:val="00B71CD4"/>
    <w:rsid w:val="00B9239D"/>
    <w:rsid w:val="00BB6C1D"/>
    <w:rsid w:val="00BB7096"/>
    <w:rsid w:val="00BC0834"/>
    <w:rsid w:val="00BD0D4C"/>
    <w:rsid w:val="00BD7D71"/>
    <w:rsid w:val="00C05642"/>
    <w:rsid w:val="00C13A7B"/>
    <w:rsid w:val="00C1661D"/>
    <w:rsid w:val="00C16E1A"/>
    <w:rsid w:val="00C21B3F"/>
    <w:rsid w:val="00C21DD7"/>
    <w:rsid w:val="00C31DFB"/>
    <w:rsid w:val="00C40C69"/>
    <w:rsid w:val="00C46F37"/>
    <w:rsid w:val="00C5237D"/>
    <w:rsid w:val="00C538E2"/>
    <w:rsid w:val="00C56C25"/>
    <w:rsid w:val="00C61CD7"/>
    <w:rsid w:val="00C6442D"/>
    <w:rsid w:val="00C770B5"/>
    <w:rsid w:val="00C80D35"/>
    <w:rsid w:val="00C83328"/>
    <w:rsid w:val="00C900CC"/>
    <w:rsid w:val="00C9763B"/>
    <w:rsid w:val="00CA1CF0"/>
    <w:rsid w:val="00CA488C"/>
    <w:rsid w:val="00CA51A1"/>
    <w:rsid w:val="00CA5A19"/>
    <w:rsid w:val="00CB6216"/>
    <w:rsid w:val="00CB6EBA"/>
    <w:rsid w:val="00CB719D"/>
    <w:rsid w:val="00CC075A"/>
    <w:rsid w:val="00CD0392"/>
    <w:rsid w:val="00CD5B2B"/>
    <w:rsid w:val="00CE1CD8"/>
    <w:rsid w:val="00D120B1"/>
    <w:rsid w:val="00D17BD8"/>
    <w:rsid w:val="00D231B3"/>
    <w:rsid w:val="00D25C0A"/>
    <w:rsid w:val="00D34D4F"/>
    <w:rsid w:val="00D50F68"/>
    <w:rsid w:val="00D522E4"/>
    <w:rsid w:val="00D53C28"/>
    <w:rsid w:val="00D5584A"/>
    <w:rsid w:val="00D55EAF"/>
    <w:rsid w:val="00D70810"/>
    <w:rsid w:val="00D737E9"/>
    <w:rsid w:val="00D903B1"/>
    <w:rsid w:val="00D93AA8"/>
    <w:rsid w:val="00D97D3A"/>
    <w:rsid w:val="00DA0ED3"/>
    <w:rsid w:val="00DA24AF"/>
    <w:rsid w:val="00DC57CB"/>
    <w:rsid w:val="00DD107F"/>
    <w:rsid w:val="00DD1DCC"/>
    <w:rsid w:val="00DD2AE3"/>
    <w:rsid w:val="00DE0E16"/>
    <w:rsid w:val="00DE74B5"/>
    <w:rsid w:val="00DF359B"/>
    <w:rsid w:val="00E0188A"/>
    <w:rsid w:val="00E020F6"/>
    <w:rsid w:val="00E12988"/>
    <w:rsid w:val="00E15629"/>
    <w:rsid w:val="00E2509C"/>
    <w:rsid w:val="00E434A6"/>
    <w:rsid w:val="00E53126"/>
    <w:rsid w:val="00E545A3"/>
    <w:rsid w:val="00E61197"/>
    <w:rsid w:val="00E62CB4"/>
    <w:rsid w:val="00E64EBD"/>
    <w:rsid w:val="00E65D2D"/>
    <w:rsid w:val="00E72DDF"/>
    <w:rsid w:val="00E81CEE"/>
    <w:rsid w:val="00E845B8"/>
    <w:rsid w:val="00E872ED"/>
    <w:rsid w:val="00E9065D"/>
    <w:rsid w:val="00E97739"/>
    <w:rsid w:val="00EA7F67"/>
    <w:rsid w:val="00EB3782"/>
    <w:rsid w:val="00EC02FE"/>
    <w:rsid w:val="00EC36A1"/>
    <w:rsid w:val="00EC38C2"/>
    <w:rsid w:val="00ED26A1"/>
    <w:rsid w:val="00ED2D4F"/>
    <w:rsid w:val="00F0209D"/>
    <w:rsid w:val="00F14B2D"/>
    <w:rsid w:val="00F22200"/>
    <w:rsid w:val="00F227EA"/>
    <w:rsid w:val="00F229D6"/>
    <w:rsid w:val="00F342C0"/>
    <w:rsid w:val="00F368E4"/>
    <w:rsid w:val="00F40861"/>
    <w:rsid w:val="00F430C8"/>
    <w:rsid w:val="00F55B93"/>
    <w:rsid w:val="00F642CF"/>
    <w:rsid w:val="00F7132A"/>
    <w:rsid w:val="00F739D6"/>
    <w:rsid w:val="00F747B9"/>
    <w:rsid w:val="00F8305B"/>
    <w:rsid w:val="00F83984"/>
    <w:rsid w:val="00F85822"/>
    <w:rsid w:val="00F86827"/>
    <w:rsid w:val="00F9503D"/>
    <w:rsid w:val="00F978CB"/>
    <w:rsid w:val="00FA2F40"/>
    <w:rsid w:val="00FA3F92"/>
    <w:rsid w:val="00FA6E59"/>
    <w:rsid w:val="00FB40B2"/>
    <w:rsid w:val="00FC6A0A"/>
    <w:rsid w:val="00FD4E47"/>
    <w:rsid w:val="00FD6899"/>
    <w:rsid w:val="00FF2EAE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B6226D"/>
  <w15:docId w15:val="{37A0235D-8B07-40FB-A9CD-6F6A76A6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85EDB"/>
  </w:style>
  <w:style w:type="paragraph" w:styleId="Zpat">
    <w:name w:val="footer"/>
    <w:basedOn w:val="Normln"/>
    <w:link w:val="ZpatChar"/>
    <w:uiPriority w:val="99"/>
    <w:unhideWhenUsed/>
    <w:rsid w:val="0048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5EDB"/>
  </w:style>
  <w:style w:type="paragraph" w:styleId="Textbubliny">
    <w:name w:val="Balloon Text"/>
    <w:basedOn w:val="Normln"/>
    <w:link w:val="TextbublinyChar"/>
    <w:uiPriority w:val="99"/>
    <w:semiHidden/>
    <w:unhideWhenUsed/>
    <w:rsid w:val="0048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ED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55A1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B1D1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B1D14"/>
    <w:rPr>
      <w:color w:val="800080" w:themeColor="followedHyperlink"/>
      <w:u w:val="single"/>
    </w:rPr>
  </w:style>
  <w:style w:type="paragraph" w:styleId="Nzev">
    <w:name w:val="Title"/>
    <w:basedOn w:val="Normln"/>
    <w:link w:val="NzevChar"/>
    <w:qFormat/>
    <w:rsid w:val="00E845B8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cs-CZ"/>
    </w:rPr>
  </w:style>
  <w:style w:type="character" w:customStyle="1" w:styleId="NzevChar">
    <w:name w:val="Název Char"/>
    <w:basedOn w:val="Standardnpsmoodstavce"/>
    <w:link w:val="Nzev"/>
    <w:rsid w:val="00E845B8"/>
    <w:rPr>
      <w:rFonts w:ascii="Times New Roman" w:eastAsia="Times New Roman" w:hAnsi="Times New Roman" w:cs="Times New Roman"/>
      <w:b/>
      <w:sz w:val="48"/>
      <w:szCs w:val="20"/>
      <w:lang w:val="en-US" w:eastAsia="cs-CZ"/>
    </w:rPr>
  </w:style>
  <w:style w:type="paragraph" w:styleId="Textpoznpodarou">
    <w:name w:val="footnote text"/>
    <w:basedOn w:val="Normln"/>
    <w:link w:val="TextpoznpodarouChar"/>
    <w:unhideWhenUsed/>
    <w:rsid w:val="00E845B8"/>
    <w:pPr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845B8"/>
    <w:rPr>
      <w:rFonts w:ascii="Arial" w:eastAsia="Times New Roman" w:hAnsi="Arial" w:cs="Times New Roman"/>
      <w:sz w:val="20"/>
      <w:szCs w:val="20"/>
      <w:lang w:val="en-GB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F62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62D9"/>
    <w:pPr>
      <w:spacing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62D9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1082"/>
    <w:rPr>
      <w:rFonts w:eastAsiaTheme="minorHAns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1082"/>
    <w:rPr>
      <w:rFonts w:eastAsiaTheme="minorEastAsia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2F21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wrap">
    <w:name w:val="nowrap"/>
    <w:rsid w:val="000643A7"/>
  </w:style>
  <w:style w:type="character" w:styleId="Nevyeenzmnka">
    <w:name w:val="Unresolved Mention"/>
    <w:basedOn w:val="Standardnpsmoodstavce"/>
    <w:uiPriority w:val="99"/>
    <w:semiHidden/>
    <w:unhideWhenUsed/>
    <w:rsid w:val="00A00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5630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single" w:sz="6" w:space="1" w:color="C4C0B9"/>
                            <w:left w:val="single" w:sz="6" w:space="1" w:color="C4C0B9"/>
                            <w:bottom w:val="single" w:sz="6" w:space="1" w:color="C4C0B9"/>
                            <w:right w:val="single" w:sz="6" w:space="1" w:color="C4C0B9"/>
                          </w:divBdr>
                          <w:divsChild>
                            <w:div w:id="35416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pardubicky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vokat@heb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vetoslava.michalova@pardubickykraj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D0IsZDbuO75V8cILWXSaxmVNY+4lpLzcHkB0ob2RBJY=</DigestValue>
    </Reference>
    <Reference Type="http://www.w3.org/2000/09/xmldsig#Object" URI="#idOfficeObject">
      <DigestMethod Algorithm="http://www.w3.org/2001/04/xmlenc#sha256"/>
      <DigestValue>l04BVYiV5PGyLf4PQoA9Z4Z87lavBM8k2PpDaT/YMe0=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Bnmp69QbLoVBCWvk/bGEtzkAEKAQ+b/jZA+THUnMv10=</DigestValue>
    </Reference>
  </SignedInfo>
  <SignatureValue>NUyUY295HvfhN3u6Aq4kayw6AM9F8wlQRHfK55mo5SV/qI9bBdZlwc9RZNW6JkAtvdNQiYzgZiUs
jmOZdTOUejQw3h/ixZS8lfRJaXj050m7GSQJ9hmnpr8gOoRiyT1RUFdb+DGslOMg33JeU1BPUV2u
HW4kc4Ai0oRNZNgtEP+DazGR5rjfYjnI1X7zCoDLuVOd7dAUxoR9G+iOW1cWx8GV/sSvNtlGTKjq
qCaXmKAavkWdEkMdlJkdq0xz/S14lXUKn1faZWMN5tb5Mt+oC5v0C64j92r0JJelHLAWf2xk+cEH
XpsPacfZhkgcVF8t+nV8CiLTf6Q+5gSk9NSorA==</SignatureValue>
  <KeyInfo>
    <X509Data>
      <X509Certificate>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s5cpSSoUOP7dGGsdrm7T1TJGdNhotx3P22hYKun9qrc=</DigestValue>
      </Reference>
      <Reference URI="/word/document.xml?ContentType=application/vnd.openxmlformats-officedocument.wordprocessingml.document.main+xml">
        <DigestMethod Algorithm="http://www.w3.org/2001/04/xmlenc#sha256"/>
        <DigestValue>Xz9yZ3Cv8tQA6TFHv5WmevlZnSLVzPBLW6RZvfkUAf0=</DigestValue>
      </Reference>
      <Reference URI="/word/endnotes.xml?ContentType=application/vnd.openxmlformats-officedocument.wordprocessingml.endnotes+xml">
        <DigestMethod Algorithm="http://www.w3.org/2001/04/xmlenc#sha256"/>
        <DigestValue>uJ09FS6Fdsk9yMLyCJ7DFI/MysGf+3lJtQx5xDiIER8=</DigestValue>
      </Reference>
      <Reference URI="/word/fontTable.xml?ContentType=application/vnd.openxmlformats-officedocument.wordprocessingml.fontTable+xml">
        <DigestMethod Algorithm="http://www.w3.org/2001/04/xmlenc#sha256"/>
        <DigestValue>jh5RQIrU8irKP6jSWA5Df/ZRzP+Ml9dVEslxl5yzFJQ=</DigestValue>
      </Reference>
      <Reference URI="/word/footer1.xml?ContentType=application/vnd.openxmlformats-officedocument.wordprocessingml.footer+xml">
        <DigestMethod Algorithm="http://www.w3.org/2001/04/xmlenc#sha256"/>
        <DigestValue>52+QiHKbwsEqD3W/ZX2PHwGCnfB5blEm1FWdWVvtCfc=</DigestValue>
      </Reference>
      <Reference URI="/word/footnotes.xml?ContentType=application/vnd.openxmlformats-officedocument.wordprocessingml.footnotes+xml">
        <DigestMethod Algorithm="http://www.w3.org/2001/04/xmlenc#sha256"/>
        <DigestValue>OThJ0IAAzy1D4jefj6yPMdOxYuqb5XLp/iC8yeE5Odg=</DigestValue>
      </Reference>
      <Reference URI="/word/numbering.xml?ContentType=application/vnd.openxmlformats-officedocument.wordprocessingml.numbering+xml">
        <DigestMethod Algorithm="http://www.w3.org/2001/04/xmlenc#sha256"/>
        <DigestValue>QknjYV1bOcaD7A6JKAMz5LuGsQq0suEE9nof2yksSQs=</DigestValue>
      </Reference>
      <Reference URI="/word/settings.xml?ContentType=application/vnd.openxmlformats-officedocument.wordprocessingml.settings+xml">
        <DigestMethod Algorithm="http://www.w3.org/2001/04/xmlenc#sha256"/>
        <DigestValue>FOYOfULK5/XtLQLqgBTtoBV6jQJ374TWdbM7FNXvL1w=</DigestValue>
      </Reference>
      <Reference URI="/word/styles.xml?ContentType=application/vnd.openxmlformats-officedocument.wordprocessingml.styles+xml">
        <DigestMethod Algorithm="http://www.w3.org/2001/04/xmlenc#sha256"/>
        <DigestValue>McyhaKDG0AIZT8aCsAcV6pRT/NBkcHSNRPLP0Y0OFWs=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eRYWHqK5GqimRFfyl065LXbg3RLJ/kZo2weHrvjrJ+0=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2019-10-15T18:44:27Z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16.0.12026/19</OfficeVersion>
          <ApplicationVersion>16.0.12026</ApplicationVersion>
          <Monitors>3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2019-10-15T18:44:27Z</xd:SigningTime>
          <xd:SigningCertificate>
            <xd:Cert>
              <xd:CertDigest>
                <DigestMethod Algorithm="http://www.w3.org/2001/04/xmlenc#sha256"/>
                <DigestValue>ANRABGM6E4D6w0A6Ru3SU4NZHb2rN0GgqSdnCZYKR90=</DigestValue>
              </xd:CertDigest>
              <xd:IssuerSerial>
                <X509IssuerName>CN=PostSignum Qualified CA 2, O="Česká pošta, s.p. [IČ 47114983]", C=CZ</X509IssuerName>
                <X509SerialNumber>4016615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44EA2-9961-435F-9D23-93F363BC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395</Words>
  <Characters>2334</Characters>
  <Application>Microsoft Office Word</Application>
  <DocSecurity>8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Mgr. Ing. Robert Hebký, advokátní kancelář</cp:lastModifiedBy>
  <cp:revision>3</cp:revision>
  <cp:lastPrinted>2019-08-07T16:10:00Z</cp:lastPrinted>
  <dcterms:created xsi:type="dcterms:W3CDTF">2019-10-15T18:27:00Z</dcterms:created>
  <dcterms:modified xsi:type="dcterms:W3CDTF">2019-10-15T18:44:00Z</dcterms:modified>
</cp:coreProperties>
</file>