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742" w:rsidRPr="00C52FD4" w:rsidRDefault="002D6742" w:rsidP="002D6742">
      <w:pPr>
        <w:jc w:val="both"/>
        <w:rPr>
          <w:rFonts w:ascii="Calibri" w:hAnsi="Calibri" w:cs="Calibri"/>
          <w:b/>
          <w:sz w:val="4"/>
          <w:szCs w:val="28"/>
        </w:rPr>
      </w:pPr>
      <w:r w:rsidRPr="00C52FD4">
        <w:rPr>
          <w:rFonts w:ascii="Calibri" w:hAnsi="Calibri" w:cs="Calibri"/>
          <w:b/>
          <w:sz w:val="28"/>
          <w:szCs w:val="28"/>
        </w:rPr>
        <w:t xml:space="preserve">Příloha č. 1 zadávací </w:t>
      </w:r>
      <w:proofErr w:type="gramStart"/>
      <w:r w:rsidRPr="00C52FD4">
        <w:rPr>
          <w:rFonts w:ascii="Calibri" w:hAnsi="Calibri" w:cs="Calibri"/>
          <w:b/>
          <w:sz w:val="28"/>
          <w:szCs w:val="28"/>
        </w:rPr>
        <w:t>dokumentace  -</w:t>
      </w:r>
      <w:proofErr w:type="gramEnd"/>
      <w:r w:rsidRPr="00C52FD4">
        <w:rPr>
          <w:rFonts w:ascii="Calibri" w:hAnsi="Calibri" w:cs="Calibri"/>
          <w:b/>
          <w:sz w:val="28"/>
          <w:szCs w:val="28"/>
        </w:rPr>
        <w:t xml:space="preserve"> </w:t>
      </w:r>
      <w:r w:rsidR="00000C9F">
        <w:rPr>
          <w:rFonts w:ascii="Calibri" w:hAnsi="Calibri" w:cs="Calibri"/>
          <w:b/>
          <w:sz w:val="28"/>
          <w:szCs w:val="28"/>
        </w:rPr>
        <w:t>Krycí</w:t>
      </w:r>
      <w:r w:rsidRPr="00C52FD4">
        <w:rPr>
          <w:rFonts w:ascii="Calibri" w:hAnsi="Calibri" w:cs="Calibri"/>
          <w:b/>
          <w:sz w:val="28"/>
          <w:szCs w:val="28"/>
        </w:rPr>
        <w:t xml:space="preserve"> list </w:t>
      </w:r>
      <w:r w:rsidR="00000C9F">
        <w:rPr>
          <w:rFonts w:ascii="Calibri" w:hAnsi="Calibri" w:cs="Calibri"/>
          <w:b/>
          <w:sz w:val="28"/>
          <w:szCs w:val="28"/>
        </w:rPr>
        <w:t>nabídky</w:t>
      </w:r>
    </w:p>
    <w:p w:rsidR="002D6742" w:rsidRPr="00C52FD4" w:rsidRDefault="002D6742" w:rsidP="002D6742">
      <w:pPr>
        <w:ind w:left="284"/>
        <w:jc w:val="both"/>
        <w:rPr>
          <w:rFonts w:ascii="Calibri" w:hAnsi="Calibri" w:cs="Calibri"/>
          <w:b/>
          <w:sz w:val="4"/>
          <w:szCs w:val="28"/>
        </w:rPr>
      </w:pPr>
    </w:p>
    <w:p w:rsidR="002D6742" w:rsidRPr="00C52FD4" w:rsidRDefault="002D6742" w:rsidP="002D6742">
      <w:pPr>
        <w:widowControl w:val="0"/>
        <w:adjustRightInd w:val="0"/>
        <w:jc w:val="center"/>
        <w:textAlignment w:val="baseline"/>
        <w:rPr>
          <w:rFonts w:ascii="Calibri" w:hAnsi="Calibri"/>
          <w:b/>
          <w:sz w:val="18"/>
          <w:szCs w:val="36"/>
        </w:rPr>
      </w:pPr>
    </w:p>
    <w:p w:rsidR="002D6742" w:rsidRPr="00C52FD4" w:rsidRDefault="00000C9F" w:rsidP="002D6742">
      <w:pPr>
        <w:widowControl w:val="0"/>
        <w:adjustRightInd w:val="0"/>
        <w:jc w:val="center"/>
        <w:textAlignment w:val="baseline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Krycí</w:t>
      </w:r>
      <w:r w:rsidR="002D6742" w:rsidRPr="00C52FD4">
        <w:rPr>
          <w:rFonts w:ascii="Calibri" w:hAnsi="Calibri"/>
          <w:b/>
          <w:sz w:val="32"/>
          <w:szCs w:val="32"/>
        </w:rPr>
        <w:t xml:space="preserve"> list</w:t>
      </w:r>
      <w:r>
        <w:rPr>
          <w:rFonts w:ascii="Calibri" w:hAnsi="Calibri"/>
          <w:b/>
          <w:sz w:val="32"/>
          <w:szCs w:val="32"/>
        </w:rPr>
        <w:t xml:space="preserve"> nabídky</w:t>
      </w:r>
    </w:p>
    <w:p w:rsidR="002D6742" w:rsidRPr="00C52FD4" w:rsidRDefault="002D6742" w:rsidP="0031616D">
      <w:pPr>
        <w:widowControl w:val="0"/>
        <w:adjustRightInd w:val="0"/>
        <w:textAlignment w:val="baseline"/>
        <w:rPr>
          <w:rFonts w:ascii="Calibri" w:hAnsi="Calibri"/>
          <w:b/>
          <w:sz w:val="10"/>
          <w:szCs w:val="36"/>
        </w:rPr>
      </w:pPr>
    </w:p>
    <w:p w:rsidR="002D6742" w:rsidRPr="00C52FD4" w:rsidRDefault="002D6742" w:rsidP="002D6742">
      <w:pPr>
        <w:widowControl w:val="0"/>
        <w:adjustRightInd w:val="0"/>
        <w:jc w:val="center"/>
        <w:textAlignment w:val="baseline"/>
        <w:rPr>
          <w:rFonts w:ascii="Calibri" w:hAnsi="Calibri"/>
          <w:b/>
          <w:sz w:val="2"/>
          <w:szCs w:val="36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0"/>
        <w:gridCol w:w="2011"/>
        <w:gridCol w:w="993"/>
        <w:gridCol w:w="1701"/>
        <w:gridCol w:w="1984"/>
      </w:tblGrid>
      <w:tr w:rsidR="002D6742" w:rsidRPr="00925E8B" w:rsidTr="00386657">
        <w:tc>
          <w:tcPr>
            <w:tcW w:w="2520" w:type="dxa"/>
            <w:shd w:val="clear" w:color="auto" w:fill="F2F2F2"/>
            <w:vAlign w:val="center"/>
          </w:tcPr>
          <w:p w:rsidR="002D6742" w:rsidRPr="00C52FD4" w:rsidRDefault="002D6742" w:rsidP="0088447F">
            <w:pPr>
              <w:tabs>
                <w:tab w:val="left" w:pos="284"/>
              </w:tabs>
              <w:spacing w:before="40" w:after="40" w:line="276" w:lineRule="auto"/>
              <w:ind w:left="142" w:hanging="142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>Název veřejné zakázky:</w:t>
            </w:r>
          </w:p>
        </w:tc>
        <w:tc>
          <w:tcPr>
            <w:tcW w:w="6689" w:type="dxa"/>
            <w:gridSpan w:val="4"/>
            <w:vAlign w:val="center"/>
          </w:tcPr>
          <w:p w:rsidR="00426E69" w:rsidRPr="00426E69" w:rsidRDefault="00426E69" w:rsidP="00426E69">
            <w:pPr>
              <w:jc w:val="both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426E69">
              <w:rPr>
                <w:rFonts w:ascii="Calibri" w:hAnsi="Calibri" w:cs="Calibri"/>
                <w:b/>
                <w:sz w:val="22"/>
                <w:szCs w:val="22"/>
              </w:rPr>
              <w:t xml:space="preserve">Léčivý přípravek ATC skupina H02AB04 s účinnou látkou </w:t>
            </w:r>
          </w:p>
          <w:p w:rsidR="002D6742" w:rsidRPr="00E20036" w:rsidRDefault="00426E69" w:rsidP="00426E69">
            <w:pPr>
              <w:jc w:val="both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426E69">
              <w:rPr>
                <w:rFonts w:ascii="Calibri" w:hAnsi="Calibri" w:cs="Calibri"/>
                <w:b/>
                <w:sz w:val="22"/>
                <w:szCs w:val="22"/>
              </w:rPr>
              <w:t>NATRIUM-METHYLPREDNISOLON-SUKCINÁT injekční forma</w:t>
            </w:r>
          </w:p>
        </w:tc>
      </w:tr>
      <w:tr w:rsidR="002D6742" w:rsidRPr="00925E8B" w:rsidTr="00426E69">
        <w:tc>
          <w:tcPr>
            <w:tcW w:w="2520" w:type="dxa"/>
            <w:shd w:val="clear" w:color="auto" w:fill="F2F2F2"/>
          </w:tcPr>
          <w:p w:rsidR="002D6742" w:rsidRPr="00C52FD4" w:rsidRDefault="002D6742" w:rsidP="0088447F">
            <w:pPr>
              <w:spacing w:before="40" w:after="40" w:line="276" w:lineRule="auto"/>
              <w:ind w:left="142" w:hanging="1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>Zadavatel:</w:t>
            </w:r>
          </w:p>
        </w:tc>
        <w:tc>
          <w:tcPr>
            <w:tcW w:w="6689" w:type="dxa"/>
            <w:gridSpan w:val="4"/>
            <w:vAlign w:val="center"/>
          </w:tcPr>
          <w:p w:rsidR="002D6742" w:rsidRPr="00426E69" w:rsidRDefault="002D6742" w:rsidP="0088447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C52FD4">
              <w:rPr>
                <w:rFonts w:ascii="Calibri" w:hAnsi="Calibri" w:cs="Calibri"/>
                <w:bCs/>
                <w:sz w:val="22"/>
                <w:szCs w:val="22"/>
              </w:rPr>
              <w:t>Nemocnice Pardubického kraje, a.s.</w:t>
            </w:r>
            <w:r w:rsidR="00426E69"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r w:rsidRPr="00C52FD4">
              <w:rPr>
                <w:rFonts w:ascii="Calibri" w:hAnsi="Calibri" w:cs="Calibri"/>
                <w:bCs/>
                <w:sz w:val="22"/>
                <w:szCs w:val="22"/>
              </w:rPr>
              <w:t>Kyjevská 44, 532 03 Pardubice</w:t>
            </w:r>
          </w:p>
        </w:tc>
      </w:tr>
      <w:tr w:rsidR="002D6742" w:rsidRPr="00925E8B" w:rsidTr="00386657">
        <w:tc>
          <w:tcPr>
            <w:tcW w:w="9209" w:type="dxa"/>
            <w:gridSpan w:val="5"/>
            <w:shd w:val="clear" w:color="auto" w:fill="F2F2F2"/>
          </w:tcPr>
          <w:p w:rsidR="002D6742" w:rsidRPr="00C52FD4" w:rsidRDefault="002D6742" w:rsidP="0088447F">
            <w:pPr>
              <w:spacing w:before="40" w:after="40" w:line="276" w:lineRule="auto"/>
              <w:ind w:left="284" w:hanging="284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 xml:space="preserve">Identifikační údaje </w:t>
            </w:r>
            <w:r w:rsidR="005F37F3">
              <w:rPr>
                <w:rFonts w:ascii="Calibri" w:hAnsi="Calibri" w:cs="Calibri"/>
                <w:b/>
                <w:sz w:val="22"/>
                <w:szCs w:val="22"/>
              </w:rPr>
              <w:t>účastníka zadávacího řízení</w:t>
            </w:r>
            <w:r w:rsidRPr="00C52FD4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</w:tr>
      <w:tr w:rsidR="002D6742" w:rsidRPr="00925E8B" w:rsidTr="00386657">
        <w:trPr>
          <w:trHeight w:val="510"/>
        </w:trPr>
        <w:tc>
          <w:tcPr>
            <w:tcW w:w="2520" w:type="dxa"/>
            <w:tcBorders>
              <w:right w:val="single" w:sz="12" w:space="0" w:color="000000"/>
            </w:tcBorders>
            <w:shd w:val="clear" w:color="auto" w:fill="F2F2F2"/>
          </w:tcPr>
          <w:p w:rsidR="002D6742" w:rsidRPr="00C52FD4" w:rsidRDefault="002D6742" w:rsidP="0088447F">
            <w:pPr>
              <w:spacing w:before="40" w:after="40" w:line="276" w:lineRule="auto"/>
              <w:ind w:left="142" w:hanging="1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ab/>
              <w:t>Obchodní firma/název:</w:t>
            </w:r>
          </w:p>
        </w:tc>
        <w:tc>
          <w:tcPr>
            <w:tcW w:w="668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DE9D9"/>
          </w:tcPr>
          <w:p w:rsidR="002D6742" w:rsidRPr="00C52FD4" w:rsidRDefault="002D6742" w:rsidP="0088447F">
            <w:pPr>
              <w:spacing w:before="40" w:after="40"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D6742" w:rsidRPr="00925E8B" w:rsidTr="00386657">
        <w:trPr>
          <w:trHeight w:val="510"/>
        </w:trPr>
        <w:tc>
          <w:tcPr>
            <w:tcW w:w="2520" w:type="dxa"/>
            <w:tcBorders>
              <w:right w:val="single" w:sz="12" w:space="0" w:color="000000"/>
            </w:tcBorders>
            <w:shd w:val="clear" w:color="auto" w:fill="F2F2F2"/>
          </w:tcPr>
          <w:p w:rsidR="002D6742" w:rsidRPr="00C52FD4" w:rsidRDefault="002D6742" w:rsidP="0088447F">
            <w:pPr>
              <w:spacing w:before="40" w:after="40" w:line="276" w:lineRule="auto"/>
              <w:ind w:left="142" w:hanging="1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ab/>
              <w:t>Sídlo:</w:t>
            </w:r>
          </w:p>
        </w:tc>
        <w:tc>
          <w:tcPr>
            <w:tcW w:w="6689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DE9D9"/>
          </w:tcPr>
          <w:p w:rsidR="002D6742" w:rsidRPr="00C52FD4" w:rsidRDefault="002D6742" w:rsidP="0088447F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6742" w:rsidRPr="00925E8B" w:rsidTr="00386657">
        <w:trPr>
          <w:trHeight w:val="510"/>
        </w:trPr>
        <w:tc>
          <w:tcPr>
            <w:tcW w:w="2520" w:type="dxa"/>
            <w:tcBorders>
              <w:right w:val="single" w:sz="12" w:space="0" w:color="000000"/>
            </w:tcBorders>
            <w:shd w:val="clear" w:color="auto" w:fill="F2F2F2"/>
          </w:tcPr>
          <w:p w:rsidR="002D6742" w:rsidRPr="00C52FD4" w:rsidRDefault="002D6742" w:rsidP="0088447F">
            <w:pPr>
              <w:spacing w:before="40" w:after="40" w:line="276" w:lineRule="auto"/>
              <w:ind w:left="142" w:hanging="1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ab/>
              <w:t>IČ:</w:t>
            </w:r>
          </w:p>
        </w:tc>
        <w:tc>
          <w:tcPr>
            <w:tcW w:w="6689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DE9D9"/>
          </w:tcPr>
          <w:p w:rsidR="002D6742" w:rsidRPr="00C52FD4" w:rsidRDefault="002D6742" w:rsidP="0088447F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6742" w:rsidRPr="00925E8B" w:rsidTr="00386657">
        <w:trPr>
          <w:trHeight w:val="510"/>
        </w:trPr>
        <w:tc>
          <w:tcPr>
            <w:tcW w:w="2520" w:type="dxa"/>
            <w:tcBorders>
              <w:right w:val="single" w:sz="12" w:space="0" w:color="000000"/>
            </w:tcBorders>
            <w:shd w:val="clear" w:color="auto" w:fill="F2F2F2"/>
          </w:tcPr>
          <w:p w:rsidR="002D6742" w:rsidRPr="00C52FD4" w:rsidRDefault="002D6742" w:rsidP="0088447F">
            <w:pPr>
              <w:spacing w:before="40" w:after="40" w:line="276" w:lineRule="auto"/>
              <w:ind w:left="142" w:hanging="1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ab/>
              <w:t>Jednající/Zastoupená:</w:t>
            </w:r>
          </w:p>
        </w:tc>
        <w:tc>
          <w:tcPr>
            <w:tcW w:w="6689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</w:tcPr>
          <w:p w:rsidR="002D6742" w:rsidRPr="00C52FD4" w:rsidRDefault="002D6742" w:rsidP="0088447F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2D6742" w:rsidRPr="00925E8B" w:rsidTr="00386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27"/>
        </w:trPr>
        <w:tc>
          <w:tcPr>
            <w:tcW w:w="92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Nabídková cena</w:t>
            </w:r>
          </w:p>
        </w:tc>
      </w:tr>
      <w:tr w:rsidR="002D6742" w:rsidRPr="00925E8B" w:rsidTr="00E200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69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celkem v Kč bez DPH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6742" w:rsidRPr="00C52FD4" w:rsidRDefault="006C07B3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Sazba </w:t>
            </w:r>
            <w:r w:rsidR="002D6742" w:rsidRPr="00C52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DPH (%)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Výše DPH (</w:t>
            </w:r>
            <w:r w:rsidR="00E200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 </w:t>
            </w:r>
            <w:r w:rsidRPr="00C52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Kč)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celkem v Kč včetně DPH</w:t>
            </w:r>
          </w:p>
        </w:tc>
      </w:tr>
      <w:tr w:rsidR="002D6742" w:rsidRPr="00925E8B" w:rsidTr="003E20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92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3E2061" w:rsidRPr="00C52FD4" w:rsidRDefault="002D6742" w:rsidP="0031616D">
            <w:pPr>
              <w:spacing w:before="40" w:after="4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Celková nabídková cena</w:t>
            </w:r>
            <w:r w:rsidR="001559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za realizaci veřejné zakázky</w:t>
            </w:r>
            <w:r w:rsidRPr="00C52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3161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D6742" w:rsidRPr="00C52FD4" w:rsidRDefault="002D6742" w:rsidP="0088447F">
            <w:pPr>
              <w:keepNext/>
              <w:keepLines/>
              <w:spacing w:before="40" w:after="40" w:line="276" w:lineRule="auto"/>
              <w:jc w:val="center"/>
              <w:outlineLvl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2D6742" w:rsidRPr="00C52FD4" w:rsidRDefault="002D6742" w:rsidP="00E20036">
      <w:pPr>
        <w:autoSpaceDE w:val="0"/>
        <w:autoSpaceDN w:val="0"/>
        <w:adjustRightInd w:val="0"/>
        <w:spacing w:before="240"/>
        <w:rPr>
          <w:rFonts w:ascii="Calibri" w:hAnsi="Calibri" w:cs="Calibri"/>
          <w:b/>
          <w:bCs/>
          <w:sz w:val="22"/>
          <w:szCs w:val="22"/>
        </w:rPr>
      </w:pPr>
      <w:r w:rsidRPr="00C52FD4">
        <w:rPr>
          <w:rFonts w:ascii="Calibri" w:hAnsi="Calibri" w:cs="Calibri"/>
          <w:b/>
          <w:bCs/>
          <w:sz w:val="22"/>
          <w:szCs w:val="22"/>
        </w:rPr>
        <w:t>Prohlášení o nabídkové ceně:</w:t>
      </w:r>
    </w:p>
    <w:p w:rsidR="002D6742" w:rsidRPr="00C52FD4" w:rsidRDefault="002D6742" w:rsidP="00E20036">
      <w:pPr>
        <w:numPr>
          <w:ilvl w:val="0"/>
          <w:numId w:val="1"/>
        </w:numPr>
        <w:autoSpaceDE w:val="0"/>
        <w:autoSpaceDN w:val="0"/>
        <w:adjustRightInd w:val="0"/>
        <w:spacing w:after="20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C52FD4">
        <w:rPr>
          <w:rFonts w:ascii="Calibri" w:hAnsi="Calibri" w:cs="Calibri"/>
          <w:sz w:val="22"/>
          <w:szCs w:val="22"/>
        </w:rPr>
        <w:t>nabídková cena je stanovena jako celková nabí</w:t>
      </w:r>
      <w:r w:rsidR="008E32FD">
        <w:rPr>
          <w:rFonts w:ascii="Calibri" w:hAnsi="Calibri" w:cs="Calibri"/>
          <w:sz w:val="22"/>
          <w:szCs w:val="22"/>
        </w:rPr>
        <w:t>dková cena za kompletní splnění</w:t>
      </w:r>
      <w:r w:rsidRPr="00C52FD4">
        <w:rPr>
          <w:rFonts w:ascii="Calibri" w:hAnsi="Calibri" w:cs="Calibri"/>
          <w:sz w:val="22"/>
          <w:szCs w:val="22"/>
        </w:rPr>
        <w:t xml:space="preserve"> veřejné zakázky, a že</w:t>
      </w:r>
    </w:p>
    <w:p w:rsidR="002D6742" w:rsidRPr="00C52FD4" w:rsidRDefault="002D6742" w:rsidP="00E20036">
      <w:pPr>
        <w:numPr>
          <w:ilvl w:val="0"/>
          <w:numId w:val="1"/>
        </w:numPr>
        <w:autoSpaceDE w:val="0"/>
        <w:autoSpaceDN w:val="0"/>
        <w:adjustRightInd w:val="0"/>
        <w:spacing w:after="20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C52FD4">
        <w:rPr>
          <w:rFonts w:ascii="Calibri" w:hAnsi="Calibri" w:cs="Calibri"/>
          <w:sz w:val="22"/>
          <w:szCs w:val="22"/>
        </w:rPr>
        <w:t>nabídková cena bez DPH je stanovena jako maximální a její překročení je nepřípustné, a že</w:t>
      </w:r>
    </w:p>
    <w:p w:rsidR="002D6742" w:rsidRDefault="002D6742" w:rsidP="00E20036">
      <w:pPr>
        <w:numPr>
          <w:ilvl w:val="0"/>
          <w:numId w:val="1"/>
        </w:numPr>
        <w:autoSpaceDE w:val="0"/>
        <w:autoSpaceDN w:val="0"/>
        <w:adjustRightInd w:val="0"/>
        <w:spacing w:after="20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C52FD4">
        <w:rPr>
          <w:rFonts w:ascii="Calibri" w:hAnsi="Calibri" w:cs="Calibri"/>
          <w:sz w:val="22"/>
          <w:szCs w:val="22"/>
        </w:rPr>
        <w:t xml:space="preserve">nabídková cena obsahuje ocenění všech plnění </w:t>
      </w:r>
      <w:r w:rsidR="008E32FD">
        <w:rPr>
          <w:rFonts w:ascii="Calibri" w:hAnsi="Calibri" w:cs="Calibri"/>
          <w:sz w:val="22"/>
          <w:szCs w:val="22"/>
        </w:rPr>
        <w:t>dodavatele</w:t>
      </w:r>
      <w:r w:rsidRPr="00C52FD4">
        <w:rPr>
          <w:rFonts w:ascii="Calibri" w:hAnsi="Calibri" w:cs="Calibri"/>
          <w:sz w:val="22"/>
          <w:szCs w:val="22"/>
        </w:rPr>
        <w:t xml:space="preserve"> nutn</w:t>
      </w:r>
      <w:r w:rsidR="008E32FD">
        <w:rPr>
          <w:rFonts w:ascii="Calibri" w:hAnsi="Calibri" w:cs="Calibri"/>
          <w:sz w:val="22"/>
          <w:szCs w:val="22"/>
        </w:rPr>
        <w:t xml:space="preserve">ých k řádnému splnění </w:t>
      </w:r>
      <w:r w:rsidRPr="00C52FD4">
        <w:rPr>
          <w:rFonts w:ascii="Calibri" w:hAnsi="Calibri" w:cs="Calibri"/>
          <w:sz w:val="22"/>
          <w:szCs w:val="22"/>
        </w:rPr>
        <w:t xml:space="preserve">veřejné zakázky, tj. zahrnuje ocenění veškerých činností, dodávek a souvisejících výkonů nutných k naplnění </w:t>
      </w:r>
      <w:r w:rsidR="0031616D">
        <w:rPr>
          <w:rFonts w:ascii="Calibri" w:hAnsi="Calibri" w:cs="Calibri"/>
          <w:sz w:val="22"/>
          <w:szCs w:val="22"/>
        </w:rPr>
        <w:t>účelu a cíle smlouvy</w:t>
      </w:r>
      <w:r w:rsidRPr="00C52FD4">
        <w:rPr>
          <w:rFonts w:ascii="Calibri" w:hAnsi="Calibri" w:cs="Calibri"/>
          <w:sz w:val="22"/>
          <w:szCs w:val="22"/>
        </w:rPr>
        <w:t>, tj. i ocenění činností, dodávek a souvisejících výkonů, které nejsou v nabídce výslovně uvedeny.</w:t>
      </w:r>
    </w:p>
    <w:p w:rsidR="00E20036" w:rsidRPr="00C52FD4" w:rsidRDefault="00E20036" w:rsidP="00E20036">
      <w:pPr>
        <w:autoSpaceDE w:val="0"/>
        <w:autoSpaceDN w:val="0"/>
        <w:adjustRightInd w:val="0"/>
        <w:spacing w:after="20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:rsidR="00F25DB2" w:rsidRPr="00021DE2" w:rsidRDefault="002D6742" w:rsidP="00E20036">
      <w:pPr>
        <w:autoSpaceDE w:val="0"/>
        <w:autoSpaceDN w:val="0"/>
        <w:adjustRightInd w:val="0"/>
        <w:spacing w:before="120"/>
        <w:rPr>
          <w:rFonts w:ascii="Calibri" w:hAnsi="Calibri" w:cs="Calibri"/>
          <w:b/>
          <w:bCs/>
          <w:sz w:val="22"/>
          <w:szCs w:val="22"/>
        </w:rPr>
      </w:pPr>
      <w:r w:rsidRPr="00C52FD4">
        <w:rPr>
          <w:rFonts w:ascii="Calibri" w:hAnsi="Calibri" w:cs="Calibri"/>
          <w:b/>
          <w:bCs/>
          <w:sz w:val="22"/>
          <w:szCs w:val="22"/>
        </w:rPr>
        <w:t>Čestné prohlášení o zpracování nabídky:</w:t>
      </w:r>
    </w:p>
    <w:p w:rsidR="00021DE2" w:rsidRPr="00E20036" w:rsidRDefault="005F37F3" w:rsidP="00E20036">
      <w:pPr>
        <w:numPr>
          <w:ilvl w:val="0"/>
          <w:numId w:val="1"/>
        </w:numPr>
        <w:autoSpaceDE w:val="0"/>
        <w:autoSpaceDN w:val="0"/>
        <w:adjustRightInd w:val="0"/>
        <w:spacing w:after="20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účastník zadávacího řízení</w:t>
      </w:r>
      <w:r w:rsidR="00F25DB2" w:rsidRPr="00F25DB2">
        <w:rPr>
          <w:rFonts w:asciiTheme="minorHAnsi" w:hAnsiTheme="minorHAnsi" w:cs="Tahoma"/>
          <w:color w:val="000000"/>
          <w:sz w:val="22"/>
          <w:szCs w:val="22"/>
        </w:rPr>
        <w:t xml:space="preserve"> prohlašuje, že si před podáním </w:t>
      </w:r>
      <w:r w:rsidR="009677D7">
        <w:rPr>
          <w:rFonts w:asciiTheme="minorHAnsi" w:hAnsiTheme="minorHAnsi" w:cs="Tahoma"/>
          <w:b/>
          <w:color w:val="000000"/>
          <w:sz w:val="22"/>
          <w:szCs w:val="22"/>
        </w:rPr>
        <w:t>nabídky</w:t>
      </w:r>
      <w:r w:rsidR="00F25DB2" w:rsidRPr="00F25DB2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="00F25DB2" w:rsidRPr="00F25DB2">
        <w:rPr>
          <w:rFonts w:asciiTheme="minorHAnsi" w:hAnsiTheme="minorHAnsi" w:cs="Tahoma"/>
          <w:b/>
          <w:color w:val="000000"/>
          <w:sz w:val="22"/>
          <w:szCs w:val="22"/>
        </w:rPr>
        <w:t>vyjasnil všechny potřebné technické údaje,</w:t>
      </w:r>
      <w:r w:rsidR="00F25DB2" w:rsidRPr="00F25DB2">
        <w:rPr>
          <w:rFonts w:asciiTheme="minorHAnsi" w:hAnsiTheme="minorHAnsi" w:cs="Tahoma"/>
          <w:color w:val="000000"/>
          <w:sz w:val="22"/>
          <w:szCs w:val="22"/>
        </w:rPr>
        <w:t xml:space="preserve"> které jednoznačně vymezují </w:t>
      </w:r>
      <w:r w:rsidR="0031616D">
        <w:rPr>
          <w:rFonts w:asciiTheme="minorHAnsi" w:hAnsiTheme="minorHAnsi" w:cs="Tahoma"/>
          <w:color w:val="000000"/>
          <w:sz w:val="22"/>
          <w:szCs w:val="22"/>
        </w:rPr>
        <w:t xml:space="preserve">rozsah, množství, </w:t>
      </w:r>
      <w:r w:rsidR="00F25DB2" w:rsidRPr="00F25DB2">
        <w:rPr>
          <w:rFonts w:asciiTheme="minorHAnsi" w:hAnsiTheme="minorHAnsi" w:cs="Tahoma"/>
          <w:color w:val="000000"/>
          <w:sz w:val="22"/>
          <w:szCs w:val="22"/>
        </w:rPr>
        <w:t>druh</w:t>
      </w:r>
      <w:r w:rsidR="00797F91">
        <w:rPr>
          <w:rFonts w:asciiTheme="minorHAnsi" w:hAnsiTheme="minorHAnsi" w:cs="Tahoma"/>
          <w:color w:val="000000"/>
          <w:sz w:val="22"/>
          <w:szCs w:val="22"/>
        </w:rPr>
        <w:t xml:space="preserve"> a</w:t>
      </w:r>
      <w:r w:rsidR="0031616D">
        <w:rPr>
          <w:rFonts w:asciiTheme="minorHAnsi" w:hAnsiTheme="minorHAnsi" w:cs="Tahoma"/>
          <w:color w:val="000000"/>
          <w:sz w:val="22"/>
          <w:szCs w:val="22"/>
        </w:rPr>
        <w:t xml:space="preserve"> způsob plnění</w:t>
      </w:r>
      <w:r w:rsidR="00F25DB2" w:rsidRPr="00F25DB2">
        <w:rPr>
          <w:rFonts w:asciiTheme="minorHAnsi" w:hAnsiTheme="minorHAnsi" w:cs="Tahoma"/>
          <w:color w:val="000000"/>
          <w:sz w:val="22"/>
          <w:szCs w:val="22"/>
        </w:rPr>
        <w:t xml:space="preserve"> v souvislosti s plněním této </w:t>
      </w:r>
      <w:r w:rsidR="009677D7">
        <w:rPr>
          <w:rFonts w:asciiTheme="minorHAnsi" w:hAnsiTheme="minorHAnsi" w:cs="Tahoma"/>
          <w:b/>
          <w:color w:val="000000"/>
          <w:sz w:val="22"/>
          <w:szCs w:val="22"/>
        </w:rPr>
        <w:t>veřejné zakázky</w:t>
      </w:r>
      <w:r w:rsidR="00F25DB2" w:rsidRPr="00F25DB2">
        <w:rPr>
          <w:rFonts w:asciiTheme="minorHAnsi" w:hAnsiTheme="minorHAnsi" w:cs="Tahoma"/>
          <w:color w:val="000000"/>
          <w:sz w:val="22"/>
          <w:szCs w:val="22"/>
        </w:rPr>
        <w:t xml:space="preserve">. </w:t>
      </w:r>
      <w:r>
        <w:rPr>
          <w:rFonts w:asciiTheme="minorHAnsi" w:hAnsiTheme="minorHAnsi" w:cs="Tahoma"/>
          <w:color w:val="000000"/>
          <w:sz w:val="22"/>
          <w:szCs w:val="22"/>
        </w:rPr>
        <w:t>Účastník</w:t>
      </w:r>
      <w:r w:rsidR="0031616D">
        <w:rPr>
          <w:rFonts w:asciiTheme="minorHAnsi" w:hAnsiTheme="minorHAnsi" w:cs="Tahoma"/>
          <w:color w:val="000000"/>
          <w:sz w:val="22"/>
          <w:szCs w:val="22"/>
        </w:rPr>
        <w:t xml:space="preserve"> prohlašuje, že jsou mu známy technické, kvalitativní a specifické podmínky, za nichž se má předmět veřejné zakázky realizovat. </w:t>
      </w:r>
      <w:r w:rsidR="00F25DB2" w:rsidRPr="00F25DB2">
        <w:rPr>
          <w:rFonts w:asciiTheme="minorHAnsi" w:hAnsiTheme="minorHAnsi" w:cs="Tahoma"/>
          <w:color w:val="000000"/>
          <w:sz w:val="22"/>
          <w:szCs w:val="22"/>
        </w:rPr>
        <w:t xml:space="preserve">Toto prohlášení činí </w:t>
      </w:r>
      <w:r w:rsidR="00461B10">
        <w:rPr>
          <w:rFonts w:asciiTheme="minorHAnsi" w:hAnsiTheme="minorHAnsi" w:cs="Tahoma"/>
          <w:color w:val="000000"/>
          <w:sz w:val="22"/>
          <w:szCs w:val="22"/>
        </w:rPr>
        <w:t>dodavatel</w:t>
      </w:r>
      <w:r w:rsidR="00F25DB2" w:rsidRPr="00F25DB2">
        <w:rPr>
          <w:rFonts w:asciiTheme="minorHAnsi" w:hAnsiTheme="minorHAnsi" w:cs="Tahoma"/>
          <w:color w:val="000000"/>
          <w:sz w:val="22"/>
          <w:szCs w:val="22"/>
        </w:rPr>
        <w:t xml:space="preserve"> na základě své jasné, srozumitelné, svobodné a omylu prosté vůle a je si </w:t>
      </w:r>
      <w:r w:rsidR="008E32FD">
        <w:rPr>
          <w:rFonts w:asciiTheme="minorHAnsi" w:hAnsiTheme="minorHAnsi" w:cs="Tahoma"/>
          <w:color w:val="000000"/>
          <w:sz w:val="22"/>
          <w:szCs w:val="22"/>
        </w:rPr>
        <w:t>vědom</w:t>
      </w:r>
      <w:r w:rsidR="00F25DB2" w:rsidRPr="00F25DB2">
        <w:rPr>
          <w:rFonts w:asciiTheme="minorHAnsi" w:hAnsiTheme="minorHAnsi" w:cs="Tahoma"/>
          <w:color w:val="000000"/>
          <w:sz w:val="22"/>
          <w:szCs w:val="22"/>
        </w:rPr>
        <w:t xml:space="preserve"> všech následků plynoucích z uvedení nepravdivých údajů.</w:t>
      </w:r>
    </w:p>
    <w:p w:rsidR="00E20036" w:rsidRDefault="00E20036" w:rsidP="00E20036">
      <w:pPr>
        <w:autoSpaceDE w:val="0"/>
        <w:autoSpaceDN w:val="0"/>
        <w:adjustRightInd w:val="0"/>
        <w:spacing w:after="20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:rsidR="0015599E" w:rsidRDefault="0015599E" w:rsidP="00E20036">
      <w:pPr>
        <w:autoSpaceDE w:val="0"/>
        <w:autoSpaceDN w:val="0"/>
        <w:adjustRightInd w:val="0"/>
        <w:spacing w:after="20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:rsidR="0015599E" w:rsidRPr="00E20036" w:rsidRDefault="0015599E" w:rsidP="00E20036">
      <w:pPr>
        <w:autoSpaceDE w:val="0"/>
        <w:autoSpaceDN w:val="0"/>
        <w:adjustRightInd w:val="0"/>
        <w:spacing w:after="20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:rsidR="00E20036" w:rsidRDefault="002D6742" w:rsidP="0031616D">
      <w:pPr>
        <w:tabs>
          <w:tab w:val="left" w:pos="4500"/>
          <w:tab w:val="right" w:leader="dot" w:pos="8505"/>
        </w:tabs>
        <w:spacing w:before="120" w:after="120" w:line="276" w:lineRule="auto"/>
        <w:rPr>
          <w:rFonts w:ascii="Calibri" w:hAnsi="Calibri" w:cs="Calibri"/>
          <w:sz w:val="22"/>
          <w:szCs w:val="22"/>
        </w:rPr>
      </w:pPr>
      <w:r w:rsidRPr="00C52FD4">
        <w:rPr>
          <w:rFonts w:ascii="Calibri" w:hAnsi="Calibri" w:cs="Calibri"/>
          <w:sz w:val="22"/>
          <w:szCs w:val="22"/>
          <w:shd w:val="clear" w:color="auto" w:fill="FDE9D9"/>
        </w:rPr>
        <w:t xml:space="preserve"> V </w:t>
      </w:r>
      <w:r w:rsidRPr="00C52FD4">
        <w:rPr>
          <w:rFonts w:ascii="Calibri" w:hAnsi="Calibri" w:cs="Calibri"/>
          <w:color w:val="FFFFFF"/>
          <w:sz w:val="22"/>
          <w:szCs w:val="22"/>
          <w:shd w:val="clear" w:color="auto" w:fill="FDE9D9"/>
        </w:rPr>
        <w:t>…</w:t>
      </w:r>
      <w:r w:rsidRPr="00C52FD4">
        <w:rPr>
          <w:rFonts w:ascii="Calibri" w:hAnsi="Calibri" w:cs="Calibri"/>
          <w:sz w:val="22"/>
          <w:szCs w:val="22"/>
          <w:shd w:val="clear" w:color="auto" w:fill="FDE9D9"/>
        </w:rPr>
        <w:t>…………….......</w:t>
      </w:r>
      <w:r w:rsidR="0031616D">
        <w:rPr>
          <w:rFonts w:ascii="Calibri" w:hAnsi="Calibri" w:cs="Calibri"/>
          <w:sz w:val="22"/>
          <w:szCs w:val="22"/>
          <w:shd w:val="clear" w:color="auto" w:fill="FDE9D9"/>
        </w:rPr>
        <w:t>.............................</w:t>
      </w:r>
      <w:r w:rsidRPr="00C52FD4">
        <w:rPr>
          <w:rFonts w:ascii="Calibri" w:hAnsi="Calibri" w:cs="Calibri"/>
          <w:sz w:val="22"/>
          <w:szCs w:val="22"/>
          <w:shd w:val="clear" w:color="auto" w:fill="FDE9D9"/>
        </w:rPr>
        <w:t>dne ...........................</w:t>
      </w:r>
      <w:r w:rsidR="0031616D">
        <w:rPr>
          <w:rFonts w:ascii="Calibri" w:hAnsi="Calibri" w:cs="Calibri"/>
          <w:sz w:val="22"/>
          <w:szCs w:val="22"/>
          <w:shd w:val="clear" w:color="auto" w:fill="FDE9D9"/>
        </w:rPr>
        <w:t>.............</w:t>
      </w:r>
      <w:r w:rsidRPr="00C52FD4">
        <w:rPr>
          <w:rFonts w:ascii="Calibri" w:hAnsi="Calibri" w:cs="Calibri"/>
          <w:sz w:val="22"/>
          <w:szCs w:val="22"/>
        </w:rPr>
        <w:t xml:space="preserve">     </w:t>
      </w:r>
    </w:p>
    <w:p w:rsidR="00021DE2" w:rsidRDefault="002D6742" w:rsidP="0031616D">
      <w:pPr>
        <w:tabs>
          <w:tab w:val="left" w:pos="4500"/>
          <w:tab w:val="right" w:leader="dot" w:pos="8505"/>
        </w:tabs>
        <w:spacing w:before="120" w:after="120" w:line="276" w:lineRule="auto"/>
        <w:rPr>
          <w:rFonts w:ascii="Calibri" w:hAnsi="Calibri" w:cs="Calibri"/>
          <w:sz w:val="22"/>
          <w:szCs w:val="22"/>
        </w:rPr>
      </w:pPr>
      <w:r w:rsidRPr="00C52FD4">
        <w:rPr>
          <w:rFonts w:ascii="Calibri" w:hAnsi="Calibri" w:cs="Calibri"/>
          <w:sz w:val="22"/>
          <w:szCs w:val="22"/>
        </w:rPr>
        <w:t xml:space="preserve">        </w:t>
      </w:r>
    </w:p>
    <w:p w:rsidR="0015599E" w:rsidRPr="00E20036" w:rsidRDefault="0015599E" w:rsidP="0031616D">
      <w:pPr>
        <w:tabs>
          <w:tab w:val="left" w:pos="4500"/>
          <w:tab w:val="right" w:leader="dot" w:pos="8505"/>
        </w:tabs>
        <w:spacing w:before="120" w:after="120" w:line="276" w:lineRule="auto"/>
        <w:rPr>
          <w:rFonts w:ascii="Calibri" w:hAnsi="Calibri" w:cs="Calibri"/>
          <w:sz w:val="22"/>
          <w:szCs w:val="22"/>
        </w:rPr>
      </w:pPr>
    </w:p>
    <w:p w:rsidR="002D6742" w:rsidRPr="00C52FD4" w:rsidRDefault="002D6742" w:rsidP="002D6742">
      <w:pPr>
        <w:tabs>
          <w:tab w:val="left" w:pos="3119"/>
          <w:tab w:val="left" w:leader="dot" w:pos="9000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C52FD4">
        <w:rPr>
          <w:rFonts w:ascii="Calibri" w:hAnsi="Calibri" w:cs="Calibri"/>
          <w:sz w:val="22"/>
          <w:szCs w:val="22"/>
          <w:shd w:val="clear" w:color="auto" w:fill="FDE9D9"/>
        </w:rPr>
        <w:t>…………………………………………………………………………………………………………………..……</w:t>
      </w:r>
    </w:p>
    <w:p w:rsidR="002D6742" w:rsidRPr="00C52FD4" w:rsidRDefault="002D6742" w:rsidP="002D6742">
      <w:pPr>
        <w:tabs>
          <w:tab w:val="left" w:pos="3119"/>
          <w:tab w:val="left" w:leader="dot" w:pos="9000"/>
        </w:tabs>
        <w:spacing w:after="120" w:line="276" w:lineRule="auto"/>
        <w:rPr>
          <w:rFonts w:ascii="Calibri" w:hAnsi="Calibri" w:cs="Calibri"/>
          <w:i/>
          <w:iCs/>
          <w:sz w:val="22"/>
          <w:szCs w:val="22"/>
        </w:rPr>
      </w:pPr>
      <w:r w:rsidRPr="00C52FD4">
        <w:rPr>
          <w:rFonts w:ascii="Calibri" w:hAnsi="Calibri" w:cs="Calibri"/>
          <w:sz w:val="22"/>
          <w:szCs w:val="22"/>
        </w:rPr>
        <w:t>Razítko a podpis osoby oprávněné jednat jménem či za dodavatele</w:t>
      </w:r>
    </w:p>
    <w:sectPr w:rsidR="002D6742" w:rsidRPr="00C52FD4" w:rsidSect="00F25DB2">
      <w:headerReference w:type="default" r:id="rId7"/>
      <w:pgSz w:w="11906" w:h="16838"/>
      <w:pgMar w:top="1361" w:right="1021" w:bottom="107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CBB" w:rsidRDefault="00055CBB" w:rsidP="00055CBB">
      <w:r>
        <w:separator/>
      </w:r>
    </w:p>
  </w:endnote>
  <w:endnote w:type="continuationSeparator" w:id="0">
    <w:p w:rsidR="00055CBB" w:rsidRDefault="00055CBB" w:rsidP="0005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CBB" w:rsidRDefault="00055CBB" w:rsidP="00055CBB">
      <w:r>
        <w:separator/>
      </w:r>
    </w:p>
  </w:footnote>
  <w:footnote w:type="continuationSeparator" w:id="0">
    <w:p w:rsidR="00055CBB" w:rsidRDefault="00055CBB" w:rsidP="00055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CBB" w:rsidRDefault="00055CBB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4006215</wp:posOffset>
          </wp:positionH>
          <wp:positionV relativeFrom="paragraph">
            <wp:posOffset>-283210</wp:posOffset>
          </wp:positionV>
          <wp:extent cx="2127600" cy="568800"/>
          <wp:effectExtent l="0" t="0" r="6350" b="3175"/>
          <wp:wrapNone/>
          <wp:docPr id="1" name="Obrázek 1" descr="Nemocnice Pardui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Nemocnice Parduického kra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600" cy="56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13321F"/>
    <w:multiLevelType w:val="hybridMultilevel"/>
    <w:tmpl w:val="39587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742"/>
    <w:rsid w:val="00000C9F"/>
    <w:rsid w:val="000126F7"/>
    <w:rsid w:val="00021DE2"/>
    <w:rsid w:val="0004624B"/>
    <w:rsid w:val="00055CBB"/>
    <w:rsid w:val="0015599E"/>
    <w:rsid w:val="00194306"/>
    <w:rsid w:val="00296720"/>
    <w:rsid w:val="002D6742"/>
    <w:rsid w:val="0031616D"/>
    <w:rsid w:val="00386657"/>
    <w:rsid w:val="003E2061"/>
    <w:rsid w:val="003E5E6D"/>
    <w:rsid w:val="004140D8"/>
    <w:rsid w:val="00422662"/>
    <w:rsid w:val="00426E69"/>
    <w:rsid w:val="00456993"/>
    <w:rsid w:val="00461B10"/>
    <w:rsid w:val="00473EDA"/>
    <w:rsid w:val="005F37F3"/>
    <w:rsid w:val="006C07B3"/>
    <w:rsid w:val="00752E8C"/>
    <w:rsid w:val="00797F91"/>
    <w:rsid w:val="007A561F"/>
    <w:rsid w:val="00881EE9"/>
    <w:rsid w:val="008E32FD"/>
    <w:rsid w:val="009677D7"/>
    <w:rsid w:val="00AF2FDA"/>
    <w:rsid w:val="00C76004"/>
    <w:rsid w:val="00E20036"/>
    <w:rsid w:val="00E33DA4"/>
    <w:rsid w:val="00E87B8B"/>
    <w:rsid w:val="00F2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241085F"/>
  <w15:chartTrackingRefBased/>
  <w15:docId w15:val="{62CEA7AE-B192-49AC-BED7-66EEFFA6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6742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5CBB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55CBB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55CBB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5CBB"/>
    <w:rPr>
      <w:rFonts w:ascii="Arial" w:eastAsia="Times New Roman" w:hAnsi="Arial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25D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271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Jaroslava Čížková</cp:lastModifiedBy>
  <cp:revision>28</cp:revision>
  <dcterms:created xsi:type="dcterms:W3CDTF">2016-08-05T10:10:00Z</dcterms:created>
  <dcterms:modified xsi:type="dcterms:W3CDTF">2019-07-25T13:53:00Z</dcterms:modified>
</cp:coreProperties>
</file>